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E4BCE" w14:textId="77777777" w:rsidR="003863E9" w:rsidRPr="00FC2FE0" w:rsidRDefault="002159BA">
      <w:pPr>
        <w:jc w:val="center"/>
        <w:rPr>
          <w:rFonts w:asciiTheme="minorHAnsi" w:hAnsiTheme="minorHAnsi" w:cstheme="minorHAnsi"/>
          <w:b/>
          <w:sz w:val="22"/>
          <w:szCs w:val="22"/>
        </w:rPr>
      </w:pPr>
      <w:r w:rsidRPr="00FC2FE0">
        <w:rPr>
          <w:rFonts w:asciiTheme="minorHAnsi" w:hAnsiTheme="minorHAnsi" w:cstheme="minorHAnsi"/>
          <w:b/>
          <w:noProof/>
          <w:sz w:val="22"/>
          <w:szCs w:val="22"/>
          <w:lang w:eastAsia="en-GB"/>
        </w:rPr>
        <w:drawing>
          <wp:inline distT="0" distB="0" distL="0" distR="0" wp14:anchorId="726D6158" wp14:editId="693C5ABD">
            <wp:extent cx="525439" cy="525439"/>
            <wp:effectExtent l="0" t="0" r="825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anends Primary School Logo jpeg format.jpg"/>
                    <pic:cNvPicPr/>
                  </pic:nvPicPr>
                  <pic:blipFill>
                    <a:blip r:embed="rId7">
                      <a:extLst>
                        <a:ext uri="{28A0092B-C50C-407E-A947-70E740481C1C}">
                          <a14:useLocalDpi xmlns:a14="http://schemas.microsoft.com/office/drawing/2010/main" val="0"/>
                        </a:ext>
                      </a:extLst>
                    </a:blip>
                    <a:stretch>
                      <a:fillRect/>
                    </a:stretch>
                  </pic:blipFill>
                  <pic:spPr>
                    <a:xfrm>
                      <a:off x="0" y="0"/>
                      <a:ext cx="528509" cy="528509"/>
                    </a:xfrm>
                    <a:prstGeom prst="rect">
                      <a:avLst/>
                    </a:prstGeom>
                  </pic:spPr>
                </pic:pic>
              </a:graphicData>
            </a:graphic>
          </wp:inline>
        </w:drawing>
      </w:r>
    </w:p>
    <w:p w14:paraId="630EF234" w14:textId="77777777" w:rsidR="00083AD3" w:rsidRPr="00FC2FE0" w:rsidRDefault="00083AD3" w:rsidP="008707F1">
      <w:pPr>
        <w:ind w:right="848"/>
        <w:jc w:val="center"/>
        <w:rPr>
          <w:rFonts w:asciiTheme="minorHAnsi" w:hAnsiTheme="minorHAnsi" w:cstheme="minorHAnsi"/>
          <w:b/>
          <w:sz w:val="22"/>
          <w:szCs w:val="22"/>
        </w:rPr>
      </w:pPr>
    </w:p>
    <w:p w14:paraId="4F6EA2F6" w14:textId="77777777" w:rsidR="003863E9" w:rsidRPr="00FC2FE0" w:rsidRDefault="003863E9">
      <w:pPr>
        <w:jc w:val="center"/>
        <w:rPr>
          <w:rFonts w:asciiTheme="minorHAnsi" w:hAnsiTheme="minorHAnsi" w:cstheme="minorHAnsi"/>
          <w:b/>
          <w:sz w:val="22"/>
          <w:szCs w:val="22"/>
        </w:rPr>
      </w:pPr>
      <w:proofErr w:type="spellStart"/>
      <w:r w:rsidRPr="00FC2FE0">
        <w:rPr>
          <w:rFonts w:asciiTheme="minorHAnsi" w:hAnsiTheme="minorHAnsi" w:cstheme="minorHAnsi"/>
          <w:b/>
          <w:sz w:val="22"/>
          <w:szCs w:val="22"/>
        </w:rPr>
        <w:t>Loanends</w:t>
      </w:r>
      <w:proofErr w:type="spellEnd"/>
      <w:r w:rsidRPr="00FC2FE0">
        <w:rPr>
          <w:rFonts w:asciiTheme="minorHAnsi" w:hAnsiTheme="minorHAnsi" w:cstheme="minorHAnsi"/>
          <w:b/>
          <w:sz w:val="22"/>
          <w:szCs w:val="22"/>
        </w:rPr>
        <w:t xml:space="preserve"> Primary School</w:t>
      </w:r>
    </w:p>
    <w:p w14:paraId="626E8AB0" w14:textId="77777777" w:rsidR="00083AD3" w:rsidRPr="00FC2FE0" w:rsidRDefault="00083AD3">
      <w:pPr>
        <w:jc w:val="center"/>
        <w:rPr>
          <w:rFonts w:asciiTheme="minorHAnsi" w:hAnsiTheme="minorHAnsi" w:cstheme="minorHAnsi"/>
          <w:sz w:val="22"/>
          <w:szCs w:val="22"/>
        </w:rPr>
      </w:pPr>
      <w:r w:rsidRPr="00FC2FE0">
        <w:rPr>
          <w:rFonts w:asciiTheme="minorHAnsi" w:hAnsiTheme="minorHAnsi" w:cstheme="minorHAnsi"/>
          <w:sz w:val="22"/>
          <w:szCs w:val="22"/>
        </w:rPr>
        <w:t xml:space="preserve">193 Seven Mile Straight </w:t>
      </w:r>
      <w:proofErr w:type="spellStart"/>
      <w:r w:rsidRPr="00FC2FE0">
        <w:rPr>
          <w:rFonts w:asciiTheme="minorHAnsi" w:hAnsiTheme="minorHAnsi" w:cstheme="minorHAnsi"/>
          <w:sz w:val="22"/>
          <w:szCs w:val="22"/>
        </w:rPr>
        <w:t>Nutts</w:t>
      </w:r>
      <w:proofErr w:type="spellEnd"/>
      <w:r w:rsidRPr="00FC2FE0">
        <w:rPr>
          <w:rFonts w:asciiTheme="minorHAnsi" w:hAnsiTheme="minorHAnsi" w:cstheme="minorHAnsi"/>
          <w:sz w:val="22"/>
          <w:szCs w:val="22"/>
        </w:rPr>
        <w:t xml:space="preserve"> Corner Crumlin BT29 4YR</w:t>
      </w:r>
    </w:p>
    <w:p w14:paraId="2575B400" w14:textId="4F45C49D" w:rsidR="00B45E87" w:rsidRPr="00C95BE2" w:rsidRDefault="008B39C8" w:rsidP="00C95BE2">
      <w:pPr>
        <w:jc w:val="center"/>
        <w:rPr>
          <w:rFonts w:asciiTheme="minorHAnsi" w:hAnsiTheme="minorHAnsi" w:cstheme="minorHAnsi"/>
          <w:sz w:val="22"/>
          <w:szCs w:val="22"/>
        </w:rPr>
      </w:pPr>
      <w:r w:rsidRPr="00FC2FE0">
        <w:rPr>
          <w:rFonts w:asciiTheme="minorHAnsi" w:hAnsiTheme="minorHAnsi" w:cstheme="minorHAnsi"/>
          <w:b/>
          <w:noProof/>
          <w:sz w:val="22"/>
          <w:szCs w:val="22"/>
          <w:lang w:eastAsia="en-GB"/>
        </w:rPr>
        <mc:AlternateContent>
          <mc:Choice Requires="wps">
            <w:drawing>
              <wp:anchor distT="0" distB="0" distL="114300" distR="114300" simplePos="0" relativeHeight="251657216" behindDoc="0" locked="0" layoutInCell="1" allowOverlap="1" wp14:anchorId="4B71E28C" wp14:editId="6B0CDF30">
                <wp:simplePos x="0" y="0"/>
                <wp:positionH relativeFrom="page">
                  <wp:posOffset>13335</wp:posOffset>
                </wp:positionH>
                <wp:positionV relativeFrom="paragraph">
                  <wp:posOffset>207010</wp:posOffset>
                </wp:positionV>
                <wp:extent cx="7983220" cy="0"/>
                <wp:effectExtent l="0" t="0" r="36830" b="19050"/>
                <wp:wrapNone/>
                <wp:docPr id="3" name="Line 4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983220" cy="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00593" id="Line 4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pt,16.3pt" to="629.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" strokecolor="maroon" strokeweight="1pt">
                <o:lock v:ext="edit" aspectratio="t"/>
                <w10:wrap anchorx="page"/>
              </v:line>
            </w:pict>
          </mc:Fallback>
        </mc:AlternateContent>
      </w:r>
      <w:r w:rsidR="00083AD3" w:rsidRPr="00FC2FE0">
        <w:rPr>
          <w:rFonts w:asciiTheme="minorHAnsi" w:hAnsiTheme="minorHAnsi" w:cstheme="minorHAnsi"/>
          <w:sz w:val="22"/>
          <w:szCs w:val="22"/>
        </w:rPr>
        <w:t>Telephone: (028) 9443 2314</w:t>
      </w:r>
      <w:r w:rsidR="00083AD3" w:rsidRPr="00FC2FE0">
        <w:rPr>
          <w:rFonts w:asciiTheme="minorHAnsi" w:hAnsiTheme="minorHAnsi" w:cstheme="minorHAnsi"/>
          <w:sz w:val="22"/>
          <w:szCs w:val="22"/>
        </w:rPr>
        <w:tab/>
      </w:r>
      <w:hyperlink r:id="rId8" w:history="1">
        <w:r w:rsidR="00083AD3" w:rsidRPr="00FC2FE0">
          <w:rPr>
            <w:rStyle w:val="Hyperlink"/>
            <w:rFonts w:asciiTheme="minorHAnsi" w:hAnsiTheme="minorHAnsi" w:cstheme="minorHAnsi"/>
            <w:color w:val="auto"/>
            <w:sz w:val="22"/>
            <w:szCs w:val="22"/>
            <w:u w:val="none"/>
          </w:rPr>
          <w:t>info@loanends.crumlin.ni.sch.uk</w:t>
        </w:r>
      </w:hyperlink>
      <w:r w:rsidR="00083AD3" w:rsidRPr="00FC2FE0">
        <w:rPr>
          <w:rFonts w:asciiTheme="minorHAnsi" w:hAnsiTheme="minorHAnsi" w:cstheme="minorHAnsi"/>
          <w:sz w:val="22"/>
          <w:szCs w:val="22"/>
        </w:rPr>
        <w:t xml:space="preserve">     </w:t>
      </w:r>
      <w:hyperlink r:id="rId9" w:history="1">
        <w:r w:rsidR="00083AD3" w:rsidRPr="00FC2FE0">
          <w:rPr>
            <w:rStyle w:val="Hyperlink"/>
            <w:rFonts w:asciiTheme="minorHAnsi" w:hAnsiTheme="minorHAnsi" w:cstheme="minorHAnsi"/>
            <w:color w:val="auto"/>
            <w:sz w:val="22"/>
            <w:szCs w:val="22"/>
            <w:u w:val="none"/>
          </w:rPr>
          <w:t>www.loanendsps.com</w:t>
        </w:r>
      </w:hyperlink>
    </w:p>
    <w:p w14:paraId="2F8737FF" w14:textId="77777777" w:rsidR="00DD6476" w:rsidRPr="007D52CC" w:rsidRDefault="00DD6476" w:rsidP="00FC2FE0">
      <w:pPr>
        <w:spacing w:before="240" w:after="120"/>
        <w:rPr>
          <w:rFonts w:asciiTheme="minorHAnsi" w:hAnsiTheme="minorHAnsi" w:cstheme="minorHAnsi"/>
          <w:sz w:val="24"/>
          <w:szCs w:val="24"/>
        </w:rPr>
      </w:pPr>
      <w:r w:rsidRPr="007D52CC">
        <w:rPr>
          <w:rFonts w:asciiTheme="minorHAnsi" w:hAnsiTheme="minorHAnsi" w:cstheme="minorHAnsi"/>
          <w:sz w:val="24"/>
          <w:szCs w:val="24"/>
        </w:rPr>
        <w:t>20 January 2021</w:t>
      </w:r>
    </w:p>
    <w:p w14:paraId="717BFCDD" w14:textId="77777777" w:rsidR="00FC2FE0" w:rsidRPr="007D52CC" w:rsidRDefault="00FC2FE0" w:rsidP="007D52CC">
      <w:pPr>
        <w:spacing w:before="240" w:after="120"/>
        <w:rPr>
          <w:rFonts w:asciiTheme="minorHAnsi" w:hAnsiTheme="minorHAnsi" w:cstheme="minorHAnsi"/>
          <w:sz w:val="24"/>
          <w:szCs w:val="24"/>
        </w:rPr>
      </w:pPr>
      <w:r w:rsidRPr="007D52CC">
        <w:rPr>
          <w:rFonts w:asciiTheme="minorHAnsi" w:hAnsiTheme="minorHAnsi" w:cstheme="minorHAnsi"/>
          <w:sz w:val="24"/>
          <w:szCs w:val="24"/>
        </w:rPr>
        <w:t>Dear Parent</w:t>
      </w:r>
    </w:p>
    <w:p w14:paraId="3CA09236" w14:textId="77777777" w:rsidR="00CD0A0C" w:rsidRPr="007D52CC" w:rsidRDefault="00FC2FE0"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 xml:space="preserve">I hope </w:t>
      </w:r>
      <w:r w:rsidR="00CD0A0C" w:rsidRPr="007D52CC">
        <w:rPr>
          <w:rFonts w:asciiTheme="minorHAnsi" w:hAnsiTheme="minorHAnsi" w:cstheme="minorHAnsi"/>
          <w:sz w:val="24"/>
          <w:szCs w:val="24"/>
        </w:rPr>
        <w:t>you are coping with week three</w:t>
      </w:r>
      <w:r w:rsidRPr="007D52CC">
        <w:rPr>
          <w:rFonts w:asciiTheme="minorHAnsi" w:hAnsiTheme="minorHAnsi" w:cstheme="minorHAnsi"/>
          <w:sz w:val="24"/>
          <w:szCs w:val="24"/>
        </w:rPr>
        <w:t xml:space="preserve"> of Remote Learning! </w:t>
      </w:r>
      <w:r w:rsidR="00CD0A0C" w:rsidRPr="007D52CC">
        <w:rPr>
          <w:rFonts w:asciiTheme="minorHAnsi" w:hAnsiTheme="minorHAnsi" w:cstheme="minorHAnsi"/>
          <w:sz w:val="24"/>
          <w:szCs w:val="24"/>
        </w:rPr>
        <w:t>Well done to those people who are returning their work on Seesaw. I know juggling work and o</w:t>
      </w:r>
      <w:r w:rsidR="007D52CC" w:rsidRPr="007D52CC">
        <w:rPr>
          <w:rFonts w:asciiTheme="minorHAnsi" w:hAnsiTheme="minorHAnsi" w:cstheme="minorHAnsi"/>
          <w:sz w:val="24"/>
          <w:szCs w:val="24"/>
        </w:rPr>
        <w:t xml:space="preserve">nline learning isn’t </w:t>
      </w:r>
      <w:proofErr w:type="gramStart"/>
      <w:r w:rsidR="007D52CC" w:rsidRPr="007D52CC">
        <w:rPr>
          <w:rFonts w:asciiTheme="minorHAnsi" w:hAnsiTheme="minorHAnsi" w:cstheme="minorHAnsi"/>
          <w:sz w:val="24"/>
          <w:szCs w:val="24"/>
        </w:rPr>
        <w:t>easy</w:t>
      </w:r>
      <w:proofErr w:type="gramEnd"/>
      <w:r w:rsidR="007D52CC" w:rsidRPr="007D52CC">
        <w:rPr>
          <w:rFonts w:asciiTheme="minorHAnsi" w:hAnsiTheme="minorHAnsi" w:cstheme="minorHAnsi"/>
          <w:sz w:val="24"/>
          <w:szCs w:val="24"/>
        </w:rPr>
        <w:t xml:space="preserve"> </w:t>
      </w:r>
      <w:r w:rsidR="00CD0A0C" w:rsidRPr="007D52CC">
        <w:rPr>
          <w:rFonts w:asciiTheme="minorHAnsi" w:hAnsiTheme="minorHAnsi" w:cstheme="minorHAnsi"/>
          <w:sz w:val="24"/>
          <w:szCs w:val="24"/>
        </w:rPr>
        <w:t>but it is important to set aside time to ensure that tasks are completed.  As we know this will continue until half-term and possibly longer.</w:t>
      </w:r>
    </w:p>
    <w:p w14:paraId="7715F90E" w14:textId="77777777" w:rsidR="00DD6476" w:rsidRPr="007D52CC" w:rsidRDefault="00DD6476" w:rsidP="007D52CC">
      <w:pPr>
        <w:spacing w:after="120"/>
        <w:jc w:val="both"/>
        <w:rPr>
          <w:rFonts w:asciiTheme="minorHAnsi" w:hAnsiTheme="minorHAnsi" w:cstheme="minorHAnsi"/>
          <w:b/>
          <w:sz w:val="24"/>
          <w:szCs w:val="24"/>
          <w:u w:val="single"/>
        </w:rPr>
      </w:pPr>
      <w:r w:rsidRPr="007D52CC">
        <w:rPr>
          <w:rFonts w:asciiTheme="minorHAnsi" w:hAnsiTheme="minorHAnsi" w:cstheme="minorHAnsi"/>
          <w:b/>
          <w:sz w:val="24"/>
          <w:szCs w:val="24"/>
          <w:u w:val="single"/>
        </w:rPr>
        <w:t>TRACKING ONLINE LEARNING:</w:t>
      </w:r>
    </w:p>
    <w:p w14:paraId="21008D51" w14:textId="77777777" w:rsidR="00427B5E" w:rsidRPr="007D52CC" w:rsidRDefault="00427B5E"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We have been told</w:t>
      </w:r>
      <w:r w:rsidR="00CD0A0C" w:rsidRPr="007D52CC">
        <w:rPr>
          <w:rFonts w:asciiTheme="minorHAnsi" w:hAnsiTheme="minorHAnsi" w:cstheme="minorHAnsi"/>
          <w:sz w:val="24"/>
          <w:szCs w:val="24"/>
        </w:rPr>
        <w:t xml:space="preserve"> to track engagement with </w:t>
      </w:r>
      <w:r w:rsidR="00DD6476" w:rsidRPr="007D52CC">
        <w:rPr>
          <w:rFonts w:asciiTheme="minorHAnsi" w:hAnsiTheme="minorHAnsi" w:cstheme="minorHAnsi"/>
          <w:sz w:val="24"/>
          <w:szCs w:val="24"/>
        </w:rPr>
        <w:t xml:space="preserve">remote learning </w:t>
      </w:r>
      <w:r w:rsidR="00CD0A0C" w:rsidRPr="007D52CC">
        <w:rPr>
          <w:rFonts w:asciiTheme="minorHAnsi" w:hAnsiTheme="minorHAnsi" w:cstheme="minorHAnsi"/>
          <w:sz w:val="24"/>
          <w:szCs w:val="24"/>
        </w:rPr>
        <w:t>and to mark registers accordingly</w:t>
      </w:r>
      <w:r w:rsidR="00F03F2A">
        <w:rPr>
          <w:rFonts w:asciiTheme="minorHAnsi" w:hAnsiTheme="minorHAnsi" w:cstheme="minorHAnsi"/>
          <w:sz w:val="24"/>
          <w:szCs w:val="24"/>
        </w:rPr>
        <w:t xml:space="preserve"> as required by DENI.  </w:t>
      </w:r>
      <w:r w:rsidR="00CD0A0C" w:rsidRPr="007D52CC">
        <w:rPr>
          <w:rFonts w:asciiTheme="minorHAnsi" w:hAnsiTheme="minorHAnsi" w:cstheme="minorHAnsi"/>
          <w:sz w:val="24"/>
          <w:szCs w:val="24"/>
        </w:rPr>
        <w:t>We appreciate that some pupils/parents do a “bulk upload” at</w:t>
      </w:r>
      <w:r w:rsidR="00DD6476" w:rsidRPr="007D52CC">
        <w:rPr>
          <w:rFonts w:asciiTheme="minorHAnsi" w:hAnsiTheme="minorHAnsi" w:cstheme="minorHAnsi"/>
          <w:sz w:val="24"/>
          <w:szCs w:val="24"/>
        </w:rPr>
        <w:t xml:space="preserve"> the weekend.  Teachers</w:t>
      </w:r>
      <w:r w:rsidR="00CD0A0C" w:rsidRPr="007D52CC">
        <w:rPr>
          <w:rFonts w:asciiTheme="minorHAnsi" w:hAnsiTheme="minorHAnsi" w:cstheme="minorHAnsi"/>
          <w:sz w:val="24"/>
          <w:szCs w:val="24"/>
        </w:rPr>
        <w:t xml:space="preserve"> </w:t>
      </w:r>
      <w:r w:rsidR="00DD6476" w:rsidRPr="007D52CC">
        <w:rPr>
          <w:rFonts w:asciiTheme="minorHAnsi" w:hAnsiTheme="minorHAnsi" w:cstheme="minorHAnsi"/>
          <w:sz w:val="24"/>
          <w:szCs w:val="24"/>
        </w:rPr>
        <w:t xml:space="preserve">therefore will mark registers each Monday </w:t>
      </w:r>
      <w:r w:rsidRPr="007D52CC">
        <w:rPr>
          <w:rFonts w:asciiTheme="minorHAnsi" w:hAnsiTheme="minorHAnsi" w:cstheme="minorHAnsi"/>
          <w:sz w:val="24"/>
          <w:szCs w:val="24"/>
        </w:rPr>
        <w:t>for the previous week.  As a minimum, the expectation is the completion of Literacy and Numeracy tasks as well as reading, spelling, tables and high frequency words.</w:t>
      </w:r>
    </w:p>
    <w:p w14:paraId="2D3A2063" w14:textId="77777777" w:rsidR="00427B5E" w:rsidRPr="007D52CC" w:rsidRDefault="00427B5E"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We have also decided to pause written homework for February which might help with time management</w:t>
      </w:r>
      <w:r w:rsidR="00F129F1">
        <w:rPr>
          <w:rFonts w:asciiTheme="minorHAnsi" w:hAnsiTheme="minorHAnsi" w:cstheme="minorHAnsi"/>
          <w:sz w:val="24"/>
          <w:szCs w:val="24"/>
        </w:rPr>
        <w:t xml:space="preserve"> and reduce stress!</w:t>
      </w:r>
      <w:r w:rsidRPr="007D52CC">
        <w:rPr>
          <w:rFonts w:asciiTheme="minorHAnsi" w:hAnsiTheme="minorHAnsi" w:cstheme="minorHAnsi"/>
          <w:sz w:val="24"/>
          <w:szCs w:val="24"/>
        </w:rPr>
        <w:t xml:space="preserve">  Teachers may provide optional tasks, such as a STEM activity which you may choose to complete, if you have time, in place of the normal homework activity.</w:t>
      </w:r>
    </w:p>
    <w:p w14:paraId="29F94624" w14:textId="77777777" w:rsidR="00427B5E" w:rsidRPr="007D52CC" w:rsidRDefault="00427B5E" w:rsidP="007D52CC">
      <w:pPr>
        <w:spacing w:after="120"/>
        <w:jc w:val="both"/>
        <w:rPr>
          <w:rFonts w:asciiTheme="minorHAnsi" w:hAnsiTheme="minorHAnsi" w:cstheme="minorHAnsi"/>
          <w:b/>
          <w:sz w:val="24"/>
          <w:szCs w:val="24"/>
          <w:u w:val="single"/>
        </w:rPr>
      </w:pPr>
      <w:r w:rsidRPr="007D52CC">
        <w:rPr>
          <w:rFonts w:asciiTheme="minorHAnsi" w:hAnsiTheme="minorHAnsi" w:cstheme="minorHAnsi"/>
          <w:b/>
          <w:sz w:val="24"/>
          <w:szCs w:val="24"/>
          <w:u w:val="single"/>
        </w:rPr>
        <w:t>COLLECTION OF PACKS:</w:t>
      </w:r>
    </w:p>
    <w:p w14:paraId="5B049431" w14:textId="77777777" w:rsidR="00427B5E" w:rsidRPr="007D52CC" w:rsidRDefault="00427B5E"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 xml:space="preserve">As previously explained, packs should be collected from school on a </w:t>
      </w:r>
      <w:r w:rsidRPr="007D52CC">
        <w:rPr>
          <w:rFonts w:asciiTheme="minorHAnsi" w:hAnsiTheme="minorHAnsi" w:cstheme="minorHAnsi"/>
          <w:sz w:val="24"/>
          <w:szCs w:val="24"/>
          <w:u w:val="single"/>
        </w:rPr>
        <w:t>fortnightly basis.</w:t>
      </w:r>
      <w:r w:rsidRPr="007D52CC">
        <w:rPr>
          <w:rFonts w:asciiTheme="minorHAnsi" w:hAnsiTheme="minorHAnsi" w:cstheme="minorHAnsi"/>
          <w:sz w:val="24"/>
          <w:szCs w:val="24"/>
        </w:rPr>
        <w:t xml:space="preserve"> Packs will su</w:t>
      </w:r>
      <w:r w:rsidR="00B45E87">
        <w:rPr>
          <w:rFonts w:asciiTheme="minorHAnsi" w:hAnsiTheme="minorHAnsi" w:cstheme="minorHAnsi"/>
          <w:sz w:val="24"/>
          <w:szCs w:val="24"/>
        </w:rPr>
        <w:t xml:space="preserve">pplement tasks sent by Seesaw. </w:t>
      </w:r>
      <w:r w:rsidRPr="007D52CC">
        <w:rPr>
          <w:rFonts w:asciiTheme="minorHAnsi" w:hAnsiTheme="minorHAnsi" w:cstheme="minorHAnsi"/>
          <w:sz w:val="24"/>
          <w:szCs w:val="24"/>
        </w:rPr>
        <w:t xml:space="preserve"> Some p</w:t>
      </w:r>
      <w:r w:rsidR="00F129F1">
        <w:rPr>
          <w:rFonts w:asciiTheme="minorHAnsi" w:hAnsiTheme="minorHAnsi" w:cstheme="minorHAnsi"/>
          <w:sz w:val="24"/>
          <w:szCs w:val="24"/>
        </w:rPr>
        <w:t xml:space="preserve">acks have remained in the foyer since 11 January </w:t>
      </w:r>
      <w:r w:rsidRPr="007D52CC">
        <w:rPr>
          <w:rFonts w:asciiTheme="minorHAnsi" w:hAnsiTheme="minorHAnsi" w:cstheme="minorHAnsi"/>
          <w:sz w:val="24"/>
          <w:szCs w:val="24"/>
        </w:rPr>
        <w:t xml:space="preserve">and have not been collected.  This </w:t>
      </w:r>
      <w:r w:rsidR="00F129F1">
        <w:rPr>
          <w:rFonts w:asciiTheme="minorHAnsi" w:hAnsiTheme="minorHAnsi" w:cstheme="minorHAnsi"/>
          <w:sz w:val="24"/>
          <w:szCs w:val="24"/>
        </w:rPr>
        <w:t>suggests</w:t>
      </w:r>
      <w:r w:rsidRPr="007D52CC">
        <w:rPr>
          <w:rFonts w:asciiTheme="minorHAnsi" w:hAnsiTheme="minorHAnsi" w:cstheme="minorHAnsi"/>
          <w:sz w:val="24"/>
          <w:szCs w:val="24"/>
        </w:rPr>
        <w:t xml:space="preserve"> that </w:t>
      </w:r>
      <w:r w:rsidR="00F129F1">
        <w:rPr>
          <w:rFonts w:asciiTheme="minorHAnsi" w:hAnsiTheme="minorHAnsi" w:cstheme="minorHAnsi"/>
          <w:sz w:val="24"/>
          <w:szCs w:val="24"/>
        </w:rPr>
        <w:t xml:space="preserve">some </w:t>
      </w:r>
      <w:r w:rsidRPr="007D52CC">
        <w:rPr>
          <w:rFonts w:asciiTheme="minorHAnsi" w:hAnsiTheme="minorHAnsi" w:cstheme="minorHAnsi"/>
          <w:sz w:val="24"/>
          <w:szCs w:val="24"/>
        </w:rPr>
        <w:t>pupils are not completing their tasks</w:t>
      </w:r>
      <w:r w:rsidR="00171DB6" w:rsidRPr="007D52CC">
        <w:rPr>
          <w:rFonts w:asciiTheme="minorHAnsi" w:hAnsiTheme="minorHAnsi" w:cstheme="minorHAnsi"/>
          <w:sz w:val="24"/>
          <w:szCs w:val="24"/>
        </w:rPr>
        <w:t>. Please bear in mind that it takes time, effort and resources to collate these packs so it would be greatly appreciated if all parents could make arrangements to collect</w:t>
      </w:r>
      <w:r w:rsidR="00B45E87">
        <w:rPr>
          <w:rFonts w:asciiTheme="minorHAnsi" w:hAnsiTheme="minorHAnsi" w:cstheme="minorHAnsi"/>
          <w:sz w:val="24"/>
          <w:szCs w:val="24"/>
        </w:rPr>
        <w:t xml:space="preserve"> these at the appropriate time.</w:t>
      </w:r>
    </w:p>
    <w:p w14:paraId="59B5EFB8" w14:textId="77777777" w:rsidR="00427B5E" w:rsidRPr="007D52CC" w:rsidRDefault="00427B5E"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 xml:space="preserve">The next collection date is: </w:t>
      </w:r>
    </w:p>
    <w:p w14:paraId="33BA5078" w14:textId="77777777" w:rsidR="00427B5E" w:rsidRPr="007D52CC" w:rsidRDefault="00427B5E" w:rsidP="007D52CC">
      <w:pPr>
        <w:spacing w:after="120"/>
        <w:jc w:val="both"/>
        <w:rPr>
          <w:rFonts w:asciiTheme="minorHAnsi" w:hAnsiTheme="minorHAnsi" w:cstheme="minorHAnsi"/>
          <w:sz w:val="24"/>
          <w:szCs w:val="24"/>
        </w:rPr>
      </w:pPr>
      <w:r w:rsidRPr="007D52CC">
        <w:rPr>
          <w:rFonts w:asciiTheme="minorHAnsi" w:hAnsiTheme="minorHAnsi" w:cstheme="minorHAnsi"/>
          <w:b/>
          <w:sz w:val="24"/>
          <w:szCs w:val="24"/>
          <w:highlight w:val="yellow"/>
        </w:rPr>
        <w:t xml:space="preserve">FRIDAY 22 JANUARY 2021 1:00 TO 4:00PM </w:t>
      </w:r>
      <w:r w:rsidRPr="007D52CC">
        <w:rPr>
          <w:rFonts w:asciiTheme="minorHAnsi" w:hAnsiTheme="minorHAnsi" w:cstheme="minorHAnsi"/>
          <w:sz w:val="24"/>
          <w:szCs w:val="24"/>
          <w:highlight w:val="yellow"/>
        </w:rPr>
        <w:t>(work for w/c 25 January and 1 February).</w:t>
      </w:r>
    </w:p>
    <w:p w14:paraId="0DADD148" w14:textId="77777777" w:rsidR="00427B5E" w:rsidRPr="007D52CC" w:rsidRDefault="00427B5E" w:rsidP="007D52CC">
      <w:pPr>
        <w:spacing w:after="120"/>
        <w:jc w:val="both"/>
        <w:rPr>
          <w:rFonts w:asciiTheme="minorHAnsi" w:hAnsiTheme="minorHAnsi" w:cstheme="minorHAnsi"/>
          <w:b/>
          <w:sz w:val="24"/>
          <w:szCs w:val="24"/>
          <w:u w:val="single"/>
        </w:rPr>
      </w:pPr>
      <w:r w:rsidRPr="007D52CC">
        <w:rPr>
          <w:rFonts w:asciiTheme="minorHAnsi" w:hAnsiTheme="minorHAnsi" w:cstheme="minorHAnsi"/>
          <w:sz w:val="24"/>
          <w:szCs w:val="24"/>
        </w:rPr>
        <w:t>This will be the same arrangement as before; please collect from the cloakrooms via the external doors. Packs will be placed in the cloakroom areas in order to avoid congestion at a central point.   I would be grateful if you could please wear a mask and sanitise your hands before touching the packs.</w:t>
      </w:r>
    </w:p>
    <w:p w14:paraId="604267C8" w14:textId="77777777" w:rsidR="004F0765" w:rsidRPr="007D52CC" w:rsidRDefault="00FC2FE0" w:rsidP="007D52CC">
      <w:pPr>
        <w:spacing w:after="120"/>
        <w:jc w:val="both"/>
        <w:rPr>
          <w:rFonts w:asciiTheme="minorHAnsi" w:hAnsiTheme="minorHAnsi" w:cstheme="minorHAnsi"/>
          <w:b/>
          <w:sz w:val="24"/>
          <w:szCs w:val="24"/>
          <w:u w:val="single"/>
        </w:rPr>
      </w:pPr>
      <w:r w:rsidRPr="007D52CC">
        <w:rPr>
          <w:rFonts w:asciiTheme="minorHAnsi" w:hAnsiTheme="minorHAnsi" w:cstheme="minorHAnsi"/>
          <w:b/>
          <w:sz w:val="24"/>
          <w:szCs w:val="24"/>
          <w:u w:val="single"/>
        </w:rPr>
        <w:t>CHILDREN OF KEY WORKERS/STATEMENTED PUPILS:</w:t>
      </w:r>
    </w:p>
    <w:p w14:paraId="6E945F6F" w14:textId="6CFDB8F6" w:rsidR="00FC2FE0" w:rsidRPr="007D52CC" w:rsidRDefault="00FC2FE0" w:rsidP="007D52CC">
      <w:pPr>
        <w:spacing w:after="120"/>
        <w:jc w:val="both"/>
        <w:rPr>
          <w:rFonts w:asciiTheme="minorHAnsi" w:hAnsiTheme="minorHAnsi" w:cstheme="minorHAnsi"/>
          <w:b/>
          <w:sz w:val="24"/>
          <w:szCs w:val="24"/>
          <w:u w:val="single"/>
        </w:rPr>
      </w:pPr>
      <w:r w:rsidRPr="007D52CC">
        <w:rPr>
          <w:rFonts w:asciiTheme="minorHAnsi" w:hAnsiTheme="minorHAnsi" w:cstheme="minorHAnsi"/>
          <w:sz w:val="24"/>
          <w:szCs w:val="24"/>
        </w:rPr>
        <w:t xml:space="preserve">I would ask those parents who have now requested Key Worker provision to contact the school, using the info account,  </w:t>
      </w:r>
      <w:hyperlink r:id="rId10" w:history="1">
        <w:r w:rsidR="00AD29D0" w:rsidRPr="00CE2558">
          <w:rPr>
            <w:rStyle w:val="Hyperlink"/>
            <w:rFonts w:asciiTheme="minorHAnsi" w:hAnsiTheme="minorHAnsi" w:cstheme="minorHAnsi"/>
            <w:sz w:val="24"/>
            <w:szCs w:val="24"/>
          </w:rPr>
          <w:t>info@loanends.crumlin.ni.sch.uk</w:t>
        </w:r>
      </w:hyperlink>
      <w:r w:rsidRPr="007D52CC">
        <w:rPr>
          <w:rFonts w:asciiTheme="minorHAnsi" w:hAnsiTheme="minorHAnsi" w:cstheme="minorHAnsi"/>
          <w:sz w:val="24"/>
          <w:szCs w:val="24"/>
        </w:rPr>
        <w:t xml:space="preserve"> to confirm their requirements for the next two weeks</w:t>
      </w:r>
      <w:r w:rsidRPr="007D52CC">
        <w:rPr>
          <w:rFonts w:asciiTheme="minorHAnsi" w:hAnsiTheme="minorHAnsi" w:cstheme="minorHAnsi"/>
          <w:b/>
          <w:sz w:val="24"/>
          <w:szCs w:val="24"/>
        </w:rPr>
        <w:t xml:space="preserve">: </w:t>
      </w:r>
      <w:r w:rsidRPr="007D52CC">
        <w:rPr>
          <w:rFonts w:asciiTheme="minorHAnsi" w:hAnsiTheme="minorHAnsi" w:cstheme="minorHAnsi"/>
          <w:b/>
          <w:sz w:val="24"/>
          <w:szCs w:val="24"/>
          <w:highlight w:val="yellow"/>
        </w:rPr>
        <w:t>w</w:t>
      </w:r>
      <w:r w:rsidR="004F0765" w:rsidRPr="007D52CC">
        <w:rPr>
          <w:rFonts w:asciiTheme="minorHAnsi" w:hAnsiTheme="minorHAnsi" w:cstheme="minorHAnsi"/>
          <w:b/>
          <w:sz w:val="24"/>
          <w:szCs w:val="24"/>
          <w:highlight w:val="yellow"/>
        </w:rPr>
        <w:t xml:space="preserve">/c </w:t>
      </w:r>
      <w:proofErr w:type="gramStart"/>
      <w:r w:rsidR="004F0765" w:rsidRPr="007D52CC">
        <w:rPr>
          <w:rFonts w:asciiTheme="minorHAnsi" w:hAnsiTheme="minorHAnsi" w:cstheme="minorHAnsi"/>
          <w:b/>
          <w:sz w:val="24"/>
          <w:szCs w:val="24"/>
          <w:highlight w:val="yellow"/>
        </w:rPr>
        <w:t>25  January</w:t>
      </w:r>
      <w:proofErr w:type="gramEnd"/>
      <w:r w:rsidR="004F0765" w:rsidRPr="007D52CC">
        <w:rPr>
          <w:rFonts w:asciiTheme="minorHAnsi" w:hAnsiTheme="minorHAnsi" w:cstheme="minorHAnsi"/>
          <w:b/>
          <w:sz w:val="24"/>
          <w:szCs w:val="24"/>
          <w:highlight w:val="yellow"/>
        </w:rPr>
        <w:t xml:space="preserve"> and 1 February by Friday 22</w:t>
      </w:r>
      <w:r w:rsidRPr="007D52CC">
        <w:rPr>
          <w:rFonts w:asciiTheme="minorHAnsi" w:hAnsiTheme="minorHAnsi" w:cstheme="minorHAnsi"/>
          <w:b/>
          <w:sz w:val="24"/>
          <w:szCs w:val="24"/>
          <w:highlight w:val="yellow"/>
        </w:rPr>
        <w:t xml:space="preserve"> January at 6:00pm.</w:t>
      </w:r>
      <w:r w:rsidRPr="007D52CC">
        <w:rPr>
          <w:rFonts w:asciiTheme="minorHAnsi" w:hAnsiTheme="minorHAnsi" w:cstheme="minorHAnsi"/>
          <w:sz w:val="24"/>
          <w:szCs w:val="24"/>
        </w:rPr>
        <w:t xml:space="preserve"> This will greatly help with the creation of a supervision rota.  </w:t>
      </w:r>
    </w:p>
    <w:p w14:paraId="4D1E2839" w14:textId="77777777" w:rsidR="00FC2FE0" w:rsidRPr="007D52CC" w:rsidRDefault="00FC2FE0" w:rsidP="007D52CC">
      <w:pPr>
        <w:spacing w:after="120"/>
        <w:jc w:val="both"/>
        <w:rPr>
          <w:rFonts w:asciiTheme="minorHAnsi" w:hAnsiTheme="minorHAnsi" w:cstheme="minorHAnsi"/>
          <w:sz w:val="24"/>
          <w:szCs w:val="24"/>
        </w:rPr>
      </w:pPr>
      <w:r w:rsidRPr="007D52CC">
        <w:rPr>
          <w:rFonts w:asciiTheme="minorHAnsi" w:hAnsiTheme="minorHAnsi" w:cstheme="minorHAnsi"/>
          <w:b/>
          <w:sz w:val="24"/>
          <w:szCs w:val="24"/>
        </w:rPr>
        <w:t>“A child of a key worker is a child for whom both parents (</w:t>
      </w:r>
      <w:proofErr w:type="gramStart"/>
      <w:r w:rsidRPr="007D52CC">
        <w:rPr>
          <w:rFonts w:asciiTheme="minorHAnsi" w:hAnsiTheme="minorHAnsi" w:cstheme="minorHAnsi"/>
          <w:b/>
          <w:sz w:val="24"/>
          <w:szCs w:val="24"/>
        </w:rPr>
        <w:t>or</w:t>
      </w:r>
      <w:proofErr w:type="gramEnd"/>
      <w:r w:rsidRPr="007D52CC">
        <w:rPr>
          <w:rFonts w:asciiTheme="minorHAnsi" w:hAnsiTheme="minorHAnsi" w:cstheme="minorHAnsi"/>
          <w:b/>
          <w:sz w:val="24"/>
          <w:szCs w:val="24"/>
        </w:rPr>
        <w:t xml:space="preserve"> a parent in a single parent family) is a key worker, with no other safe alternative.”</w:t>
      </w:r>
      <w:r w:rsidR="00582869" w:rsidRPr="007D52CC">
        <w:rPr>
          <w:rFonts w:asciiTheme="minorHAnsi" w:hAnsiTheme="minorHAnsi" w:cstheme="minorHAnsi"/>
          <w:b/>
          <w:sz w:val="24"/>
          <w:szCs w:val="24"/>
        </w:rPr>
        <w:t xml:space="preserve">  </w:t>
      </w:r>
      <w:r w:rsidR="00582869" w:rsidRPr="007D52CC">
        <w:rPr>
          <w:rFonts w:asciiTheme="minorHAnsi" w:hAnsiTheme="minorHAnsi" w:cstheme="minorHAnsi"/>
          <w:sz w:val="24"/>
          <w:szCs w:val="24"/>
        </w:rPr>
        <w:t>It should be our aim to reduce the footfall in school in order to prevent the spread of the virus. Therefore, supervision should only be requested as a last resort when all other avenues have been exhausted.</w:t>
      </w:r>
    </w:p>
    <w:p w14:paraId="18F9F923" w14:textId="77777777" w:rsidR="00FC2FE0" w:rsidRPr="007D52CC" w:rsidRDefault="00FC2FE0"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The Department have stated children who qualify as children of key workers will be in the building for “supervised learning.” This is not face to face teaching; this is being supervised in school doing the same activities as the children who are at home.</w:t>
      </w:r>
    </w:p>
    <w:p w14:paraId="48D772CE" w14:textId="42949819" w:rsidR="00FC2FE0" w:rsidRDefault="00FC2FE0"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The above also applies to any statemented pupils.</w:t>
      </w:r>
    </w:p>
    <w:p w14:paraId="599BC17C" w14:textId="77777777" w:rsidR="00C95BE2" w:rsidRPr="007D52CC" w:rsidRDefault="00C95BE2" w:rsidP="007D52CC">
      <w:pPr>
        <w:spacing w:after="120"/>
        <w:jc w:val="both"/>
        <w:rPr>
          <w:rFonts w:asciiTheme="minorHAnsi" w:hAnsiTheme="minorHAnsi" w:cstheme="minorHAnsi"/>
          <w:sz w:val="24"/>
          <w:szCs w:val="24"/>
        </w:rPr>
      </w:pPr>
    </w:p>
    <w:p w14:paraId="0C5C206E" w14:textId="77777777" w:rsidR="00FC2FE0" w:rsidRPr="007D52CC" w:rsidRDefault="00FC2FE0" w:rsidP="007D52CC">
      <w:pPr>
        <w:spacing w:after="120"/>
        <w:jc w:val="both"/>
        <w:rPr>
          <w:rFonts w:asciiTheme="minorHAnsi" w:hAnsiTheme="minorHAnsi" w:cstheme="minorHAnsi"/>
          <w:sz w:val="24"/>
          <w:szCs w:val="24"/>
          <w:u w:val="single"/>
        </w:rPr>
      </w:pPr>
      <w:r w:rsidRPr="007D52CC">
        <w:rPr>
          <w:rFonts w:asciiTheme="minorHAnsi" w:hAnsiTheme="minorHAnsi" w:cstheme="minorHAnsi"/>
          <w:sz w:val="24"/>
          <w:szCs w:val="24"/>
          <w:u w:val="single"/>
        </w:rPr>
        <w:lastRenderedPageBreak/>
        <w:t>Just a reminder that your son or daughter will require:</w:t>
      </w:r>
    </w:p>
    <w:p w14:paraId="4554DC66" w14:textId="77777777" w:rsidR="00FC2FE0" w:rsidRPr="007D52CC" w:rsidRDefault="00FC2FE0" w:rsidP="007D52CC">
      <w:pPr>
        <w:pStyle w:val="ListParagraph"/>
        <w:numPr>
          <w:ilvl w:val="0"/>
          <w:numId w:val="2"/>
        </w:numPr>
        <w:overflowPunct/>
        <w:autoSpaceDE/>
        <w:autoSpaceDN/>
        <w:adjustRightInd/>
        <w:spacing w:after="120"/>
        <w:contextualSpacing w:val="0"/>
        <w:jc w:val="both"/>
        <w:textAlignment w:val="auto"/>
        <w:rPr>
          <w:rFonts w:asciiTheme="minorHAnsi" w:hAnsiTheme="minorHAnsi" w:cstheme="minorHAnsi"/>
          <w:sz w:val="24"/>
          <w:szCs w:val="24"/>
        </w:rPr>
      </w:pPr>
      <w:r w:rsidRPr="007D52CC">
        <w:rPr>
          <w:rFonts w:asciiTheme="minorHAnsi" w:hAnsiTheme="minorHAnsi" w:cstheme="minorHAnsi"/>
          <w:sz w:val="24"/>
          <w:szCs w:val="24"/>
        </w:rPr>
        <w:t>B</w:t>
      </w:r>
      <w:r w:rsidR="004F0765" w:rsidRPr="007D52CC">
        <w:rPr>
          <w:rFonts w:asciiTheme="minorHAnsi" w:hAnsiTheme="minorHAnsi" w:cstheme="minorHAnsi"/>
          <w:sz w:val="24"/>
          <w:szCs w:val="24"/>
        </w:rPr>
        <w:t>reak, drinks and a packed lunch</w:t>
      </w:r>
    </w:p>
    <w:p w14:paraId="639816FC" w14:textId="77777777" w:rsidR="00FC2FE0" w:rsidRPr="007D52CC" w:rsidRDefault="00FC2FE0" w:rsidP="007D52CC">
      <w:pPr>
        <w:pStyle w:val="ListParagraph"/>
        <w:numPr>
          <w:ilvl w:val="0"/>
          <w:numId w:val="2"/>
        </w:numPr>
        <w:overflowPunct/>
        <w:autoSpaceDE/>
        <w:autoSpaceDN/>
        <w:adjustRightInd/>
        <w:spacing w:after="120"/>
        <w:contextualSpacing w:val="0"/>
        <w:jc w:val="both"/>
        <w:textAlignment w:val="auto"/>
        <w:rPr>
          <w:rFonts w:asciiTheme="minorHAnsi" w:hAnsiTheme="minorHAnsi" w:cstheme="minorHAnsi"/>
          <w:sz w:val="24"/>
          <w:szCs w:val="24"/>
        </w:rPr>
      </w:pPr>
      <w:r w:rsidRPr="007D52CC">
        <w:rPr>
          <w:rFonts w:asciiTheme="minorHAnsi" w:hAnsiTheme="minorHAnsi" w:cstheme="minorHAnsi"/>
          <w:sz w:val="24"/>
          <w:szCs w:val="24"/>
        </w:rPr>
        <w:t>Hand sanitiser, wipes and tissues</w:t>
      </w:r>
    </w:p>
    <w:p w14:paraId="5CB6AAE5" w14:textId="77777777" w:rsidR="00FC2FE0" w:rsidRPr="007D52CC" w:rsidRDefault="00FC2FE0" w:rsidP="00B45E87">
      <w:pPr>
        <w:pStyle w:val="ListParagraph"/>
        <w:numPr>
          <w:ilvl w:val="0"/>
          <w:numId w:val="2"/>
        </w:numPr>
        <w:overflowPunct/>
        <w:autoSpaceDE/>
        <w:autoSpaceDN/>
        <w:adjustRightInd/>
        <w:spacing w:after="120"/>
        <w:ind w:left="714" w:hanging="357"/>
        <w:contextualSpacing w:val="0"/>
        <w:jc w:val="both"/>
        <w:textAlignment w:val="auto"/>
        <w:rPr>
          <w:rFonts w:asciiTheme="minorHAnsi" w:hAnsiTheme="minorHAnsi" w:cstheme="minorHAnsi"/>
          <w:sz w:val="24"/>
          <w:szCs w:val="24"/>
        </w:rPr>
      </w:pPr>
      <w:r w:rsidRPr="007D52CC">
        <w:rPr>
          <w:rFonts w:asciiTheme="minorHAnsi" w:hAnsiTheme="minorHAnsi" w:cstheme="minorHAnsi"/>
          <w:b/>
          <w:sz w:val="24"/>
          <w:szCs w:val="24"/>
        </w:rPr>
        <w:t>All the tools and resources needed for them to complete their online learning</w:t>
      </w:r>
      <w:r w:rsidRPr="007D52CC">
        <w:rPr>
          <w:rFonts w:asciiTheme="minorHAnsi" w:hAnsiTheme="minorHAnsi" w:cstheme="minorHAnsi"/>
          <w:sz w:val="24"/>
          <w:szCs w:val="24"/>
        </w:rPr>
        <w:t>. (This is essential as supervising staff do not have access to individual Seesaw accounts and in most cases are unable to print off or see the tasks set).</w:t>
      </w:r>
      <w:r w:rsidR="004F0765" w:rsidRPr="007D52CC">
        <w:rPr>
          <w:rFonts w:asciiTheme="minorHAnsi" w:hAnsiTheme="minorHAnsi" w:cstheme="minorHAnsi"/>
          <w:sz w:val="24"/>
          <w:szCs w:val="24"/>
        </w:rPr>
        <w:t xml:space="preserve">  School iPads will be available for those pupils who need access to videos/presentations.  However, please ensure that your child has their login details and comes with the correct accompanying worksheets from their pack.  Please do not send in personal devices as we cannot give out the school </w:t>
      </w:r>
      <w:proofErr w:type="spellStart"/>
      <w:r w:rsidR="004F0765" w:rsidRPr="007D52CC">
        <w:rPr>
          <w:rFonts w:asciiTheme="minorHAnsi" w:hAnsiTheme="minorHAnsi" w:cstheme="minorHAnsi"/>
          <w:sz w:val="24"/>
          <w:szCs w:val="24"/>
        </w:rPr>
        <w:t>wifi</w:t>
      </w:r>
      <w:proofErr w:type="spellEnd"/>
      <w:r w:rsidR="004F0765" w:rsidRPr="007D52CC">
        <w:rPr>
          <w:rFonts w:asciiTheme="minorHAnsi" w:hAnsiTheme="minorHAnsi" w:cstheme="minorHAnsi"/>
          <w:sz w:val="24"/>
          <w:szCs w:val="24"/>
        </w:rPr>
        <w:t xml:space="preserve"> code for safeguarding reasons.</w:t>
      </w:r>
    </w:p>
    <w:p w14:paraId="66C6FBDD" w14:textId="77777777" w:rsidR="00FC2FE0" w:rsidRPr="007D52CC" w:rsidRDefault="00FC2FE0" w:rsidP="007D52CC">
      <w:pPr>
        <w:pStyle w:val="ListParagraph"/>
        <w:numPr>
          <w:ilvl w:val="0"/>
          <w:numId w:val="2"/>
        </w:numPr>
        <w:overflowPunct/>
        <w:autoSpaceDE/>
        <w:autoSpaceDN/>
        <w:adjustRightInd/>
        <w:spacing w:after="120"/>
        <w:contextualSpacing w:val="0"/>
        <w:jc w:val="both"/>
        <w:textAlignment w:val="auto"/>
        <w:rPr>
          <w:rFonts w:asciiTheme="minorHAnsi" w:hAnsiTheme="minorHAnsi" w:cstheme="minorHAnsi"/>
          <w:sz w:val="24"/>
          <w:szCs w:val="24"/>
        </w:rPr>
      </w:pPr>
      <w:r w:rsidRPr="007D52CC">
        <w:rPr>
          <w:rFonts w:asciiTheme="minorHAnsi" w:hAnsiTheme="minorHAnsi" w:cstheme="minorHAnsi"/>
          <w:sz w:val="24"/>
          <w:szCs w:val="24"/>
        </w:rPr>
        <w:t xml:space="preserve">They may also bring a game, toy or book to break up the day.  </w:t>
      </w:r>
    </w:p>
    <w:p w14:paraId="7AB943F8" w14:textId="77777777" w:rsidR="00DB72A6" w:rsidRPr="00B45E87" w:rsidRDefault="00FC2FE0" w:rsidP="00B45E87">
      <w:pPr>
        <w:pStyle w:val="ListParagraph"/>
        <w:numPr>
          <w:ilvl w:val="0"/>
          <w:numId w:val="2"/>
        </w:numPr>
        <w:spacing w:after="120"/>
        <w:contextualSpacing w:val="0"/>
        <w:jc w:val="both"/>
        <w:rPr>
          <w:rFonts w:asciiTheme="minorHAnsi" w:hAnsiTheme="minorHAnsi" w:cstheme="minorHAnsi"/>
          <w:sz w:val="24"/>
          <w:szCs w:val="24"/>
        </w:rPr>
      </w:pPr>
      <w:r w:rsidRPr="007D52CC">
        <w:rPr>
          <w:rFonts w:asciiTheme="minorHAnsi" w:hAnsiTheme="minorHAnsi" w:cstheme="minorHAnsi"/>
          <w:sz w:val="24"/>
          <w:szCs w:val="24"/>
        </w:rPr>
        <w:t>It will not be necessary to wear school uniform.</w:t>
      </w:r>
    </w:p>
    <w:p w14:paraId="30717682" w14:textId="77777777" w:rsidR="00DB72A6" w:rsidRPr="007D52CC" w:rsidRDefault="00DB72A6" w:rsidP="007D52CC">
      <w:pPr>
        <w:spacing w:after="120"/>
        <w:jc w:val="both"/>
        <w:rPr>
          <w:rFonts w:asciiTheme="minorHAnsi" w:hAnsiTheme="minorHAnsi" w:cstheme="minorHAnsi"/>
          <w:b/>
          <w:sz w:val="24"/>
          <w:szCs w:val="24"/>
          <w:u w:val="single"/>
        </w:rPr>
      </w:pPr>
      <w:r w:rsidRPr="007D52CC">
        <w:rPr>
          <w:rFonts w:asciiTheme="minorHAnsi" w:hAnsiTheme="minorHAnsi" w:cstheme="minorHAnsi"/>
          <w:b/>
          <w:sz w:val="24"/>
          <w:szCs w:val="24"/>
          <w:u w:val="single"/>
        </w:rPr>
        <w:t>P7 TRANSFER-AQE</w:t>
      </w:r>
    </w:p>
    <w:p w14:paraId="0BDC24FC" w14:textId="77777777" w:rsidR="001D2919" w:rsidRPr="007D52CC" w:rsidRDefault="001D2919"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We continue to think about our P7s as they wait for information regarding admissions criteria for post-primary schools.</w:t>
      </w:r>
      <w:r w:rsidR="007D52CC" w:rsidRPr="007D52CC">
        <w:rPr>
          <w:rFonts w:asciiTheme="minorHAnsi" w:hAnsiTheme="minorHAnsi" w:cstheme="minorHAnsi"/>
          <w:sz w:val="24"/>
          <w:szCs w:val="24"/>
        </w:rPr>
        <w:t xml:space="preserve">  This is not straightforward for anyone.</w:t>
      </w:r>
      <w:r w:rsidRPr="007D52CC">
        <w:rPr>
          <w:rFonts w:asciiTheme="minorHAnsi" w:hAnsiTheme="minorHAnsi" w:cstheme="minorHAnsi"/>
          <w:sz w:val="24"/>
          <w:szCs w:val="24"/>
        </w:rPr>
        <w:t xml:space="preserve">  </w:t>
      </w:r>
      <w:r w:rsidR="007D52CC" w:rsidRPr="007D52CC">
        <w:rPr>
          <w:rFonts w:asciiTheme="minorHAnsi" w:hAnsiTheme="minorHAnsi" w:cstheme="minorHAnsi"/>
          <w:sz w:val="24"/>
          <w:szCs w:val="24"/>
        </w:rPr>
        <w:t>The P7s</w:t>
      </w:r>
      <w:r w:rsidRPr="007D52CC">
        <w:rPr>
          <w:rFonts w:asciiTheme="minorHAnsi" w:hAnsiTheme="minorHAnsi" w:cstheme="minorHAnsi"/>
          <w:sz w:val="24"/>
          <w:szCs w:val="24"/>
        </w:rPr>
        <w:t xml:space="preserve"> (and their parents) have been through a lot of uncertainty in recent weeks. </w:t>
      </w:r>
      <w:r w:rsidR="003110CD" w:rsidRPr="007D52CC">
        <w:rPr>
          <w:rFonts w:asciiTheme="minorHAnsi" w:hAnsiTheme="minorHAnsi" w:cstheme="minorHAnsi"/>
          <w:sz w:val="24"/>
          <w:szCs w:val="24"/>
        </w:rPr>
        <w:t>Both</w:t>
      </w:r>
      <w:r w:rsidRPr="007D52CC">
        <w:rPr>
          <w:rFonts w:asciiTheme="minorHAnsi" w:hAnsiTheme="minorHAnsi" w:cstheme="minorHAnsi"/>
          <w:sz w:val="24"/>
          <w:szCs w:val="24"/>
        </w:rPr>
        <w:t xml:space="preserve"> are to be commended for the </w:t>
      </w:r>
      <w:r w:rsidR="003110CD" w:rsidRPr="007D52CC">
        <w:rPr>
          <w:rFonts w:asciiTheme="minorHAnsi" w:hAnsiTheme="minorHAnsi" w:cstheme="minorHAnsi"/>
          <w:sz w:val="24"/>
          <w:szCs w:val="24"/>
        </w:rPr>
        <w:t>time</w:t>
      </w:r>
      <w:r w:rsidRPr="007D52CC">
        <w:rPr>
          <w:rFonts w:asciiTheme="minorHAnsi" w:hAnsiTheme="minorHAnsi" w:cstheme="minorHAnsi"/>
          <w:sz w:val="24"/>
          <w:szCs w:val="24"/>
        </w:rPr>
        <w:t xml:space="preserve"> and commitment they have given </w:t>
      </w:r>
      <w:r w:rsidR="003110CD" w:rsidRPr="007D52CC">
        <w:rPr>
          <w:rFonts w:asciiTheme="minorHAnsi" w:hAnsiTheme="minorHAnsi" w:cstheme="minorHAnsi"/>
          <w:sz w:val="24"/>
          <w:szCs w:val="24"/>
        </w:rPr>
        <w:t xml:space="preserve">in preparation for </w:t>
      </w:r>
      <w:r w:rsidRPr="007D52CC">
        <w:rPr>
          <w:rFonts w:asciiTheme="minorHAnsi" w:hAnsiTheme="minorHAnsi" w:cstheme="minorHAnsi"/>
          <w:sz w:val="24"/>
          <w:szCs w:val="24"/>
        </w:rPr>
        <w:t>the tests. We all share wi</w:t>
      </w:r>
      <w:r w:rsidR="003110CD" w:rsidRPr="007D52CC">
        <w:rPr>
          <w:rFonts w:asciiTheme="minorHAnsi" w:hAnsiTheme="minorHAnsi" w:cstheme="minorHAnsi"/>
          <w:sz w:val="24"/>
          <w:szCs w:val="24"/>
        </w:rPr>
        <w:t>th them in their disappointment regarding the cancellation</w:t>
      </w:r>
      <w:r w:rsidRPr="007D52CC">
        <w:rPr>
          <w:rFonts w:asciiTheme="minorHAnsi" w:hAnsiTheme="minorHAnsi" w:cstheme="minorHAnsi"/>
          <w:sz w:val="24"/>
          <w:szCs w:val="24"/>
        </w:rPr>
        <w:t xml:space="preserve"> </w:t>
      </w:r>
      <w:r w:rsidR="003110CD" w:rsidRPr="007D52CC">
        <w:rPr>
          <w:rFonts w:asciiTheme="minorHAnsi" w:hAnsiTheme="minorHAnsi" w:cstheme="minorHAnsi"/>
          <w:sz w:val="24"/>
          <w:szCs w:val="24"/>
        </w:rPr>
        <w:t xml:space="preserve">of the tests. </w:t>
      </w:r>
      <w:r w:rsidRPr="007D52CC">
        <w:rPr>
          <w:rFonts w:asciiTheme="minorHAnsi" w:hAnsiTheme="minorHAnsi" w:cstheme="minorHAnsi"/>
          <w:sz w:val="24"/>
          <w:szCs w:val="24"/>
        </w:rPr>
        <w:t xml:space="preserve">Whist they didn’t have their opportunity to shine this </w:t>
      </w:r>
      <w:r w:rsidR="003110CD" w:rsidRPr="007D52CC">
        <w:rPr>
          <w:rFonts w:asciiTheme="minorHAnsi" w:hAnsiTheme="minorHAnsi" w:cstheme="minorHAnsi"/>
          <w:sz w:val="24"/>
          <w:szCs w:val="24"/>
        </w:rPr>
        <w:t xml:space="preserve">time round we do know they </w:t>
      </w:r>
      <w:r w:rsidR="003110CD" w:rsidRPr="007D52CC">
        <w:rPr>
          <w:rFonts w:asciiTheme="minorHAnsi" w:hAnsiTheme="minorHAnsi" w:cstheme="minorHAnsi"/>
          <w:sz w:val="24"/>
          <w:szCs w:val="24"/>
          <w:u w:val="single"/>
        </w:rPr>
        <w:t>will</w:t>
      </w:r>
      <w:r w:rsidR="003110CD" w:rsidRPr="007D52CC">
        <w:rPr>
          <w:rFonts w:asciiTheme="minorHAnsi" w:hAnsiTheme="minorHAnsi" w:cstheme="minorHAnsi"/>
          <w:sz w:val="24"/>
          <w:szCs w:val="24"/>
        </w:rPr>
        <w:t xml:space="preserve"> in the future and </w:t>
      </w:r>
      <w:r w:rsidR="003110CD" w:rsidRPr="007D52CC">
        <w:rPr>
          <w:rFonts w:asciiTheme="minorHAnsi" w:hAnsiTheme="minorHAnsi" w:cstheme="minorHAnsi"/>
          <w:sz w:val="24"/>
          <w:szCs w:val="24"/>
          <w:u w:val="single"/>
        </w:rPr>
        <w:t xml:space="preserve">will </w:t>
      </w:r>
      <w:r w:rsidR="003110CD" w:rsidRPr="007D52CC">
        <w:rPr>
          <w:rFonts w:asciiTheme="minorHAnsi" w:hAnsiTheme="minorHAnsi" w:cstheme="minorHAnsi"/>
          <w:sz w:val="24"/>
          <w:szCs w:val="24"/>
        </w:rPr>
        <w:t>succeed wherever they go. The P7 class are a great bunch of pupils who deserve the very best.  We assure them of our continued help in whatever way we can as we navigate through online admissions and the admissions process on the whole.</w:t>
      </w:r>
    </w:p>
    <w:p w14:paraId="17837D2A" w14:textId="77777777" w:rsidR="003110CD" w:rsidRDefault="003110CD"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Once again, If I can do anything to help or support P7s or the parents at this stage please let me know.</w:t>
      </w:r>
    </w:p>
    <w:p w14:paraId="2A656EC7" w14:textId="77777777" w:rsidR="00D7515A" w:rsidRDefault="00D7515A" w:rsidP="007D52CC">
      <w:pPr>
        <w:spacing w:after="120"/>
        <w:jc w:val="both"/>
        <w:rPr>
          <w:rFonts w:asciiTheme="minorHAnsi" w:hAnsiTheme="minorHAnsi" w:cstheme="minorHAnsi"/>
          <w:b/>
          <w:sz w:val="24"/>
          <w:szCs w:val="24"/>
          <w:u w:val="single"/>
        </w:rPr>
      </w:pPr>
      <w:r w:rsidRPr="00D7515A">
        <w:rPr>
          <w:rFonts w:asciiTheme="minorHAnsi" w:hAnsiTheme="minorHAnsi" w:cstheme="minorHAnsi"/>
          <w:b/>
          <w:sz w:val="24"/>
          <w:szCs w:val="24"/>
          <w:u w:val="single"/>
        </w:rPr>
        <w:t>MUSIC SUPPORT-EA MUSIC SERVICE</w:t>
      </w:r>
    </w:p>
    <w:p w14:paraId="10579CD1" w14:textId="77777777" w:rsidR="00D7515A" w:rsidRDefault="00D7515A" w:rsidP="007D52CC">
      <w:pPr>
        <w:spacing w:after="120"/>
        <w:jc w:val="both"/>
        <w:rPr>
          <w:rFonts w:ascii="Segoe UI" w:hAnsi="Segoe UI" w:cs="Segoe UI"/>
          <w:color w:val="201F1E"/>
          <w:sz w:val="23"/>
          <w:szCs w:val="23"/>
        </w:rPr>
      </w:pPr>
      <w:r w:rsidRPr="00B45E87">
        <w:rPr>
          <w:rFonts w:asciiTheme="minorHAnsi" w:hAnsiTheme="minorHAnsi" w:cstheme="minorHAnsi"/>
          <w:sz w:val="24"/>
          <w:szCs w:val="24"/>
        </w:rPr>
        <w:t xml:space="preserve">Mrs Rogers from the Music Service has been in touch with me regarding support for the pupils whom she would normally teach. As we have not been in a position to safely offer this provision in term one, I am unsure who is planning to continue on with their tuition. Mrs Rogers can offer advice, set homework and point pupils in the direction of good resources if needs be. If any current P5-7 pupils are </w:t>
      </w:r>
      <w:proofErr w:type="gramStart"/>
      <w:r w:rsidRPr="00B45E87">
        <w:rPr>
          <w:rFonts w:asciiTheme="minorHAnsi" w:hAnsiTheme="minorHAnsi" w:cstheme="minorHAnsi"/>
          <w:sz w:val="24"/>
          <w:szCs w:val="24"/>
        </w:rPr>
        <w:t>interested</w:t>
      </w:r>
      <w:proofErr w:type="gramEnd"/>
      <w:r w:rsidRPr="00B45E87">
        <w:rPr>
          <w:rFonts w:asciiTheme="minorHAnsi" w:hAnsiTheme="minorHAnsi" w:cstheme="minorHAnsi"/>
          <w:sz w:val="24"/>
          <w:szCs w:val="24"/>
        </w:rPr>
        <w:t xml:space="preserve"> you can contact Mrs Rogers directly</w:t>
      </w:r>
      <w:r>
        <w:rPr>
          <w:rFonts w:ascii="Segoe UI" w:hAnsi="Segoe UI" w:cs="Segoe UI"/>
          <w:color w:val="201F1E"/>
          <w:sz w:val="23"/>
          <w:szCs w:val="23"/>
        </w:rPr>
        <w:t xml:space="preserve">: </w:t>
      </w:r>
      <w:hyperlink r:id="rId11" w:history="1">
        <w:r w:rsidRPr="00E06B66">
          <w:rPr>
            <w:rStyle w:val="Hyperlink"/>
            <w:rFonts w:ascii="Segoe UI" w:hAnsi="Segoe UI" w:cs="Segoe UI"/>
            <w:sz w:val="23"/>
            <w:szCs w:val="23"/>
          </w:rPr>
          <w:t>erogers214@c2ken.net</w:t>
        </w:r>
      </w:hyperlink>
      <w:r>
        <w:rPr>
          <w:rFonts w:ascii="Segoe UI" w:hAnsi="Segoe UI" w:cs="Segoe UI"/>
          <w:color w:val="201F1E"/>
          <w:sz w:val="23"/>
          <w:szCs w:val="23"/>
        </w:rPr>
        <w:t>.</w:t>
      </w:r>
    </w:p>
    <w:p w14:paraId="4ED10564" w14:textId="5AFD4865" w:rsidR="00C95BE2" w:rsidRPr="00C95BE2" w:rsidRDefault="00C95BE2" w:rsidP="007D52CC">
      <w:pPr>
        <w:spacing w:after="120"/>
        <w:jc w:val="both"/>
        <w:rPr>
          <w:rFonts w:asciiTheme="minorHAnsi" w:hAnsiTheme="minorHAnsi" w:cstheme="minorHAnsi"/>
          <w:b/>
          <w:bCs/>
          <w:sz w:val="24"/>
          <w:szCs w:val="24"/>
          <w:u w:val="single"/>
        </w:rPr>
      </w:pPr>
      <w:r w:rsidRPr="00C95BE2">
        <w:rPr>
          <w:rFonts w:asciiTheme="minorHAnsi" w:hAnsiTheme="minorHAnsi" w:cstheme="minorHAnsi"/>
          <w:b/>
          <w:bCs/>
          <w:sz w:val="24"/>
          <w:szCs w:val="24"/>
          <w:u w:val="single"/>
        </w:rPr>
        <w:t>NEW WEBSITE</w:t>
      </w:r>
    </w:p>
    <w:p w14:paraId="02775D2B" w14:textId="5F4EA017" w:rsidR="00C95BE2" w:rsidRDefault="00C95BE2" w:rsidP="007D52CC">
      <w:pPr>
        <w:spacing w:after="120"/>
        <w:jc w:val="both"/>
        <w:rPr>
          <w:rFonts w:asciiTheme="minorHAnsi" w:hAnsiTheme="minorHAnsi" w:cstheme="minorHAnsi"/>
          <w:sz w:val="24"/>
          <w:szCs w:val="24"/>
        </w:rPr>
      </w:pPr>
      <w:r>
        <w:rPr>
          <w:rFonts w:asciiTheme="minorHAnsi" w:hAnsiTheme="minorHAnsi" w:cstheme="minorHAnsi"/>
          <w:sz w:val="24"/>
          <w:szCs w:val="24"/>
        </w:rPr>
        <w:t xml:space="preserve">Our new website was launched on Wednesday 20 January. The web address remains the same as before: </w:t>
      </w:r>
      <w:hyperlink r:id="rId12" w:history="1">
        <w:r w:rsidRPr="00CE2558">
          <w:rPr>
            <w:rStyle w:val="Hyperlink"/>
            <w:rFonts w:asciiTheme="minorHAnsi" w:hAnsiTheme="minorHAnsi" w:cstheme="minorHAnsi"/>
            <w:sz w:val="24"/>
            <w:szCs w:val="24"/>
          </w:rPr>
          <w:t>www.loanendsps.com</w:t>
        </w:r>
      </w:hyperlink>
      <w:r>
        <w:rPr>
          <w:rFonts w:asciiTheme="minorHAnsi" w:hAnsiTheme="minorHAnsi" w:cstheme="minorHAnsi"/>
          <w:sz w:val="24"/>
          <w:szCs w:val="24"/>
        </w:rPr>
        <w:t xml:space="preserve"> Please feel free to visit it at your convenience. We would also welcome any feedback you have about the new site to help us as we strive to make it is as user-friendly and effective at keeping you updated and informed. </w:t>
      </w:r>
    </w:p>
    <w:p w14:paraId="18F6B237" w14:textId="77777777" w:rsidR="00C95BE2" w:rsidRDefault="00C95BE2" w:rsidP="007D52CC">
      <w:pPr>
        <w:spacing w:after="120"/>
        <w:jc w:val="both"/>
        <w:rPr>
          <w:rFonts w:asciiTheme="minorHAnsi" w:hAnsiTheme="minorHAnsi" w:cstheme="minorHAnsi"/>
          <w:sz w:val="24"/>
          <w:szCs w:val="24"/>
        </w:rPr>
      </w:pPr>
    </w:p>
    <w:p w14:paraId="0C27AD36" w14:textId="43C89E8D" w:rsidR="003110CD" w:rsidRPr="007D52CC" w:rsidRDefault="003110CD"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 xml:space="preserve">Thank you for continued patience and support in these difficult times.  It is important that we work </w:t>
      </w:r>
      <w:r w:rsidR="007D52CC" w:rsidRPr="007D52CC">
        <w:rPr>
          <w:rFonts w:asciiTheme="minorHAnsi" w:hAnsiTheme="minorHAnsi" w:cstheme="minorHAnsi"/>
          <w:sz w:val="24"/>
          <w:szCs w:val="24"/>
        </w:rPr>
        <w:t xml:space="preserve">together </w:t>
      </w:r>
      <w:r w:rsidRPr="007D52CC">
        <w:rPr>
          <w:rFonts w:asciiTheme="minorHAnsi" w:hAnsiTheme="minorHAnsi" w:cstheme="minorHAnsi"/>
          <w:sz w:val="24"/>
          <w:szCs w:val="24"/>
        </w:rPr>
        <w:t xml:space="preserve">at home learning as we await the magical day when we can return to school for direct teaching. </w:t>
      </w:r>
      <w:r w:rsidR="007D52CC" w:rsidRPr="007D52CC">
        <w:rPr>
          <w:rFonts w:asciiTheme="minorHAnsi" w:hAnsiTheme="minorHAnsi" w:cstheme="minorHAnsi"/>
          <w:sz w:val="24"/>
          <w:szCs w:val="24"/>
        </w:rPr>
        <w:t xml:space="preserve"> We don’t expect parents to be experts but is important to establish a routine, as teachers and parents share a collective responsibility for teaching at this point in time. </w:t>
      </w:r>
      <w:r w:rsidRPr="007D52CC">
        <w:rPr>
          <w:rFonts w:asciiTheme="minorHAnsi" w:hAnsiTheme="minorHAnsi" w:cstheme="minorHAnsi"/>
          <w:sz w:val="24"/>
          <w:szCs w:val="24"/>
        </w:rPr>
        <w:t xml:space="preserve">Please </w:t>
      </w:r>
      <w:r w:rsidR="007D52CC" w:rsidRPr="007D52CC">
        <w:rPr>
          <w:rFonts w:asciiTheme="minorHAnsi" w:hAnsiTheme="minorHAnsi" w:cstheme="minorHAnsi"/>
          <w:sz w:val="24"/>
          <w:szCs w:val="24"/>
        </w:rPr>
        <w:t>strive to do your very best in the interests of our pupils.</w:t>
      </w:r>
    </w:p>
    <w:p w14:paraId="692C9554" w14:textId="77777777" w:rsidR="00FC2FE0" w:rsidRPr="007D52CC" w:rsidRDefault="007D52CC" w:rsidP="007D52CC">
      <w:pPr>
        <w:spacing w:after="120"/>
        <w:jc w:val="both"/>
        <w:rPr>
          <w:rFonts w:asciiTheme="minorHAnsi" w:hAnsiTheme="minorHAnsi" w:cstheme="minorHAnsi"/>
          <w:sz w:val="24"/>
          <w:szCs w:val="24"/>
        </w:rPr>
      </w:pPr>
      <w:r w:rsidRPr="007D52CC">
        <w:rPr>
          <w:rFonts w:asciiTheme="minorHAnsi" w:hAnsiTheme="minorHAnsi" w:cstheme="minorHAnsi"/>
          <w:sz w:val="24"/>
          <w:szCs w:val="24"/>
        </w:rPr>
        <w:t>Stay safe and look after each other.</w:t>
      </w:r>
    </w:p>
    <w:p w14:paraId="6E69B7DE" w14:textId="77777777" w:rsidR="00FC2FE0" w:rsidRPr="007D52CC" w:rsidRDefault="00FC2FE0" w:rsidP="007D52CC">
      <w:pPr>
        <w:spacing w:after="120"/>
        <w:jc w:val="both"/>
        <w:rPr>
          <w:rFonts w:asciiTheme="minorHAnsi" w:hAnsiTheme="minorHAnsi" w:cstheme="minorHAnsi"/>
          <w:sz w:val="24"/>
          <w:szCs w:val="24"/>
        </w:rPr>
      </w:pPr>
      <w:r w:rsidRPr="007D52CC">
        <w:rPr>
          <w:rFonts w:asciiTheme="minorHAnsi" w:hAnsiTheme="minorHAnsi" w:cstheme="minorHAnsi"/>
          <w:noProof/>
          <w:sz w:val="24"/>
          <w:szCs w:val="24"/>
          <w:lang w:eastAsia="en-GB"/>
        </w:rPr>
        <w:drawing>
          <wp:inline distT="0" distB="0" distL="0" distR="0" wp14:anchorId="67DB1578" wp14:editId="5AD37F20">
            <wp:extent cx="173609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a Armour Signature.png"/>
                    <pic:cNvPicPr/>
                  </pic:nvPicPr>
                  <pic:blipFill rotWithShape="1">
                    <a:blip r:embed="rId13">
                      <a:extLst>
                        <a:ext uri="{28A0092B-C50C-407E-A947-70E740481C1C}">
                          <a14:useLocalDpi xmlns:a14="http://schemas.microsoft.com/office/drawing/2010/main" val="0"/>
                        </a:ext>
                      </a:extLst>
                    </a:blip>
                    <a:srcRect t="20343" b="26108"/>
                    <a:stretch/>
                  </pic:blipFill>
                  <pic:spPr bwMode="auto">
                    <a:xfrm>
                      <a:off x="0" y="0"/>
                      <a:ext cx="1737511" cy="476640"/>
                    </a:xfrm>
                    <a:prstGeom prst="rect">
                      <a:avLst/>
                    </a:prstGeom>
                    <a:ln>
                      <a:noFill/>
                    </a:ln>
                    <a:extLst>
                      <a:ext uri="{53640926-AAD7-44D8-BBD7-CCE9431645EC}">
                        <a14:shadowObscured xmlns:a14="http://schemas.microsoft.com/office/drawing/2010/main"/>
                      </a:ext>
                    </a:extLst>
                  </pic:spPr>
                </pic:pic>
              </a:graphicData>
            </a:graphic>
          </wp:inline>
        </w:drawing>
      </w:r>
    </w:p>
    <w:p w14:paraId="68BF9F41" w14:textId="18CC8F0C" w:rsidR="00FC2FE0" w:rsidRPr="007D52CC" w:rsidRDefault="00FC2FE0" w:rsidP="00C95BE2">
      <w:pPr>
        <w:ind w:left="284" w:hanging="284"/>
        <w:jc w:val="both"/>
        <w:rPr>
          <w:rFonts w:asciiTheme="minorHAnsi" w:hAnsiTheme="minorHAnsi" w:cstheme="minorHAnsi"/>
          <w:sz w:val="24"/>
          <w:szCs w:val="24"/>
        </w:rPr>
      </w:pPr>
      <w:r w:rsidRPr="007D52CC">
        <w:rPr>
          <w:rFonts w:asciiTheme="minorHAnsi" w:hAnsiTheme="minorHAnsi" w:cstheme="minorHAnsi"/>
          <w:sz w:val="24"/>
          <w:szCs w:val="24"/>
        </w:rPr>
        <w:t>Mrs L Armour</w:t>
      </w:r>
      <w:r w:rsidR="00C95BE2" w:rsidRPr="00C95BE2">
        <w:rPr>
          <w:rFonts w:asciiTheme="minorHAnsi" w:hAnsiTheme="minorHAnsi" w:cstheme="minorHAnsi"/>
          <w:sz w:val="24"/>
          <w:szCs w:val="24"/>
        </w:rPr>
        <w:t xml:space="preserve"> </w:t>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t>CC:</w:t>
      </w:r>
      <w:r w:rsidR="00C95BE2">
        <w:rPr>
          <w:rFonts w:asciiTheme="minorHAnsi" w:hAnsiTheme="minorHAnsi" w:cstheme="minorHAnsi"/>
          <w:sz w:val="24"/>
          <w:szCs w:val="24"/>
        </w:rPr>
        <w:tab/>
      </w:r>
      <w:r w:rsidR="00C95BE2" w:rsidRPr="007D52CC">
        <w:rPr>
          <w:rFonts w:asciiTheme="minorHAnsi" w:hAnsiTheme="minorHAnsi" w:cstheme="minorHAnsi"/>
          <w:sz w:val="24"/>
          <w:szCs w:val="24"/>
        </w:rPr>
        <w:t>Mr R McCourt</w:t>
      </w:r>
    </w:p>
    <w:p w14:paraId="622CF985" w14:textId="5AD7922F" w:rsidR="005324A6" w:rsidRPr="00F03F2A" w:rsidRDefault="00FC2FE0" w:rsidP="003B41C2">
      <w:pPr>
        <w:spacing w:after="120"/>
        <w:ind w:left="284" w:hanging="284"/>
        <w:jc w:val="both"/>
        <w:rPr>
          <w:rFonts w:asciiTheme="minorHAnsi" w:hAnsiTheme="minorHAnsi" w:cstheme="minorHAnsi"/>
          <w:sz w:val="24"/>
          <w:szCs w:val="24"/>
        </w:rPr>
      </w:pPr>
      <w:r w:rsidRPr="007D52CC">
        <w:rPr>
          <w:rFonts w:asciiTheme="minorHAnsi" w:hAnsiTheme="minorHAnsi" w:cstheme="minorHAnsi"/>
          <w:sz w:val="24"/>
          <w:szCs w:val="24"/>
        </w:rPr>
        <w:t>Principal</w:t>
      </w:r>
      <w:r w:rsidR="00C95BE2" w:rsidRPr="00C95BE2">
        <w:rPr>
          <w:rFonts w:asciiTheme="minorHAnsi" w:hAnsiTheme="minorHAnsi" w:cstheme="minorHAnsi"/>
          <w:sz w:val="24"/>
          <w:szCs w:val="24"/>
        </w:rPr>
        <w:t xml:space="preserve"> </w:t>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Pr>
          <w:rFonts w:asciiTheme="minorHAnsi" w:hAnsiTheme="minorHAnsi" w:cstheme="minorHAnsi"/>
          <w:sz w:val="24"/>
          <w:szCs w:val="24"/>
        </w:rPr>
        <w:tab/>
      </w:r>
      <w:r w:rsidR="00C95BE2" w:rsidRPr="007D52CC">
        <w:rPr>
          <w:rFonts w:asciiTheme="minorHAnsi" w:hAnsiTheme="minorHAnsi" w:cstheme="minorHAnsi"/>
          <w:sz w:val="24"/>
          <w:szCs w:val="24"/>
        </w:rPr>
        <w:t>Chairman of the Board of Governors</w:t>
      </w:r>
    </w:p>
    <w:sectPr w:rsidR="005324A6" w:rsidRPr="00F03F2A" w:rsidSect="008B39C8">
      <w:footerReference w:type="default" r:id="rId14"/>
      <w:pgSz w:w="11906" w:h="16838"/>
      <w:pgMar w:top="567" w:right="851" w:bottom="851" w:left="851"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83183" w14:textId="77777777" w:rsidR="00622B3D" w:rsidRDefault="00622B3D">
      <w:r>
        <w:separator/>
      </w:r>
    </w:p>
  </w:endnote>
  <w:endnote w:type="continuationSeparator" w:id="0">
    <w:p w14:paraId="20D73992" w14:textId="77777777" w:rsidR="00622B3D" w:rsidRDefault="0062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782D" w14:textId="77777777" w:rsidR="004E4E03" w:rsidRPr="00FC2FE0" w:rsidRDefault="008B39C8" w:rsidP="00FC2FE0">
    <w:pPr>
      <w:jc w:val="cente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7728" behindDoc="0" locked="0" layoutInCell="1" allowOverlap="1" wp14:anchorId="040812FF" wp14:editId="44CD7264">
              <wp:simplePos x="0" y="0"/>
              <wp:positionH relativeFrom="page">
                <wp:posOffset>0</wp:posOffset>
              </wp:positionH>
              <wp:positionV relativeFrom="paragraph">
                <wp:posOffset>-33844</wp:posOffset>
              </wp:positionV>
              <wp:extent cx="7750175" cy="0"/>
              <wp:effectExtent l="0" t="0" r="22225" b="19050"/>
              <wp:wrapNone/>
              <wp:docPr id="2" name="Lin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750175" cy="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88F28"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2.65pt" to="610.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" strokecolor="maroon" strokeweight="1pt">
              <o:lock v:ext="edit" aspectratio="t"/>
              <w10:wrap anchorx="page"/>
            </v:line>
          </w:pict>
        </mc:Fallback>
      </mc:AlternateContent>
    </w:r>
    <w:r w:rsidR="005324A6">
      <w:rPr>
        <w:noProof/>
        <w:lang w:eastAsia="en-GB"/>
      </w:rPr>
      <w:drawing>
        <wp:anchor distT="0" distB="0" distL="114300" distR="114300" simplePos="0" relativeHeight="251658752" behindDoc="1" locked="0" layoutInCell="1" allowOverlap="1" wp14:anchorId="18AA312F" wp14:editId="542D9D28">
          <wp:simplePos x="0" y="0"/>
          <wp:positionH relativeFrom="column">
            <wp:posOffset>-272415</wp:posOffset>
          </wp:positionH>
          <wp:positionV relativeFrom="paragraph">
            <wp:posOffset>-39370</wp:posOffset>
          </wp:positionV>
          <wp:extent cx="1734185" cy="474345"/>
          <wp:effectExtent l="0" t="0" r="0" b="1905"/>
          <wp:wrapNone/>
          <wp:docPr id="4" name="Picture 1" descr="Description: C:\Users\shyde619\AppData\Local\Microsoft\Windows\Temporary Internet Files\Content.Word\Eco-Schools CMYK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yde619\AppData\Local\Microsoft\Windows\Temporary Internet Files\Content.Word\Eco-Schools CMYK proc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E03" w:rsidRPr="002B1DED">
      <w:rPr>
        <w:rFonts w:ascii="Calibri" w:hAnsi="Calibri"/>
        <w:sz w:val="18"/>
        <w:szCs w:val="18"/>
      </w:rPr>
      <w:t xml:space="preserve">Principal: Mrs L Armour MEd </w:t>
    </w:r>
    <w:proofErr w:type="spellStart"/>
    <w:r w:rsidR="004E4E03" w:rsidRPr="002B1DED">
      <w:rPr>
        <w:rFonts w:ascii="Calibri" w:hAnsi="Calibri"/>
        <w:sz w:val="18"/>
        <w:szCs w:val="18"/>
      </w:rPr>
      <w:t>BEd</w:t>
    </w:r>
    <w:proofErr w:type="spellEnd"/>
  </w:p>
  <w:p w14:paraId="10063D01" w14:textId="77777777" w:rsidR="004E4E03" w:rsidRDefault="004E4E03" w:rsidP="008B39C8">
    <w:pPr>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FB3AE" w14:textId="77777777" w:rsidR="00622B3D" w:rsidRDefault="00622B3D">
      <w:r>
        <w:separator/>
      </w:r>
    </w:p>
  </w:footnote>
  <w:footnote w:type="continuationSeparator" w:id="0">
    <w:p w14:paraId="7BDCB3EB" w14:textId="77777777" w:rsidR="00622B3D" w:rsidRDefault="00622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B700A"/>
    <w:multiLevelType w:val="hybridMultilevel"/>
    <w:tmpl w:val="D316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D1062"/>
    <w:multiLevelType w:val="hybridMultilevel"/>
    <w:tmpl w:val="6B56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ED"/>
    <w:rsid w:val="0002770C"/>
    <w:rsid w:val="000679E4"/>
    <w:rsid w:val="000824A4"/>
    <w:rsid w:val="00083AD3"/>
    <w:rsid w:val="00085520"/>
    <w:rsid w:val="00091DF5"/>
    <w:rsid w:val="00093E89"/>
    <w:rsid w:val="0009791D"/>
    <w:rsid w:val="000D13BC"/>
    <w:rsid w:val="00102CE7"/>
    <w:rsid w:val="00165525"/>
    <w:rsid w:val="0016701D"/>
    <w:rsid w:val="00171DB6"/>
    <w:rsid w:val="001B6996"/>
    <w:rsid w:val="001D2919"/>
    <w:rsid w:val="00204298"/>
    <w:rsid w:val="002052D8"/>
    <w:rsid w:val="00207553"/>
    <w:rsid w:val="0021198D"/>
    <w:rsid w:val="002159BA"/>
    <w:rsid w:val="00223017"/>
    <w:rsid w:val="00223A1F"/>
    <w:rsid w:val="002272D0"/>
    <w:rsid w:val="00234AFC"/>
    <w:rsid w:val="00243D45"/>
    <w:rsid w:val="002B1DED"/>
    <w:rsid w:val="002C1C05"/>
    <w:rsid w:val="003110CD"/>
    <w:rsid w:val="003164D4"/>
    <w:rsid w:val="00316BE1"/>
    <w:rsid w:val="0033480C"/>
    <w:rsid w:val="00337621"/>
    <w:rsid w:val="0037533D"/>
    <w:rsid w:val="003863E9"/>
    <w:rsid w:val="003B41C2"/>
    <w:rsid w:val="003C5FA5"/>
    <w:rsid w:val="00427B5E"/>
    <w:rsid w:val="004E4E03"/>
    <w:rsid w:val="004F0765"/>
    <w:rsid w:val="00512818"/>
    <w:rsid w:val="00514E68"/>
    <w:rsid w:val="005324A6"/>
    <w:rsid w:val="00541DE1"/>
    <w:rsid w:val="005478B2"/>
    <w:rsid w:val="0058275B"/>
    <w:rsid w:val="00582869"/>
    <w:rsid w:val="00583E48"/>
    <w:rsid w:val="00584038"/>
    <w:rsid w:val="005A2B47"/>
    <w:rsid w:val="005A4797"/>
    <w:rsid w:val="005B3150"/>
    <w:rsid w:val="005E141C"/>
    <w:rsid w:val="005E2C62"/>
    <w:rsid w:val="0061032E"/>
    <w:rsid w:val="00620DA0"/>
    <w:rsid w:val="00622B3D"/>
    <w:rsid w:val="00691CD1"/>
    <w:rsid w:val="006C1784"/>
    <w:rsid w:val="006C30C2"/>
    <w:rsid w:val="007255F1"/>
    <w:rsid w:val="00732A55"/>
    <w:rsid w:val="00735CD2"/>
    <w:rsid w:val="00797B23"/>
    <w:rsid w:val="007C43A8"/>
    <w:rsid w:val="007D52CC"/>
    <w:rsid w:val="00807C20"/>
    <w:rsid w:val="00812C25"/>
    <w:rsid w:val="008707F1"/>
    <w:rsid w:val="00885093"/>
    <w:rsid w:val="008B39C8"/>
    <w:rsid w:val="00992C6A"/>
    <w:rsid w:val="009D0A3B"/>
    <w:rsid w:val="009D49A0"/>
    <w:rsid w:val="00A55CDE"/>
    <w:rsid w:val="00A90A76"/>
    <w:rsid w:val="00A920AD"/>
    <w:rsid w:val="00AD29D0"/>
    <w:rsid w:val="00AD3976"/>
    <w:rsid w:val="00B15469"/>
    <w:rsid w:val="00B45E87"/>
    <w:rsid w:val="00B46855"/>
    <w:rsid w:val="00B66B6A"/>
    <w:rsid w:val="00BC0B2A"/>
    <w:rsid w:val="00C0715F"/>
    <w:rsid w:val="00C40316"/>
    <w:rsid w:val="00C60A8F"/>
    <w:rsid w:val="00C95BE2"/>
    <w:rsid w:val="00C96237"/>
    <w:rsid w:val="00CC3B42"/>
    <w:rsid w:val="00CC6B42"/>
    <w:rsid w:val="00CD0A0C"/>
    <w:rsid w:val="00CF25F5"/>
    <w:rsid w:val="00D7515A"/>
    <w:rsid w:val="00DB72A6"/>
    <w:rsid w:val="00DC5799"/>
    <w:rsid w:val="00DD6476"/>
    <w:rsid w:val="00DF7E0D"/>
    <w:rsid w:val="00E57272"/>
    <w:rsid w:val="00E87DF2"/>
    <w:rsid w:val="00EB5314"/>
    <w:rsid w:val="00EF082E"/>
    <w:rsid w:val="00F03F2A"/>
    <w:rsid w:val="00F129F1"/>
    <w:rsid w:val="00F25FF6"/>
    <w:rsid w:val="00F34E58"/>
    <w:rsid w:val="00F65522"/>
    <w:rsid w:val="00F91A30"/>
    <w:rsid w:val="00FB1D3E"/>
    <w:rsid w:val="00FC2FE0"/>
    <w:rsid w:val="00FF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46BE3"/>
  <w15:docId w15:val="{F961EFED-06E4-4A98-BCB7-AC91D56A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9D49A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920AD"/>
    <w:rPr>
      <w:rFonts w:ascii="Segoe UI" w:hAnsi="Segoe UI" w:cs="Segoe UI"/>
      <w:sz w:val="18"/>
      <w:szCs w:val="18"/>
    </w:rPr>
  </w:style>
  <w:style w:type="character" w:customStyle="1" w:styleId="BalloonTextChar">
    <w:name w:val="Balloon Text Char"/>
    <w:basedOn w:val="DefaultParagraphFont"/>
    <w:link w:val="BalloonText"/>
    <w:semiHidden/>
    <w:rsid w:val="00A920AD"/>
    <w:rPr>
      <w:rFonts w:ascii="Segoe UI" w:hAnsi="Segoe UI" w:cs="Segoe UI"/>
      <w:sz w:val="18"/>
      <w:szCs w:val="18"/>
      <w:lang w:eastAsia="en-US"/>
    </w:rPr>
  </w:style>
  <w:style w:type="paragraph" w:styleId="NormalWeb">
    <w:name w:val="Normal (Web)"/>
    <w:basedOn w:val="Normal"/>
    <w:uiPriority w:val="99"/>
    <w:semiHidden/>
    <w:unhideWhenUsed/>
    <w:rsid w:val="00223017"/>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ListParagraph">
    <w:name w:val="List Paragraph"/>
    <w:basedOn w:val="Normal"/>
    <w:uiPriority w:val="34"/>
    <w:qFormat/>
    <w:rsid w:val="008B39C8"/>
    <w:pPr>
      <w:ind w:left="720"/>
      <w:contextualSpacing/>
    </w:pPr>
  </w:style>
  <w:style w:type="character" w:styleId="UnresolvedMention">
    <w:name w:val="Unresolved Mention"/>
    <w:basedOn w:val="DefaultParagraphFont"/>
    <w:uiPriority w:val="99"/>
    <w:semiHidden/>
    <w:unhideWhenUsed/>
    <w:rsid w:val="00AD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oanends.crumlin.ni.sch.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loanendsp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ogers214@c2ken.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loanends.crumlin.ni.sch.uk" TargetMode="External"/><Relationship Id="rId4" Type="http://schemas.openxmlformats.org/officeDocument/2006/relationships/webSettings" Target="webSettings.xml"/><Relationship Id="rId9" Type="http://schemas.openxmlformats.org/officeDocument/2006/relationships/hyperlink" Target="http://www.loanendsp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NORTH-EASTERN EDUCATION AND LIBRARY BOARD</vt:lpstr>
    </vt:vector>
  </TitlesOfParts>
  <Company>CLASS</Company>
  <LinksUpToDate>false</LinksUpToDate>
  <CharactersWithSpaces>6524</CharactersWithSpaces>
  <SharedDoc>false</SharedDoc>
  <HLinks>
    <vt:vector size="12" baseType="variant">
      <vt:variant>
        <vt:i4>3735601</vt:i4>
      </vt:variant>
      <vt:variant>
        <vt:i4>3</vt:i4>
      </vt:variant>
      <vt:variant>
        <vt:i4>0</vt:i4>
      </vt:variant>
      <vt:variant>
        <vt:i4>5</vt:i4>
      </vt:variant>
      <vt:variant>
        <vt:lpwstr>http://www.loanendsps.com/</vt:lpwstr>
      </vt:variant>
      <vt:variant>
        <vt:lpwstr/>
      </vt:variant>
      <vt:variant>
        <vt:i4>4390966</vt:i4>
      </vt:variant>
      <vt:variant>
        <vt:i4>0</vt:i4>
      </vt:variant>
      <vt:variant>
        <vt:i4>0</vt:i4>
      </vt:variant>
      <vt:variant>
        <vt:i4>5</vt:i4>
      </vt:variant>
      <vt:variant>
        <vt:lpwstr>mailto:info@loanends.crumlin.ni.sch.uk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NORTH-EASTERN EDUCATION AND LIBRARY BOARD</dc:title>
  <dc:creator>Teacher</dc:creator>
  <cp:lastModifiedBy>Sam Hyde</cp:lastModifiedBy>
  <cp:revision>5</cp:revision>
  <cp:lastPrinted>2021-01-06T14:07:00Z</cp:lastPrinted>
  <dcterms:created xsi:type="dcterms:W3CDTF">2021-01-20T14:43:00Z</dcterms:created>
  <dcterms:modified xsi:type="dcterms:W3CDTF">2021-01-20T20:30:00Z</dcterms:modified>
</cp:coreProperties>
</file>