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F12B7" w14:textId="77777777" w:rsidR="00831CF8" w:rsidRDefault="00831CF8">
      <w:pPr>
        <w:jc w:val="center"/>
        <w:rPr>
          <w:rFonts w:ascii="Comic Sans MS" w:hAnsi="Comic Sans MS"/>
          <w:b/>
          <w:sz w:val="32"/>
          <w:szCs w:val="32"/>
        </w:rPr>
      </w:pPr>
      <w:bookmarkStart w:id="0" w:name="_GoBack"/>
      <w:bookmarkEnd w:id="0"/>
    </w:p>
    <w:p w14:paraId="210BB817" w14:textId="77777777" w:rsidR="00CE53D6" w:rsidRDefault="002243D0" w:rsidP="00CA284E">
      <w:pPr>
        <w:ind w:right="-424"/>
        <w:jc w:val="center"/>
        <w:rPr>
          <w:rFonts w:ascii="Comic Sans MS" w:hAnsi="Comic Sans MS"/>
          <w:b/>
          <w:sz w:val="32"/>
          <w:szCs w:val="32"/>
        </w:rPr>
      </w:pPr>
      <w:r>
        <w:rPr>
          <w:rFonts w:ascii="Comic Sans MS" w:hAnsi="Comic Sans MS"/>
          <w:b/>
          <w:noProof/>
          <w:sz w:val="32"/>
          <w:szCs w:val="32"/>
          <w:lang w:val="en-GB" w:eastAsia="en-GB"/>
        </w:rPr>
        <mc:AlternateContent>
          <mc:Choice Requires="wps">
            <w:drawing>
              <wp:anchor distT="0" distB="0" distL="114300" distR="114300" simplePos="0" relativeHeight="251652608" behindDoc="1" locked="0" layoutInCell="1" allowOverlap="1" wp14:anchorId="75C0C917" wp14:editId="7FEF7E4C">
                <wp:simplePos x="0" y="0"/>
                <wp:positionH relativeFrom="column">
                  <wp:posOffset>-342900</wp:posOffset>
                </wp:positionH>
                <wp:positionV relativeFrom="paragraph">
                  <wp:posOffset>-228600</wp:posOffset>
                </wp:positionV>
                <wp:extent cx="6875145" cy="9715500"/>
                <wp:effectExtent l="0" t="0" r="0" b="0"/>
                <wp:wrapNone/>
                <wp:docPr id="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145" cy="97155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v="urn:schemas-microsoft-com:mac:vml" xmlns:mo="http://schemas.microsoft.com/office/mac/office/2008/main">
            <w:pict>
              <v:rect w14:anchorId="54274B3F" id="Rectangle 59" o:spid="_x0000_s1026" style="position:absolute;margin-left:-27pt;margin-top:-18pt;width:541.35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bmIQIAAEA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" strokeweight="3pt"/>
            </w:pict>
          </mc:Fallback>
        </mc:AlternateContent>
      </w:r>
      <w:r>
        <w:rPr>
          <w:rFonts w:ascii="Comic Sans MS" w:hAnsi="Comic Sans MS"/>
          <w:b/>
          <w:sz w:val="32"/>
          <w:szCs w:val="32"/>
        </w:rPr>
        <w:t>LOANENDS PRIMARY SCHOOL</w:t>
      </w:r>
    </w:p>
    <w:p w14:paraId="59A2101D" w14:textId="77777777" w:rsidR="00CE53D6" w:rsidRDefault="00CE53D6">
      <w:pPr>
        <w:rPr>
          <w:rFonts w:ascii="Comic Sans MS" w:hAnsi="Comic Sans MS"/>
          <w:b/>
          <w:sz w:val="32"/>
          <w:szCs w:val="32"/>
        </w:rPr>
      </w:pPr>
    </w:p>
    <w:p w14:paraId="39511D80" w14:textId="77777777" w:rsidR="00CE53D6" w:rsidRDefault="00CE53D6">
      <w:pPr>
        <w:rPr>
          <w:rFonts w:ascii="Comic Sans MS" w:hAnsi="Comic Sans MS"/>
          <w:b/>
          <w:sz w:val="32"/>
          <w:szCs w:val="32"/>
        </w:rPr>
      </w:pPr>
    </w:p>
    <w:p w14:paraId="77E57FBA" w14:textId="77777777" w:rsidR="00CE53D6" w:rsidRDefault="00CE53D6">
      <w:pPr>
        <w:rPr>
          <w:rFonts w:ascii="Comic Sans MS" w:hAnsi="Comic Sans MS"/>
          <w:b/>
          <w:sz w:val="32"/>
          <w:szCs w:val="32"/>
        </w:rPr>
      </w:pPr>
    </w:p>
    <w:p w14:paraId="3A6206AB" w14:textId="77777777" w:rsidR="00CE53D6" w:rsidRDefault="00CE53D6">
      <w:pPr>
        <w:rPr>
          <w:rFonts w:ascii="Comic Sans MS" w:hAnsi="Comic Sans MS"/>
          <w:b/>
          <w:sz w:val="32"/>
          <w:szCs w:val="32"/>
        </w:rPr>
      </w:pPr>
    </w:p>
    <w:p w14:paraId="5DA6B0F3" w14:textId="77777777" w:rsidR="00CE53D6" w:rsidRDefault="002243D0">
      <w:pPr>
        <w:rPr>
          <w:rFonts w:ascii="Comic Sans MS" w:hAnsi="Comic Sans MS"/>
          <w:b/>
          <w:sz w:val="32"/>
          <w:szCs w:val="32"/>
        </w:rPr>
      </w:pPr>
      <w:r>
        <w:rPr>
          <w:rFonts w:ascii="Comic Sans MS" w:hAnsi="Comic Sans MS"/>
          <w:b/>
          <w:noProof/>
          <w:sz w:val="32"/>
          <w:szCs w:val="32"/>
          <w:lang w:val="en-GB" w:eastAsia="en-GB"/>
        </w:rPr>
        <w:drawing>
          <wp:anchor distT="0" distB="0" distL="114300" distR="114300" simplePos="0" relativeHeight="251670016" behindDoc="1" locked="0" layoutInCell="1" allowOverlap="1" wp14:anchorId="21CD2F0F" wp14:editId="57931941">
            <wp:simplePos x="0" y="0"/>
            <wp:positionH relativeFrom="column">
              <wp:posOffset>1435100</wp:posOffset>
            </wp:positionH>
            <wp:positionV relativeFrom="paragraph">
              <wp:posOffset>202565</wp:posOffset>
            </wp:positionV>
            <wp:extent cx="3315970" cy="3195320"/>
            <wp:effectExtent l="0" t="0" r="0" b="0"/>
            <wp:wrapTight wrapText="bothSides">
              <wp:wrapPolygon edited="0">
                <wp:start x="9183" y="0"/>
                <wp:lineTo x="7942" y="129"/>
                <wp:lineTo x="4095" y="1674"/>
                <wp:lineTo x="3475" y="2576"/>
                <wp:lineTo x="1985" y="4121"/>
                <wp:lineTo x="745" y="6181"/>
                <wp:lineTo x="0" y="8242"/>
                <wp:lineTo x="0" y="12749"/>
                <wp:lineTo x="248" y="14423"/>
                <wp:lineTo x="1365" y="16483"/>
                <wp:lineTo x="2854" y="18544"/>
                <wp:lineTo x="5956" y="20733"/>
                <wp:lineTo x="8562" y="21506"/>
                <wp:lineTo x="9059" y="21506"/>
                <wp:lineTo x="12409" y="21506"/>
                <wp:lineTo x="12905" y="21506"/>
                <wp:lineTo x="15511" y="20733"/>
                <wp:lineTo x="18614" y="18544"/>
                <wp:lineTo x="20227" y="16483"/>
                <wp:lineTo x="21095" y="14423"/>
                <wp:lineTo x="21468" y="12620"/>
                <wp:lineTo x="21468" y="8242"/>
                <wp:lineTo x="20723" y="6181"/>
                <wp:lineTo x="19482" y="4121"/>
                <wp:lineTo x="17869" y="2447"/>
                <wp:lineTo x="17373" y="1674"/>
                <wp:lineTo x="13650" y="129"/>
                <wp:lineTo x="12409" y="0"/>
                <wp:lineTo x="9183"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3195320"/>
                    </a:xfrm>
                    <a:prstGeom prst="rect">
                      <a:avLst/>
                    </a:prstGeom>
                    <a:noFill/>
                  </pic:spPr>
                </pic:pic>
              </a:graphicData>
            </a:graphic>
            <wp14:sizeRelH relativeFrom="page">
              <wp14:pctWidth>0</wp14:pctWidth>
            </wp14:sizeRelH>
            <wp14:sizeRelV relativeFrom="page">
              <wp14:pctHeight>0</wp14:pctHeight>
            </wp14:sizeRelV>
          </wp:anchor>
        </w:drawing>
      </w:r>
    </w:p>
    <w:p w14:paraId="5EDF4A85" w14:textId="77777777" w:rsidR="00CE53D6" w:rsidRDefault="00CE53D6">
      <w:pPr>
        <w:rPr>
          <w:rFonts w:ascii="Comic Sans MS" w:hAnsi="Comic Sans MS"/>
          <w:b/>
          <w:sz w:val="32"/>
          <w:szCs w:val="32"/>
        </w:rPr>
      </w:pPr>
    </w:p>
    <w:p w14:paraId="373AADE7" w14:textId="77777777" w:rsidR="00CE53D6" w:rsidRDefault="00CE53D6">
      <w:pPr>
        <w:rPr>
          <w:rFonts w:ascii="Comic Sans MS" w:hAnsi="Comic Sans MS"/>
          <w:b/>
          <w:sz w:val="32"/>
          <w:szCs w:val="32"/>
        </w:rPr>
      </w:pPr>
    </w:p>
    <w:p w14:paraId="612E4BBC" w14:textId="77777777" w:rsidR="00CE53D6" w:rsidRDefault="00CE53D6">
      <w:pPr>
        <w:rPr>
          <w:rFonts w:ascii="Comic Sans MS" w:hAnsi="Comic Sans MS"/>
          <w:b/>
          <w:sz w:val="32"/>
          <w:szCs w:val="32"/>
        </w:rPr>
      </w:pPr>
    </w:p>
    <w:p w14:paraId="481C5CD0" w14:textId="77777777" w:rsidR="00CE53D6" w:rsidRDefault="00CE53D6">
      <w:pPr>
        <w:rPr>
          <w:rFonts w:ascii="Comic Sans MS" w:hAnsi="Comic Sans MS"/>
          <w:b/>
          <w:sz w:val="32"/>
          <w:szCs w:val="32"/>
        </w:rPr>
      </w:pPr>
    </w:p>
    <w:p w14:paraId="03217886" w14:textId="77777777" w:rsidR="00CE53D6" w:rsidRDefault="00CE53D6">
      <w:pPr>
        <w:rPr>
          <w:rFonts w:ascii="Comic Sans MS" w:hAnsi="Comic Sans MS"/>
          <w:b/>
          <w:sz w:val="32"/>
          <w:szCs w:val="32"/>
        </w:rPr>
      </w:pPr>
    </w:p>
    <w:p w14:paraId="361961CE" w14:textId="77777777" w:rsidR="00CE53D6" w:rsidRDefault="00CE53D6">
      <w:pPr>
        <w:rPr>
          <w:rFonts w:ascii="Comic Sans MS" w:hAnsi="Comic Sans MS"/>
          <w:b/>
          <w:sz w:val="72"/>
          <w:szCs w:val="72"/>
        </w:rPr>
      </w:pPr>
    </w:p>
    <w:p w14:paraId="06C9ED5D" w14:textId="77777777" w:rsidR="00CE53D6" w:rsidRDefault="00CE53D6">
      <w:pPr>
        <w:rPr>
          <w:rFonts w:ascii="Comic Sans MS" w:hAnsi="Comic Sans MS"/>
          <w:b/>
          <w:sz w:val="72"/>
          <w:szCs w:val="72"/>
        </w:rPr>
      </w:pPr>
    </w:p>
    <w:p w14:paraId="0BA3C4E2" w14:textId="77777777" w:rsidR="00CE53D6" w:rsidRDefault="00CE53D6">
      <w:pPr>
        <w:rPr>
          <w:rFonts w:ascii="Comic Sans MS" w:hAnsi="Comic Sans MS"/>
          <w:b/>
          <w:sz w:val="56"/>
          <w:szCs w:val="56"/>
        </w:rPr>
      </w:pPr>
    </w:p>
    <w:p w14:paraId="24C4B924" w14:textId="77777777" w:rsidR="00CE53D6" w:rsidRDefault="00CE53D6">
      <w:pPr>
        <w:rPr>
          <w:rFonts w:ascii="Comic Sans MS" w:hAnsi="Comic Sans MS"/>
          <w:b/>
          <w:sz w:val="72"/>
          <w:szCs w:val="72"/>
        </w:rPr>
      </w:pPr>
    </w:p>
    <w:p w14:paraId="45F5483A" w14:textId="5987C08E" w:rsidR="00CE53D6" w:rsidRDefault="002243D0">
      <w:pPr>
        <w:jc w:val="center"/>
        <w:rPr>
          <w:rFonts w:ascii="Comic Sans MS" w:hAnsi="Comic Sans MS"/>
          <w:b/>
          <w:sz w:val="72"/>
          <w:szCs w:val="72"/>
        </w:rPr>
      </w:pPr>
      <w:r>
        <w:rPr>
          <w:rFonts w:ascii="Comic Sans MS" w:hAnsi="Comic Sans MS"/>
          <w:b/>
          <w:sz w:val="72"/>
          <w:szCs w:val="72"/>
        </w:rPr>
        <w:t>Safeguarding and Child Protection Policy</w:t>
      </w:r>
    </w:p>
    <w:p w14:paraId="3D24DE9C" w14:textId="27B2ADC7" w:rsidR="00E71947" w:rsidRDefault="00E71947">
      <w:pPr>
        <w:rPr>
          <w:rFonts w:ascii="Comic Sans MS" w:hAnsi="Comic Sans MS"/>
          <w:b/>
          <w:sz w:val="24"/>
          <w:szCs w:val="24"/>
        </w:rPr>
      </w:pPr>
    </w:p>
    <w:p w14:paraId="208C2588" w14:textId="77777777" w:rsidR="00E71947" w:rsidRDefault="00E71947">
      <w:pPr>
        <w:rPr>
          <w:rFonts w:ascii="Comic Sans MS" w:hAnsi="Comic Sans MS"/>
          <w:b/>
          <w:sz w:val="24"/>
          <w:szCs w:val="24"/>
        </w:rPr>
      </w:pPr>
    </w:p>
    <w:p w14:paraId="75B01E0D" w14:textId="77777777" w:rsidR="00E71947" w:rsidRDefault="00E71947">
      <w:pPr>
        <w:rPr>
          <w:rFonts w:ascii="Comic Sans MS" w:hAnsi="Comic Sans MS"/>
          <w:b/>
          <w:sz w:val="24"/>
          <w:szCs w:val="24"/>
        </w:rPr>
      </w:pPr>
    </w:p>
    <w:p w14:paraId="58F3A7D5" w14:textId="77777777" w:rsidR="00E71947" w:rsidRDefault="00E71947">
      <w:pPr>
        <w:rPr>
          <w:rFonts w:ascii="Comic Sans MS" w:hAnsi="Comic Sans MS"/>
          <w:b/>
          <w:sz w:val="24"/>
          <w:szCs w:val="24"/>
        </w:rPr>
      </w:pPr>
    </w:p>
    <w:p w14:paraId="3CD62A56" w14:textId="77777777" w:rsidR="00E71947" w:rsidRDefault="00E71947">
      <w:pPr>
        <w:rPr>
          <w:rFonts w:ascii="Comic Sans MS" w:hAnsi="Comic Sans MS"/>
          <w:b/>
          <w:sz w:val="24"/>
          <w:szCs w:val="24"/>
        </w:rPr>
      </w:pPr>
    </w:p>
    <w:p w14:paraId="6A04D9ED" w14:textId="58F7770A" w:rsidR="00C44335" w:rsidRDefault="002243D0">
      <w:pPr>
        <w:rPr>
          <w:rFonts w:ascii="Comic Sans MS" w:hAnsi="Comic Sans MS"/>
          <w:b/>
          <w:sz w:val="24"/>
          <w:szCs w:val="24"/>
        </w:rPr>
      </w:pPr>
      <w:r>
        <w:rPr>
          <w:rFonts w:ascii="Comic Sans MS" w:hAnsi="Comic Sans MS"/>
          <w:b/>
          <w:sz w:val="24"/>
          <w:szCs w:val="24"/>
        </w:rPr>
        <w:t>Updated January 2017</w:t>
      </w:r>
    </w:p>
    <w:p w14:paraId="6E65DB1C" w14:textId="7BEE3B52" w:rsidR="0016493C" w:rsidRDefault="00E71947" w:rsidP="00CA284E">
      <w:pPr>
        <w:tabs>
          <w:tab w:val="right" w:pos="9781"/>
        </w:tabs>
        <w:rPr>
          <w:rFonts w:ascii="Comic Sans MS" w:hAnsi="Comic Sans MS"/>
          <w:b/>
          <w:sz w:val="24"/>
          <w:szCs w:val="24"/>
        </w:rPr>
      </w:pPr>
      <w:r>
        <w:rPr>
          <w:rFonts w:ascii="Comic Sans MS" w:hAnsi="Comic Sans MS"/>
          <w:b/>
          <w:sz w:val="24"/>
          <w:szCs w:val="24"/>
        </w:rPr>
        <w:t xml:space="preserve">Updated </w:t>
      </w:r>
      <w:r w:rsidR="00C44335">
        <w:rPr>
          <w:rFonts w:ascii="Comic Sans MS" w:hAnsi="Comic Sans MS"/>
          <w:b/>
          <w:sz w:val="24"/>
          <w:szCs w:val="24"/>
        </w:rPr>
        <w:t xml:space="preserve">September 2017  </w:t>
      </w:r>
    </w:p>
    <w:p w14:paraId="287F0ADD" w14:textId="77777777" w:rsidR="00E71947" w:rsidRDefault="00E71947" w:rsidP="00CA284E">
      <w:pPr>
        <w:tabs>
          <w:tab w:val="right" w:pos="9781"/>
        </w:tabs>
        <w:rPr>
          <w:rFonts w:ascii="Comic Sans MS" w:hAnsi="Comic Sans MS"/>
          <w:b/>
          <w:sz w:val="24"/>
          <w:szCs w:val="24"/>
        </w:rPr>
      </w:pPr>
      <w:r>
        <w:rPr>
          <w:rFonts w:ascii="Comic Sans MS" w:hAnsi="Comic Sans MS"/>
          <w:b/>
          <w:sz w:val="24"/>
          <w:szCs w:val="24"/>
        </w:rPr>
        <w:t xml:space="preserve">Updated </w:t>
      </w:r>
      <w:r w:rsidR="0016493C">
        <w:rPr>
          <w:rFonts w:ascii="Comic Sans MS" w:hAnsi="Comic Sans MS"/>
          <w:b/>
          <w:sz w:val="24"/>
          <w:szCs w:val="24"/>
        </w:rPr>
        <w:t>January 2018</w:t>
      </w:r>
      <w:r w:rsidR="00C44335">
        <w:rPr>
          <w:rFonts w:ascii="Comic Sans MS" w:hAnsi="Comic Sans MS"/>
          <w:b/>
          <w:sz w:val="24"/>
          <w:szCs w:val="24"/>
        </w:rPr>
        <w:t xml:space="preserve"> </w:t>
      </w:r>
    </w:p>
    <w:p w14:paraId="71FA4B73" w14:textId="44EF800F" w:rsidR="00E71947" w:rsidRDefault="00E71947" w:rsidP="00CA284E">
      <w:pPr>
        <w:tabs>
          <w:tab w:val="right" w:pos="9781"/>
        </w:tabs>
        <w:rPr>
          <w:rFonts w:ascii="Comic Sans MS" w:hAnsi="Comic Sans MS"/>
          <w:b/>
          <w:sz w:val="24"/>
          <w:szCs w:val="24"/>
        </w:rPr>
      </w:pPr>
      <w:r>
        <w:rPr>
          <w:rFonts w:ascii="Comic Sans MS" w:hAnsi="Comic Sans MS"/>
          <w:b/>
          <w:sz w:val="24"/>
          <w:szCs w:val="24"/>
        </w:rPr>
        <w:t>Updated January 2019</w:t>
      </w:r>
      <w:r w:rsidR="00C44335">
        <w:rPr>
          <w:rFonts w:ascii="Comic Sans MS" w:hAnsi="Comic Sans MS"/>
          <w:b/>
          <w:sz w:val="24"/>
          <w:szCs w:val="24"/>
        </w:rPr>
        <w:t xml:space="preserve">                          </w:t>
      </w:r>
      <w:r w:rsidR="00CA284E">
        <w:rPr>
          <w:rFonts w:ascii="Comic Sans MS" w:hAnsi="Comic Sans MS"/>
          <w:b/>
          <w:sz w:val="24"/>
          <w:szCs w:val="24"/>
        </w:rPr>
        <w:tab/>
      </w:r>
    </w:p>
    <w:p w14:paraId="57295733" w14:textId="3376DC9D" w:rsidR="00CE53D6" w:rsidRDefault="00C44335" w:rsidP="00CA284E">
      <w:pPr>
        <w:tabs>
          <w:tab w:val="right" w:pos="9781"/>
        </w:tabs>
        <w:rPr>
          <w:rFonts w:ascii="Comic Sans MS" w:hAnsi="Comic Sans MS"/>
          <w:b/>
          <w:sz w:val="24"/>
          <w:szCs w:val="24"/>
        </w:rPr>
      </w:pPr>
      <w:r>
        <w:rPr>
          <w:rFonts w:ascii="Comic Sans MS" w:hAnsi="Comic Sans MS"/>
          <w:b/>
          <w:sz w:val="24"/>
          <w:szCs w:val="24"/>
        </w:rPr>
        <w:t xml:space="preserve">To be </w:t>
      </w:r>
      <w:r w:rsidR="0016493C">
        <w:rPr>
          <w:rFonts w:ascii="Comic Sans MS" w:hAnsi="Comic Sans MS"/>
          <w:b/>
          <w:sz w:val="24"/>
          <w:szCs w:val="24"/>
        </w:rPr>
        <w:t>reviewed January 20</w:t>
      </w:r>
      <w:r w:rsidR="001513CE">
        <w:rPr>
          <w:rFonts w:ascii="Comic Sans MS" w:hAnsi="Comic Sans MS"/>
          <w:b/>
          <w:sz w:val="24"/>
          <w:szCs w:val="24"/>
        </w:rPr>
        <w:t>20</w:t>
      </w:r>
    </w:p>
    <w:p w14:paraId="68033443" w14:textId="77777777" w:rsidR="00C44335" w:rsidRDefault="00C44335">
      <w:pPr>
        <w:rPr>
          <w:rFonts w:ascii="Comic Sans MS" w:hAnsi="Comic Sans MS"/>
          <w:b/>
          <w:sz w:val="24"/>
          <w:szCs w:val="24"/>
        </w:rPr>
      </w:pPr>
    </w:p>
    <w:p w14:paraId="5DF8EE64" w14:textId="77777777" w:rsidR="00CE53D6" w:rsidRDefault="002243D0">
      <w:pPr>
        <w:rPr>
          <w:rFonts w:ascii="Comic Sans MS" w:hAnsi="Comic Sans MS"/>
          <w:b/>
          <w:sz w:val="32"/>
          <w:szCs w:val="32"/>
        </w:rPr>
      </w:pPr>
      <w:r>
        <w:rPr>
          <w:noProof/>
          <w:sz w:val="32"/>
          <w:szCs w:val="32"/>
          <w:u w:val="single"/>
          <w:lang w:val="en-GB" w:eastAsia="en-GB"/>
        </w:rPr>
        <mc:AlternateContent>
          <mc:Choice Requires="wps">
            <w:drawing>
              <wp:anchor distT="0" distB="0" distL="114300" distR="114300" simplePos="0" relativeHeight="251653632" behindDoc="0" locked="0" layoutInCell="1" allowOverlap="1" wp14:anchorId="413CC567" wp14:editId="536DE4BF">
                <wp:simplePos x="0" y="0"/>
                <wp:positionH relativeFrom="column">
                  <wp:posOffset>-323850</wp:posOffset>
                </wp:positionH>
                <wp:positionV relativeFrom="paragraph">
                  <wp:posOffset>-120015</wp:posOffset>
                </wp:positionV>
                <wp:extent cx="6743700" cy="9553575"/>
                <wp:effectExtent l="0" t="0" r="0" b="0"/>
                <wp:wrapNone/>
                <wp:docPr id="6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553575"/>
                        </a:xfrm>
                        <a:prstGeom prst="rect">
                          <a:avLst/>
                        </a:prstGeom>
                        <a:solidFill>
                          <a:srgbClr val="FFFF99"/>
                        </a:solidFill>
                        <a:ln w="38100">
                          <a:solidFill>
                            <a:srgbClr val="000000"/>
                          </a:solidFill>
                          <a:miter lim="800000"/>
                          <a:headEnd/>
                          <a:tailEnd/>
                        </a:ln>
                      </wps:spPr>
                      <wps:txbx>
                        <w:txbxContent>
                          <w:p w14:paraId="09A9E829" w14:textId="77777777" w:rsidR="001513CE" w:rsidRDefault="001513CE">
                            <w:pPr>
                              <w:jc w:val="center"/>
                              <w:rPr>
                                <w:color w:val="800000"/>
                              </w:rPr>
                            </w:pPr>
                          </w:p>
                          <w:p w14:paraId="563C2850" w14:textId="77777777" w:rsidR="001513CE" w:rsidRDefault="001513CE">
                            <w:pPr>
                              <w:jc w:val="center"/>
                              <w:rPr>
                                <w:color w:val="800000"/>
                              </w:rPr>
                            </w:pPr>
                          </w:p>
                          <w:p w14:paraId="5CE36079" w14:textId="77777777" w:rsidR="001513CE" w:rsidRDefault="001513CE">
                            <w:pPr>
                              <w:jc w:val="center"/>
                              <w:rPr>
                                <w:b/>
                                <w:color w:val="800000"/>
                                <w:sz w:val="52"/>
                                <w:szCs w:val="52"/>
                              </w:rPr>
                            </w:pPr>
                            <w:r>
                              <w:rPr>
                                <w:b/>
                                <w:color w:val="800000"/>
                                <w:sz w:val="52"/>
                                <w:szCs w:val="52"/>
                              </w:rPr>
                              <w:t>LOANENDS PRIMARY SCHOOL</w:t>
                            </w:r>
                          </w:p>
                          <w:p w14:paraId="19F8F2E0" w14:textId="77777777" w:rsidR="001513CE" w:rsidRDefault="001513CE">
                            <w:pPr>
                              <w:jc w:val="center"/>
                              <w:rPr>
                                <w:b/>
                                <w:color w:val="800000"/>
                                <w:sz w:val="40"/>
                                <w:szCs w:val="40"/>
                              </w:rPr>
                            </w:pPr>
                          </w:p>
                          <w:p w14:paraId="7E8A4AF2" w14:textId="77777777" w:rsidR="001513CE" w:rsidRDefault="001513CE">
                            <w:pPr>
                              <w:rPr>
                                <w:noProof/>
                              </w:rPr>
                            </w:pPr>
                          </w:p>
                          <w:p w14:paraId="1A6A225F" w14:textId="77777777" w:rsidR="001513CE" w:rsidRDefault="001513CE">
                            <w:pPr>
                              <w:rPr>
                                <w:rFonts w:ascii="Comic Sans MS" w:hAnsi="Comic Sans MS"/>
                                <w:b/>
                                <w:sz w:val="90"/>
                                <w:szCs w:val="90"/>
                              </w:rPr>
                            </w:pPr>
                          </w:p>
                          <w:p w14:paraId="74B5651C" w14:textId="77777777" w:rsidR="001513CE" w:rsidRDefault="001513CE">
                            <w:pPr>
                              <w:jc w:val="center"/>
                              <w:rPr>
                                <w:noProof/>
                              </w:rPr>
                            </w:pPr>
                            <w:r>
                              <w:rPr>
                                <w:noProof/>
                                <w:lang w:val="en-GB" w:eastAsia="en-GB"/>
                              </w:rPr>
                              <w:drawing>
                                <wp:inline distT="0" distB="0" distL="0" distR="0" wp14:anchorId="6902D83C" wp14:editId="2D2E74A7">
                                  <wp:extent cx="1304925" cy="14573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solidFill>
                                            <a:srgbClr val="FFFF99"/>
                                          </a:solidFill>
                                          <a:ln>
                                            <a:noFill/>
                                          </a:ln>
                                        </pic:spPr>
                                      </pic:pic>
                                    </a:graphicData>
                                  </a:graphic>
                                </wp:inline>
                              </w:drawing>
                            </w:r>
                          </w:p>
                          <w:p w14:paraId="6DF4D1C3" w14:textId="77777777" w:rsidR="001513CE" w:rsidRDefault="001513CE">
                            <w:pPr>
                              <w:jc w:val="center"/>
                              <w:rPr>
                                <w:rFonts w:ascii="Comic Sans MS" w:hAnsi="Comic Sans MS"/>
                                <w:b/>
                                <w:sz w:val="84"/>
                                <w:szCs w:val="84"/>
                                <w:u w:val="single"/>
                              </w:rPr>
                            </w:pPr>
                          </w:p>
                          <w:p w14:paraId="642029F0" w14:textId="77777777" w:rsidR="001513CE" w:rsidRDefault="001513CE">
                            <w:pPr>
                              <w:jc w:val="center"/>
                              <w:rPr>
                                <w:rFonts w:ascii="Comic Sans MS" w:hAnsi="Comic Sans MS"/>
                                <w:b/>
                                <w:sz w:val="56"/>
                                <w:szCs w:val="56"/>
                                <w:u w:val="single"/>
                              </w:rPr>
                            </w:pPr>
                            <w:r>
                              <w:rPr>
                                <w:rFonts w:ascii="Comic Sans MS" w:hAnsi="Comic Sans MS"/>
                                <w:b/>
                                <w:sz w:val="56"/>
                                <w:szCs w:val="56"/>
                                <w:u w:val="single"/>
                              </w:rPr>
                              <w:t>SAFEGUARDING AND CHILD PROTECTION</w:t>
                            </w:r>
                          </w:p>
                          <w:p w14:paraId="40F5BF05" w14:textId="77777777" w:rsidR="001513CE" w:rsidRDefault="001513CE">
                            <w:pPr>
                              <w:rPr>
                                <w:b/>
                                <w:sz w:val="56"/>
                                <w:szCs w:val="56"/>
                              </w:rPr>
                            </w:pPr>
                          </w:p>
                          <w:p w14:paraId="2EADECB2" w14:textId="77777777" w:rsidR="001513CE" w:rsidRDefault="001513CE">
                            <w:pPr>
                              <w:rPr>
                                <w:rFonts w:ascii="Comic Sans MS" w:hAnsi="Comic Sans MS"/>
                                <w:b/>
                                <w:sz w:val="56"/>
                                <w:szCs w:val="56"/>
                              </w:rPr>
                            </w:pPr>
                          </w:p>
                          <w:p w14:paraId="615E463F" w14:textId="77777777" w:rsidR="001513CE" w:rsidRDefault="001513CE">
                            <w:pPr>
                              <w:jc w:val="center"/>
                              <w:rPr>
                                <w:b/>
                                <w:sz w:val="56"/>
                                <w:szCs w:val="56"/>
                              </w:rPr>
                            </w:pPr>
                            <w:r>
                              <w:rPr>
                                <w:b/>
                                <w:sz w:val="56"/>
                                <w:szCs w:val="56"/>
                              </w:rPr>
                              <w:t>Designated Teacher: (DT)</w:t>
                            </w:r>
                          </w:p>
                          <w:p w14:paraId="78B9DA11" w14:textId="77777777" w:rsidR="001513CE" w:rsidRDefault="001513CE">
                            <w:pPr>
                              <w:jc w:val="center"/>
                              <w:rPr>
                                <w:b/>
                                <w:sz w:val="56"/>
                                <w:szCs w:val="56"/>
                                <w:u w:val="single"/>
                              </w:rPr>
                            </w:pPr>
                            <w:r>
                              <w:rPr>
                                <w:b/>
                                <w:sz w:val="56"/>
                                <w:szCs w:val="56"/>
                                <w:u w:val="single"/>
                              </w:rPr>
                              <w:t>Mrs Watson</w:t>
                            </w:r>
                          </w:p>
                          <w:p w14:paraId="0CEFAFB2" w14:textId="77777777" w:rsidR="001513CE" w:rsidRDefault="001513CE">
                            <w:pPr>
                              <w:rPr>
                                <w:b/>
                                <w:sz w:val="56"/>
                                <w:szCs w:val="56"/>
                                <w:u w:val="single"/>
                              </w:rPr>
                            </w:pPr>
                          </w:p>
                          <w:p w14:paraId="6233FA55" w14:textId="77777777" w:rsidR="001513CE" w:rsidRDefault="001513CE">
                            <w:pPr>
                              <w:jc w:val="center"/>
                              <w:rPr>
                                <w:b/>
                                <w:sz w:val="56"/>
                                <w:szCs w:val="56"/>
                              </w:rPr>
                            </w:pPr>
                            <w:r>
                              <w:rPr>
                                <w:b/>
                                <w:sz w:val="56"/>
                                <w:szCs w:val="56"/>
                              </w:rPr>
                              <w:t>Deputy Designated Teacher (DDT)</w:t>
                            </w:r>
                          </w:p>
                          <w:p w14:paraId="7F177155" w14:textId="77777777" w:rsidR="001513CE" w:rsidRDefault="001513CE">
                            <w:pPr>
                              <w:jc w:val="center"/>
                              <w:rPr>
                                <w:b/>
                                <w:sz w:val="56"/>
                                <w:szCs w:val="56"/>
                                <w:u w:val="single"/>
                              </w:rPr>
                            </w:pPr>
                            <w:r>
                              <w:rPr>
                                <w:b/>
                                <w:sz w:val="56"/>
                                <w:szCs w:val="56"/>
                                <w:u w:val="single"/>
                              </w:rPr>
                              <w:t>Mr Hyde</w:t>
                            </w:r>
                          </w:p>
                          <w:p w14:paraId="4163BDA5" w14:textId="77777777" w:rsidR="001513CE" w:rsidRDefault="001513CE">
                            <w:pPr>
                              <w:jc w:val="center"/>
                              <w:rPr>
                                <w:b/>
                                <w:sz w:val="56"/>
                                <w:szCs w:val="56"/>
                                <w:u w:val="single"/>
                              </w:rPr>
                            </w:pPr>
                          </w:p>
                          <w:p w14:paraId="2A6F2ED8" w14:textId="77777777" w:rsidR="001513CE" w:rsidRDefault="001513CE">
                            <w:pPr>
                              <w:jc w:val="center"/>
                              <w:rPr>
                                <w:b/>
                                <w:sz w:val="56"/>
                                <w:szCs w:val="56"/>
                                <w:u w:val="single"/>
                              </w:rPr>
                            </w:pPr>
                          </w:p>
                          <w:p w14:paraId="0664EE63" w14:textId="77777777" w:rsidR="001513CE" w:rsidRDefault="001513CE">
                            <w:pPr>
                              <w:jc w:val="center"/>
                              <w:rPr>
                                <w:b/>
                                <w:sz w:val="56"/>
                                <w:szCs w:val="5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CC567" id="Rectangle 67" o:spid="_x0000_s1026" style="position:absolute;margin-left:-25.5pt;margin-top:-9.45pt;width:531pt;height:75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" fillcolor="#ff9" strokeweight="3pt">
                <v:textbox>
                  <w:txbxContent>
                    <w:p w14:paraId="09A9E829" w14:textId="77777777" w:rsidR="001513CE" w:rsidRDefault="001513CE">
                      <w:pPr>
                        <w:jc w:val="center"/>
                        <w:rPr>
                          <w:color w:val="800000"/>
                        </w:rPr>
                      </w:pPr>
                    </w:p>
                    <w:p w14:paraId="563C2850" w14:textId="77777777" w:rsidR="001513CE" w:rsidRDefault="001513CE">
                      <w:pPr>
                        <w:jc w:val="center"/>
                        <w:rPr>
                          <w:color w:val="800000"/>
                        </w:rPr>
                      </w:pPr>
                    </w:p>
                    <w:p w14:paraId="5CE36079" w14:textId="77777777" w:rsidR="001513CE" w:rsidRDefault="001513CE">
                      <w:pPr>
                        <w:jc w:val="center"/>
                        <w:rPr>
                          <w:b/>
                          <w:color w:val="800000"/>
                          <w:sz w:val="52"/>
                          <w:szCs w:val="52"/>
                        </w:rPr>
                      </w:pPr>
                      <w:r>
                        <w:rPr>
                          <w:b/>
                          <w:color w:val="800000"/>
                          <w:sz w:val="52"/>
                          <w:szCs w:val="52"/>
                        </w:rPr>
                        <w:t>LOANENDS PRIMARY SCHOOL</w:t>
                      </w:r>
                    </w:p>
                    <w:p w14:paraId="19F8F2E0" w14:textId="77777777" w:rsidR="001513CE" w:rsidRDefault="001513CE">
                      <w:pPr>
                        <w:jc w:val="center"/>
                        <w:rPr>
                          <w:b/>
                          <w:color w:val="800000"/>
                          <w:sz w:val="40"/>
                          <w:szCs w:val="40"/>
                        </w:rPr>
                      </w:pPr>
                    </w:p>
                    <w:p w14:paraId="7E8A4AF2" w14:textId="77777777" w:rsidR="001513CE" w:rsidRDefault="001513CE">
                      <w:pPr>
                        <w:rPr>
                          <w:noProof/>
                        </w:rPr>
                      </w:pPr>
                    </w:p>
                    <w:p w14:paraId="1A6A225F" w14:textId="77777777" w:rsidR="001513CE" w:rsidRDefault="001513CE">
                      <w:pPr>
                        <w:rPr>
                          <w:rFonts w:ascii="Comic Sans MS" w:hAnsi="Comic Sans MS"/>
                          <w:b/>
                          <w:sz w:val="90"/>
                          <w:szCs w:val="90"/>
                        </w:rPr>
                      </w:pPr>
                    </w:p>
                    <w:p w14:paraId="74B5651C" w14:textId="77777777" w:rsidR="001513CE" w:rsidRDefault="001513CE">
                      <w:pPr>
                        <w:jc w:val="center"/>
                        <w:rPr>
                          <w:noProof/>
                        </w:rPr>
                      </w:pPr>
                      <w:r>
                        <w:rPr>
                          <w:noProof/>
                          <w:lang w:val="en-GB" w:eastAsia="en-GB"/>
                        </w:rPr>
                        <w:drawing>
                          <wp:inline distT="0" distB="0" distL="0" distR="0" wp14:anchorId="6902D83C" wp14:editId="2D2E74A7">
                            <wp:extent cx="1304925" cy="14573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solidFill>
                                      <a:srgbClr val="FFFF99"/>
                                    </a:solidFill>
                                    <a:ln>
                                      <a:noFill/>
                                    </a:ln>
                                  </pic:spPr>
                                </pic:pic>
                              </a:graphicData>
                            </a:graphic>
                          </wp:inline>
                        </w:drawing>
                      </w:r>
                    </w:p>
                    <w:p w14:paraId="6DF4D1C3" w14:textId="77777777" w:rsidR="001513CE" w:rsidRDefault="001513CE">
                      <w:pPr>
                        <w:jc w:val="center"/>
                        <w:rPr>
                          <w:rFonts w:ascii="Comic Sans MS" w:hAnsi="Comic Sans MS"/>
                          <w:b/>
                          <w:sz w:val="84"/>
                          <w:szCs w:val="84"/>
                          <w:u w:val="single"/>
                        </w:rPr>
                      </w:pPr>
                    </w:p>
                    <w:p w14:paraId="642029F0" w14:textId="77777777" w:rsidR="001513CE" w:rsidRDefault="001513CE">
                      <w:pPr>
                        <w:jc w:val="center"/>
                        <w:rPr>
                          <w:rFonts w:ascii="Comic Sans MS" w:hAnsi="Comic Sans MS"/>
                          <w:b/>
                          <w:sz w:val="56"/>
                          <w:szCs w:val="56"/>
                          <w:u w:val="single"/>
                        </w:rPr>
                      </w:pPr>
                      <w:r>
                        <w:rPr>
                          <w:rFonts w:ascii="Comic Sans MS" w:hAnsi="Comic Sans MS"/>
                          <w:b/>
                          <w:sz w:val="56"/>
                          <w:szCs w:val="56"/>
                          <w:u w:val="single"/>
                        </w:rPr>
                        <w:t>SAFEGUARDING AND CHILD PROTECTION</w:t>
                      </w:r>
                    </w:p>
                    <w:p w14:paraId="40F5BF05" w14:textId="77777777" w:rsidR="001513CE" w:rsidRDefault="001513CE">
                      <w:pPr>
                        <w:rPr>
                          <w:b/>
                          <w:sz w:val="56"/>
                          <w:szCs w:val="56"/>
                        </w:rPr>
                      </w:pPr>
                    </w:p>
                    <w:p w14:paraId="2EADECB2" w14:textId="77777777" w:rsidR="001513CE" w:rsidRDefault="001513CE">
                      <w:pPr>
                        <w:rPr>
                          <w:rFonts w:ascii="Comic Sans MS" w:hAnsi="Comic Sans MS"/>
                          <w:b/>
                          <w:sz w:val="56"/>
                          <w:szCs w:val="56"/>
                        </w:rPr>
                      </w:pPr>
                    </w:p>
                    <w:p w14:paraId="615E463F" w14:textId="77777777" w:rsidR="001513CE" w:rsidRDefault="001513CE">
                      <w:pPr>
                        <w:jc w:val="center"/>
                        <w:rPr>
                          <w:b/>
                          <w:sz w:val="56"/>
                          <w:szCs w:val="56"/>
                        </w:rPr>
                      </w:pPr>
                      <w:r>
                        <w:rPr>
                          <w:b/>
                          <w:sz w:val="56"/>
                          <w:szCs w:val="56"/>
                        </w:rPr>
                        <w:t>Designated Teacher: (DT)</w:t>
                      </w:r>
                    </w:p>
                    <w:p w14:paraId="78B9DA11" w14:textId="77777777" w:rsidR="001513CE" w:rsidRDefault="001513CE">
                      <w:pPr>
                        <w:jc w:val="center"/>
                        <w:rPr>
                          <w:b/>
                          <w:sz w:val="56"/>
                          <w:szCs w:val="56"/>
                          <w:u w:val="single"/>
                        </w:rPr>
                      </w:pPr>
                      <w:r>
                        <w:rPr>
                          <w:b/>
                          <w:sz w:val="56"/>
                          <w:szCs w:val="56"/>
                          <w:u w:val="single"/>
                        </w:rPr>
                        <w:t>Mrs Watson</w:t>
                      </w:r>
                    </w:p>
                    <w:p w14:paraId="0CEFAFB2" w14:textId="77777777" w:rsidR="001513CE" w:rsidRDefault="001513CE">
                      <w:pPr>
                        <w:rPr>
                          <w:b/>
                          <w:sz w:val="56"/>
                          <w:szCs w:val="56"/>
                          <w:u w:val="single"/>
                        </w:rPr>
                      </w:pPr>
                    </w:p>
                    <w:p w14:paraId="6233FA55" w14:textId="77777777" w:rsidR="001513CE" w:rsidRDefault="001513CE">
                      <w:pPr>
                        <w:jc w:val="center"/>
                        <w:rPr>
                          <w:b/>
                          <w:sz w:val="56"/>
                          <w:szCs w:val="56"/>
                        </w:rPr>
                      </w:pPr>
                      <w:r>
                        <w:rPr>
                          <w:b/>
                          <w:sz w:val="56"/>
                          <w:szCs w:val="56"/>
                        </w:rPr>
                        <w:t>Deputy Designated Teacher (DDT)</w:t>
                      </w:r>
                    </w:p>
                    <w:p w14:paraId="7F177155" w14:textId="77777777" w:rsidR="001513CE" w:rsidRDefault="001513CE">
                      <w:pPr>
                        <w:jc w:val="center"/>
                        <w:rPr>
                          <w:b/>
                          <w:sz w:val="56"/>
                          <w:szCs w:val="56"/>
                          <w:u w:val="single"/>
                        </w:rPr>
                      </w:pPr>
                      <w:proofErr w:type="spellStart"/>
                      <w:r>
                        <w:rPr>
                          <w:b/>
                          <w:sz w:val="56"/>
                          <w:szCs w:val="56"/>
                          <w:u w:val="single"/>
                        </w:rPr>
                        <w:t>Mr</w:t>
                      </w:r>
                      <w:proofErr w:type="spellEnd"/>
                      <w:r>
                        <w:rPr>
                          <w:b/>
                          <w:sz w:val="56"/>
                          <w:szCs w:val="56"/>
                          <w:u w:val="single"/>
                        </w:rPr>
                        <w:t xml:space="preserve"> Hyde</w:t>
                      </w:r>
                    </w:p>
                    <w:p w14:paraId="4163BDA5" w14:textId="77777777" w:rsidR="001513CE" w:rsidRDefault="001513CE">
                      <w:pPr>
                        <w:jc w:val="center"/>
                        <w:rPr>
                          <w:b/>
                          <w:sz w:val="56"/>
                          <w:szCs w:val="56"/>
                          <w:u w:val="single"/>
                        </w:rPr>
                      </w:pPr>
                    </w:p>
                    <w:p w14:paraId="2A6F2ED8" w14:textId="77777777" w:rsidR="001513CE" w:rsidRDefault="001513CE">
                      <w:pPr>
                        <w:jc w:val="center"/>
                        <w:rPr>
                          <w:b/>
                          <w:sz w:val="56"/>
                          <w:szCs w:val="56"/>
                          <w:u w:val="single"/>
                        </w:rPr>
                      </w:pPr>
                    </w:p>
                    <w:p w14:paraId="0664EE63" w14:textId="77777777" w:rsidR="001513CE" w:rsidRDefault="001513CE">
                      <w:pPr>
                        <w:jc w:val="center"/>
                        <w:rPr>
                          <w:b/>
                          <w:sz w:val="56"/>
                          <w:szCs w:val="56"/>
                          <w:u w:val="single"/>
                        </w:rPr>
                      </w:pPr>
                    </w:p>
                  </w:txbxContent>
                </v:textbox>
              </v:rect>
            </w:pict>
          </mc:Fallback>
        </mc:AlternateContent>
      </w:r>
    </w:p>
    <w:p w14:paraId="31DE5C6E" w14:textId="77777777" w:rsidR="00CE53D6" w:rsidRDefault="00CE53D6">
      <w:pPr>
        <w:pStyle w:val="Title"/>
        <w:pBdr>
          <w:top w:val="none" w:sz="0" w:space="0" w:color="auto"/>
          <w:left w:val="none" w:sz="0" w:space="0" w:color="auto"/>
          <w:bottom w:val="none" w:sz="0" w:space="0" w:color="auto"/>
          <w:right w:val="none" w:sz="0" w:space="0" w:color="auto"/>
        </w:pBdr>
        <w:jc w:val="left"/>
        <w:rPr>
          <w:rFonts w:ascii="Comic Sans MS" w:hAnsi="Comic Sans MS"/>
          <w:sz w:val="32"/>
          <w:szCs w:val="32"/>
        </w:rPr>
      </w:pPr>
    </w:p>
    <w:p w14:paraId="3A8CA33B"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405EDBE9"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12274C72"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08AC59E1"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5700C383"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535949F6" w14:textId="77777777" w:rsidR="00CE53D6" w:rsidRDefault="002243D0">
      <w:pPr>
        <w:pStyle w:val="Title"/>
        <w:pBdr>
          <w:top w:val="none" w:sz="0" w:space="0" w:color="auto"/>
          <w:left w:val="none" w:sz="0" w:space="0" w:color="auto"/>
          <w:bottom w:val="none" w:sz="0" w:space="0" w:color="auto"/>
          <w:right w:val="none" w:sz="0" w:space="0" w:color="auto"/>
        </w:pBdr>
        <w:jc w:val="left"/>
        <w:rPr>
          <w:sz w:val="32"/>
          <w:szCs w:val="32"/>
          <w:u w:val="single"/>
        </w:rPr>
      </w:pPr>
      <w:r>
        <w:rPr>
          <w:noProof/>
          <w:sz w:val="32"/>
          <w:szCs w:val="32"/>
          <w:u w:val="single"/>
          <w:lang w:val="en-GB" w:eastAsia="en-GB"/>
        </w:rPr>
        <mc:AlternateContent>
          <mc:Choice Requires="wps">
            <w:drawing>
              <wp:anchor distT="0" distB="0" distL="114300" distR="114300" simplePos="0" relativeHeight="251668992" behindDoc="0" locked="0" layoutInCell="1" allowOverlap="1" wp14:anchorId="39ED558B" wp14:editId="60F78D63">
                <wp:simplePos x="0" y="0"/>
                <wp:positionH relativeFrom="column">
                  <wp:posOffset>2385060</wp:posOffset>
                </wp:positionH>
                <wp:positionV relativeFrom="paragraph">
                  <wp:posOffset>88265</wp:posOffset>
                </wp:positionV>
                <wp:extent cx="1323975" cy="1485900"/>
                <wp:effectExtent l="0" t="0" r="0" b="0"/>
                <wp:wrapNone/>
                <wp:docPr id="6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485900"/>
                        </a:xfrm>
                        <a:prstGeom prst="rect">
                          <a:avLst/>
                        </a:prstGeom>
                        <a:noFill/>
                        <a:ln w="31750">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v="urn:schemas-microsoft-com:mac:vml" xmlns:mo="http://schemas.microsoft.com/office/mac/office/2008/main">
            <w:pict>
              <v:rect w14:anchorId="56E92BD7" id="Rectangle 85" o:spid="_x0000_s1026" style="position:absolute;margin-left:187.8pt;margin-top:6.95pt;width:104.25pt;height:1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6YewIAAP8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" filled="f" strokecolor="maroon" strokeweight="2.5pt"/>
            </w:pict>
          </mc:Fallback>
        </mc:AlternateContent>
      </w:r>
    </w:p>
    <w:p w14:paraId="23774640"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31CEBD99"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634C60D6"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042BCBCF"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1F36846A"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0982A38A"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73C88E1E"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7000FC72"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70E1A2D0"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1B2FFA14"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1A999621"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112120B2"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3EF002B0"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18A3F25B"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64954D6C"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4EC80332"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6A2F82A2"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3BB36927"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6CD5D103"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61C043BE"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27F3C058"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4D26AE29"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5FF42B97"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353931BF"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6E3649D2"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33BAEA89"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24C45D51"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1C3CB436"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5FDA2F8A"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505EBC9D"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5D76BA0F" w14:textId="77777777" w:rsidR="00CE53D6" w:rsidRDefault="002243D0" w:rsidP="00812E23">
      <w:pPr>
        <w:pStyle w:val="Title"/>
        <w:pBdr>
          <w:top w:val="none" w:sz="0" w:space="0" w:color="auto"/>
          <w:left w:val="none" w:sz="0" w:space="0" w:color="auto"/>
          <w:bottom w:val="none" w:sz="0" w:space="0" w:color="auto"/>
          <w:right w:val="none" w:sz="0" w:space="0" w:color="auto"/>
        </w:pBdr>
        <w:spacing w:after="120"/>
        <w:rPr>
          <w:sz w:val="32"/>
          <w:szCs w:val="32"/>
          <w:u w:val="single"/>
        </w:rPr>
      </w:pPr>
      <w:r>
        <w:rPr>
          <w:sz w:val="32"/>
          <w:szCs w:val="32"/>
          <w:u w:val="single"/>
        </w:rPr>
        <w:lastRenderedPageBreak/>
        <w:t>Child Protection Policy</w:t>
      </w:r>
    </w:p>
    <w:p w14:paraId="2ECCC849" w14:textId="77777777" w:rsidR="00812E23" w:rsidRPr="00011916" w:rsidRDefault="00812E23" w:rsidP="00011916">
      <w:pPr>
        <w:pStyle w:val="Title"/>
        <w:pBdr>
          <w:top w:val="none" w:sz="0" w:space="0" w:color="auto"/>
          <w:left w:val="none" w:sz="0" w:space="0" w:color="auto"/>
          <w:bottom w:val="none" w:sz="0" w:space="0" w:color="auto"/>
          <w:right w:val="none" w:sz="0" w:space="0" w:color="auto"/>
        </w:pBdr>
        <w:rPr>
          <w:sz w:val="24"/>
          <w:szCs w:val="24"/>
          <w:u w:val="single"/>
        </w:rPr>
      </w:pPr>
    </w:p>
    <w:p w14:paraId="012C7582"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aim of this policy in Loanends Primary School is to ensure that the welfare of all pupils who attend the school is given paramount consideration.  We aim to provide a caring, supportive and safe environment in which all our pupils can learn and develop to their full potential.  This duty rests with all members of staff, teaching and non-teaching, and implicit in it is the assumption that the conduct of the school staff towards their pupils must be above reproach.</w:t>
      </w:r>
    </w:p>
    <w:p w14:paraId="21A4BFAA" w14:textId="77777777" w:rsidR="00CE53D6" w:rsidRDefault="00CE53D6">
      <w:pPr>
        <w:pStyle w:val="Title"/>
        <w:pBdr>
          <w:top w:val="none" w:sz="0" w:space="0" w:color="auto"/>
          <w:left w:val="none" w:sz="0" w:space="0" w:color="auto"/>
          <w:bottom w:val="none" w:sz="0" w:space="0" w:color="auto"/>
          <w:right w:val="none" w:sz="0" w:space="0" w:color="auto"/>
        </w:pBdr>
        <w:jc w:val="both"/>
        <w:rPr>
          <w:bCs/>
          <w:sz w:val="24"/>
          <w:szCs w:val="24"/>
        </w:rPr>
      </w:pPr>
    </w:p>
    <w:p w14:paraId="4859A284" w14:textId="77777777" w:rsidR="00CE53D6" w:rsidRPr="00812E23" w:rsidRDefault="002243D0" w:rsidP="00812E23">
      <w:pPr>
        <w:pStyle w:val="Title"/>
        <w:pBdr>
          <w:top w:val="none" w:sz="0" w:space="0" w:color="auto"/>
          <w:left w:val="none" w:sz="0" w:space="0" w:color="auto"/>
          <w:bottom w:val="none" w:sz="0" w:space="0" w:color="auto"/>
          <w:right w:val="none" w:sz="0" w:space="0" w:color="auto"/>
        </w:pBdr>
        <w:spacing w:after="120"/>
        <w:jc w:val="both"/>
        <w:rPr>
          <w:bCs/>
          <w:sz w:val="28"/>
          <w:u w:val="single"/>
        </w:rPr>
      </w:pPr>
      <w:r>
        <w:rPr>
          <w:bCs/>
          <w:sz w:val="28"/>
          <w:u w:val="single"/>
        </w:rPr>
        <w:t>Principle of Paramountcy</w:t>
      </w:r>
    </w:p>
    <w:p w14:paraId="31BC8B6A" w14:textId="77777777" w:rsidR="00CE53D6" w:rsidRDefault="002243D0" w:rsidP="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fundamental principle in child care law and practice is that the welfare of the child (0-18 years) must always be the paramount consideration in decisions taken about him or her.”</w:t>
      </w:r>
    </w:p>
    <w:p w14:paraId="293D416B" w14:textId="77777777" w:rsidR="00CE53D6" w:rsidRDefault="002243D0" w:rsidP="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welfare of the child underlies every decision made.  By welfare we mean the mental and physical health of the child or their P.I.L.E.S.S.S. Development (physical, intellectual, linguistic, emotional, social, spiritual, sexual).</w:t>
      </w:r>
    </w:p>
    <w:p w14:paraId="2E036C88" w14:textId="77777777" w:rsidR="00CE53D6" w:rsidRDefault="00CE53D6">
      <w:pPr>
        <w:pStyle w:val="Title"/>
        <w:pBdr>
          <w:top w:val="none" w:sz="0" w:space="0" w:color="auto"/>
          <w:left w:val="none" w:sz="0" w:space="0" w:color="auto"/>
          <w:bottom w:val="none" w:sz="0" w:space="0" w:color="auto"/>
          <w:right w:val="none" w:sz="0" w:space="0" w:color="auto"/>
        </w:pBdr>
        <w:jc w:val="both"/>
        <w:rPr>
          <w:bCs/>
          <w:sz w:val="24"/>
          <w:szCs w:val="24"/>
        </w:rPr>
      </w:pPr>
    </w:p>
    <w:p w14:paraId="54675BE5"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policy that follows has been developed in consultation with the Education Authority Child Protection Team and with the whole school staff.</w:t>
      </w:r>
    </w:p>
    <w:p w14:paraId="1C3D4CC4"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76B6B63E"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Current documents underpinning this Policy are as follows:</w:t>
      </w:r>
    </w:p>
    <w:p w14:paraId="5A7A6DD2" w14:textId="77777777" w:rsidR="00CE53D6" w:rsidRDefault="002243D0">
      <w:pPr>
        <w:pStyle w:val="Title"/>
        <w:numPr>
          <w:ilvl w:val="0"/>
          <w:numId w:val="1"/>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All relevant and current legislation in relation to child protection;</w:t>
      </w:r>
    </w:p>
    <w:p w14:paraId="25D3F086" w14:textId="77777777" w:rsidR="00CE53D6" w:rsidRDefault="002243D0">
      <w:pPr>
        <w:pStyle w:val="Title"/>
        <w:numPr>
          <w:ilvl w:val="0"/>
          <w:numId w:val="1"/>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Children (Northern Ireland) Order 1995;</w:t>
      </w:r>
    </w:p>
    <w:p w14:paraId="4EBF1959" w14:textId="77777777" w:rsidR="00CE53D6" w:rsidRDefault="002243D0">
      <w:pPr>
        <w:pStyle w:val="Title"/>
        <w:numPr>
          <w:ilvl w:val="0"/>
          <w:numId w:val="1"/>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ACPC Inter-Agency Child Protection Procedures;</w:t>
      </w:r>
    </w:p>
    <w:p w14:paraId="143C4EEA" w14:textId="77777777" w:rsidR="00CE53D6" w:rsidRDefault="002243D0">
      <w:pPr>
        <w:pStyle w:val="Title"/>
        <w:numPr>
          <w:ilvl w:val="0"/>
          <w:numId w:val="1"/>
        </w:numPr>
        <w:pBdr>
          <w:top w:val="none" w:sz="0" w:space="0" w:color="auto"/>
          <w:left w:val="none" w:sz="0" w:space="0" w:color="auto"/>
          <w:bottom w:val="none" w:sz="0" w:space="0" w:color="auto"/>
          <w:right w:val="none" w:sz="0" w:space="0" w:color="auto"/>
        </w:pBdr>
        <w:jc w:val="both"/>
        <w:rPr>
          <w:b w:val="0"/>
          <w:i/>
          <w:sz w:val="24"/>
          <w:szCs w:val="24"/>
        </w:rPr>
      </w:pPr>
      <w:r>
        <w:rPr>
          <w:b w:val="0"/>
          <w:sz w:val="24"/>
          <w:szCs w:val="24"/>
        </w:rPr>
        <w:t xml:space="preserve">DENI Pastoral Care in Schools Child Protection, Circular 99/10. </w:t>
      </w:r>
      <w:r w:rsidRPr="002243D0">
        <w:rPr>
          <w:b w:val="0"/>
          <w:i/>
          <w:sz w:val="24"/>
          <w:szCs w:val="24"/>
        </w:rPr>
        <w:t>(Updated Safeguarding and Child Protection in Schools, May 2017).</w:t>
      </w:r>
    </w:p>
    <w:p w14:paraId="68AC29D7" w14:textId="77777777" w:rsidR="00BD65B9" w:rsidRPr="002243D0" w:rsidRDefault="00BD65B9">
      <w:pPr>
        <w:pStyle w:val="Title"/>
        <w:numPr>
          <w:ilvl w:val="0"/>
          <w:numId w:val="1"/>
        </w:numPr>
        <w:pBdr>
          <w:top w:val="none" w:sz="0" w:space="0" w:color="auto"/>
          <w:left w:val="none" w:sz="0" w:space="0" w:color="auto"/>
          <w:bottom w:val="none" w:sz="0" w:space="0" w:color="auto"/>
          <w:right w:val="none" w:sz="0" w:space="0" w:color="auto"/>
        </w:pBdr>
        <w:jc w:val="both"/>
        <w:rPr>
          <w:b w:val="0"/>
          <w:i/>
          <w:sz w:val="24"/>
          <w:szCs w:val="24"/>
        </w:rPr>
      </w:pPr>
      <w:r w:rsidRPr="00BD65B9">
        <w:rPr>
          <w:b w:val="0"/>
          <w:sz w:val="24"/>
          <w:szCs w:val="24"/>
        </w:rPr>
        <w:t>UNCRC</w:t>
      </w:r>
      <w:r>
        <w:rPr>
          <w:b w:val="0"/>
          <w:i/>
          <w:sz w:val="24"/>
          <w:szCs w:val="24"/>
        </w:rPr>
        <w:t>.</w:t>
      </w:r>
    </w:p>
    <w:p w14:paraId="2FCE1E35" w14:textId="77777777" w:rsidR="00CE53D6" w:rsidRDefault="00CE53D6" w:rsidP="00124288">
      <w:pPr>
        <w:pStyle w:val="Title"/>
        <w:pBdr>
          <w:top w:val="none" w:sz="0" w:space="0" w:color="auto"/>
          <w:left w:val="none" w:sz="0" w:space="0" w:color="auto"/>
          <w:bottom w:val="none" w:sz="0" w:space="0" w:color="auto"/>
          <w:right w:val="none" w:sz="0" w:space="0" w:color="auto"/>
        </w:pBdr>
        <w:jc w:val="both"/>
        <w:rPr>
          <w:b w:val="0"/>
          <w:sz w:val="24"/>
          <w:szCs w:val="24"/>
        </w:rPr>
      </w:pPr>
    </w:p>
    <w:p w14:paraId="1169AFD3"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We will endeavour to review this policy yearly and update as appropriate.  It is available to:</w:t>
      </w:r>
    </w:p>
    <w:p w14:paraId="1E8AD997" w14:textId="77777777" w:rsidR="00CE53D6" w:rsidRDefault="00CE53D6" w:rsidP="00124288">
      <w:pPr>
        <w:pStyle w:val="Title"/>
        <w:pBdr>
          <w:top w:val="none" w:sz="0" w:space="0" w:color="auto"/>
          <w:left w:val="none" w:sz="0" w:space="0" w:color="auto"/>
          <w:bottom w:val="none" w:sz="0" w:space="0" w:color="auto"/>
          <w:right w:val="none" w:sz="0" w:space="0" w:color="auto"/>
        </w:pBdr>
        <w:jc w:val="both"/>
        <w:rPr>
          <w:b w:val="0"/>
          <w:sz w:val="24"/>
          <w:szCs w:val="24"/>
        </w:rPr>
      </w:pPr>
    </w:p>
    <w:p w14:paraId="4FCA4893" w14:textId="77777777" w:rsidR="00CE53D6" w:rsidRDefault="002243D0">
      <w:pPr>
        <w:pStyle w:val="Title"/>
        <w:numPr>
          <w:ilvl w:val="0"/>
          <w:numId w:val="13"/>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all staff (permanent, temporary, supply or otherwise);</w:t>
      </w:r>
    </w:p>
    <w:p w14:paraId="1E4F1DA0" w14:textId="77777777" w:rsidR="00CE53D6" w:rsidRDefault="002243D0">
      <w:pPr>
        <w:pStyle w:val="Title"/>
        <w:numPr>
          <w:ilvl w:val="0"/>
          <w:numId w:val="13"/>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advisors/inspectors;</w:t>
      </w:r>
    </w:p>
    <w:p w14:paraId="5C303E04" w14:textId="77777777" w:rsidR="00CE53D6" w:rsidRDefault="002243D0">
      <w:pPr>
        <w:pStyle w:val="Title"/>
        <w:numPr>
          <w:ilvl w:val="0"/>
          <w:numId w:val="13"/>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Board of Governors;</w:t>
      </w:r>
    </w:p>
    <w:p w14:paraId="41C816D0" w14:textId="77777777" w:rsidR="00CE53D6" w:rsidRDefault="002243D0">
      <w:pPr>
        <w:pStyle w:val="Title"/>
        <w:numPr>
          <w:ilvl w:val="0"/>
          <w:numId w:val="13"/>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Parents (distribution of new policy, summary document annually and full policy on request).</w:t>
      </w:r>
    </w:p>
    <w:p w14:paraId="342010F7"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4D37A0AE"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In Loanends, every member of staff, whether teaching or non-teaching, knows that they have a duty to be aware of Child Protection issues and to follow the child protection procedures laid down, if they have concerns.  Where evidence or disclosure from a child raises concerns of abuse, the school will act quickly to follow Child Protection procedures.</w:t>
      </w:r>
    </w:p>
    <w:p w14:paraId="6A1C21F4"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544F7950"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Designated Teacher (DT) whose responsibility it is to oversee the implementation of this Policy within the school is Mrs V Watson.  In the case of absence of the Designated Teacher</w:t>
      </w:r>
      <w:r w:rsidR="00246B13">
        <w:rPr>
          <w:b w:val="0"/>
          <w:sz w:val="24"/>
          <w:szCs w:val="24"/>
        </w:rPr>
        <w:t>,</w:t>
      </w:r>
      <w:r>
        <w:rPr>
          <w:b w:val="0"/>
          <w:sz w:val="24"/>
          <w:szCs w:val="24"/>
        </w:rPr>
        <w:t xml:space="preserve"> Mr S Hyde will assume responsibility as Deputy Designated Teacher (DDT).  Mrs J Leitch is the Designated Governor for Child Protection.</w:t>
      </w:r>
    </w:p>
    <w:p w14:paraId="07EDCC94"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48CE0D6D"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Principal has overall responsibility for implementation of this Policy and must be included at all stages.</w:t>
      </w:r>
    </w:p>
    <w:p w14:paraId="23E5E943" w14:textId="77777777" w:rsidR="00CE53D6" w:rsidRDefault="00CE53D6">
      <w:pPr>
        <w:pStyle w:val="Title"/>
        <w:pBdr>
          <w:top w:val="none" w:sz="0" w:space="0" w:color="auto"/>
          <w:left w:val="none" w:sz="0" w:space="0" w:color="auto"/>
          <w:bottom w:val="none" w:sz="0" w:space="0" w:color="auto"/>
          <w:right w:val="none" w:sz="0" w:space="0" w:color="auto"/>
        </w:pBdr>
        <w:jc w:val="both"/>
        <w:rPr>
          <w:sz w:val="32"/>
          <w:szCs w:val="32"/>
          <w:u w:val="single"/>
        </w:rPr>
      </w:pPr>
    </w:p>
    <w:p w14:paraId="463280F0" w14:textId="77777777" w:rsidR="00CE53D6" w:rsidRDefault="00CE53D6">
      <w:pPr>
        <w:pStyle w:val="Title"/>
        <w:pBdr>
          <w:top w:val="none" w:sz="0" w:space="0" w:color="auto"/>
          <w:left w:val="none" w:sz="0" w:space="0" w:color="auto"/>
          <w:bottom w:val="none" w:sz="0" w:space="0" w:color="auto"/>
          <w:right w:val="none" w:sz="0" w:space="0" w:color="auto"/>
        </w:pBdr>
        <w:jc w:val="left"/>
        <w:rPr>
          <w:sz w:val="32"/>
          <w:szCs w:val="32"/>
          <w:u w:val="single"/>
        </w:rPr>
      </w:pPr>
    </w:p>
    <w:p w14:paraId="1A89499C" w14:textId="77777777" w:rsidR="00812E23" w:rsidRDefault="00812E23">
      <w:pPr>
        <w:pStyle w:val="Title"/>
        <w:pBdr>
          <w:top w:val="none" w:sz="0" w:space="0" w:color="auto"/>
          <w:left w:val="none" w:sz="0" w:space="0" w:color="auto"/>
          <w:bottom w:val="none" w:sz="0" w:space="0" w:color="auto"/>
          <w:right w:val="none" w:sz="0" w:space="0" w:color="auto"/>
        </w:pBdr>
        <w:jc w:val="left"/>
        <w:rPr>
          <w:sz w:val="32"/>
          <w:szCs w:val="32"/>
          <w:u w:val="single"/>
        </w:rPr>
      </w:pPr>
    </w:p>
    <w:p w14:paraId="1FD9B805" w14:textId="77777777" w:rsidR="00CE53D6" w:rsidRPr="00812E23" w:rsidRDefault="002243D0" w:rsidP="00812E23">
      <w:pPr>
        <w:pStyle w:val="Title"/>
        <w:pBdr>
          <w:top w:val="none" w:sz="0" w:space="0" w:color="auto"/>
          <w:left w:val="none" w:sz="0" w:space="0" w:color="auto"/>
          <w:bottom w:val="none" w:sz="0" w:space="0" w:color="auto"/>
          <w:right w:val="none" w:sz="0" w:space="0" w:color="auto"/>
        </w:pBdr>
        <w:spacing w:after="120"/>
        <w:jc w:val="both"/>
        <w:rPr>
          <w:sz w:val="32"/>
          <w:szCs w:val="32"/>
          <w:u w:val="single"/>
        </w:rPr>
      </w:pPr>
      <w:r>
        <w:rPr>
          <w:sz w:val="32"/>
          <w:szCs w:val="32"/>
          <w:u w:val="single"/>
        </w:rPr>
        <w:lastRenderedPageBreak/>
        <w:t>Definitions and Symptoms of Abuse</w:t>
      </w:r>
    </w:p>
    <w:p w14:paraId="7E756331" w14:textId="008C68BB"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There are four main categories of abuse, as defined in “Regional Child Protection P</w:t>
      </w:r>
      <w:r w:rsidR="008A11B1">
        <w:rPr>
          <w:b w:val="0"/>
          <w:sz w:val="24"/>
          <w:szCs w:val="24"/>
        </w:rPr>
        <w:t>olicy and Procedures, Chapter 2: “</w:t>
      </w:r>
      <w:r>
        <w:rPr>
          <w:sz w:val="24"/>
          <w:szCs w:val="24"/>
        </w:rPr>
        <w:t>physical injury, neglect, sexual abuse</w:t>
      </w:r>
      <w:r>
        <w:rPr>
          <w:b w:val="0"/>
          <w:sz w:val="24"/>
          <w:szCs w:val="24"/>
        </w:rPr>
        <w:t xml:space="preserve"> and </w:t>
      </w:r>
      <w:r>
        <w:rPr>
          <w:sz w:val="24"/>
          <w:szCs w:val="24"/>
        </w:rPr>
        <w:t>emotional</w:t>
      </w:r>
      <w:r>
        <w:rPr>
          <w:b w:val="0"/>
          <w:sz w:val="24"/>
          <w:szCs w:val="24"/>
        </w:rPr>
        <w:t xml:space="preserve"> </w:t>
      </w:r>
      <w:r>
        <w:rPr>
          <w:sz w:val="24"/>
          <w:szCs w:val="24"/>
        </w:rPr>
        <w:t>abuse</w:t>
      </w:r>
      <w:r w:rsidR="008A11B1">
        <w:rPr>
          <w:sz w:val="24"/>
          <w:szCs w:val="24"/>
        </w:rPr>
        <w:t>”</w:t>
      </w:r>
      <w:r>
        <w:rPr>
          <w:b w:val="0"/>
          <w:sz w:val="24"/>
          <w:szCs w:val="24"/>
        </w:rPr>
        <w:t>.  The list of symptoms detailed below is not exhaustive or comprehensive but consists of frequently observed symptoms.  It is important to remember that most abuse involves more than one main type, for example, sexual and emotional abuse may be recognised together.  These symptoms, for example cuts and grazes, may also be accidental and not a sign of abuse. (See Appendix 2 of Regional Child Protection Policy and Procedures).</w:t>
      </w:r>
    </w:p>
    <w:p w14:paraId="786B44A9"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4635FCF5" w14:textId="77777777" w:rsidR="00CE53D6" w:rsidRPr="00812E23" w:rsidRDefault="002243D0" w:rsidP="00812E23">
      <w:pPr>
        <w:pStyle w:val="Title"/>
        <w:pBdr>
          <w:top w:val="none" w:sz="0" w:space="0" w:color="auto"/>
          <w:left w:val="none" w:sz="0" w:space="0" w:color="auto"/>
          <w:bottom w:val="none" w:sz="0" w:space="0" w:color="auto"/>
          <w:right w:val="none" w:sz="0" w:space="0" w:color="auto"/>
        </w:pBdr>
        <w:spacing w:after="120"/>
        <w:jc w:val="both"/>
        <w:rPr>
          <w:sz w:val="28"/>
          <w:u w:val="single"/>
        </w:rPr>
      </w:pPr>
      <w:r>
        <w:rPr>
          <w:sz w:val="28"/>
          <w:u w:val="single"/>
        </w:rPr>
        <w:t>Physical Injury</w:t>
      </w:r>
    </w:p>
    <w:p w14:paraId="20361CB2"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This is the deliberate physical injury to a child or the willful or neglectful failure to prevent physical injury (or suffering) to a child.</w:t>
      </w:r>
    </w:p>
    <w:p w14:paraId="56F79C66" w14:textId="77777777" w:rsidR="00CE53D6" w:rsidRDefault="00CE53D6">
      <w:pPr>
        <w:pStyle w:val="Title"/>
        <w:pBdr>
          <w:top w:val="none" w:sz="0" w:space="0" w:color="auto"/>
          <w:left w:val="none" w:sz="0" w:space="0" w:color="auto"/>
          <w:bottom w:val="none" w:sz="0" w:space="0" w:color="auto"/>
          <w:right w:val="none" w:sz="0" w:space="0" w:color="auto"/>
        </w:pBdr>
        <w:jc w:val="both"/>
        <w:rPr>
          <w:b w:val="0"/>
          <w:i/>
          <w:sz w:val="24"/>
          <w:szCs w:val="24"/>
        </w:rPr>
      </w:pPr>
    </w:p>
    <w:p w14:paraId="7437D6AF" w14:textId="77777777" w:rsidR="00CE53D6" w:rsidRPr="00812E23" w:rsidRDefault="002243D0" w:rsidP="00812E23">
      <w:pPr>
        <w:pStyle w:val="Title"/>
        <w:pBdr>
          <w:top w:val="none" w:sz="0" w:space="0" w:color="auto"/>
          <w:left w:val="none" w:sz="0" w:space="0" w:color="auto"/>
          <w:bottom w:val="none" w:sz="0" w:space="0" w:color="auto"/>
          <w:right w:val="none" w:sz="0" w:space="0" w:color="auto"/>
        </w:pBdr>
        <w:spacing w:after="120"/>
        <w:jc w:val="both"/>
        <w:rPr>
          <w:b w:val="0"/>
          <w:i/>
          <w:sz w:val="24"/>
          <w:szCs w:val="24"/>
        </w:rPr>
      </w:pPr>
      <w:r>
        <w:rPr>
          <w:b w:val="0"/>
          <w:i/>
          <w:sz w:val="24"/>
          <w:szCs w:val="24"/>
        </w:rPr>
        <w:t>Symptoms:</w:t>
      </w:r>
    </w:p>
    <w:p w14:paraId="1D33EB6A" w14:textId="77777777" w:rsidR="00CE53D6" w:rsidRPr="00812E23" w:rsidRDefault="002243D0" w:rsidP="00812E23">
      <w:pPr>
        <w:pStyle w:val="Title"/>
        <w:numPr>
          <w:ilvl w:val="0"/>
          <w:numId w:val="5"/>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Bruises</w:t>
      </w:r>
    </w:p>
    <w:p w14:paraId="6BDB1473" w14:textId="77777777" w:rsidR="00CE53D6" w:rsidRPr="00812E23" w:rsidRDefault="002243D0" w:rsidP="00812E23">
      <w:pPr>
        <w:pStyle w:val="Title"/>
        <w:numPr>
          <w:ilvl w:val="0"/>
          <w:numId w:val="6"/>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Broken bones</w:t>
      </w:r>
    </w:p>
    <w:p w14:paraId="4EAC82E7"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Cuts and grazes</w:t>
      </w:r>
    </w:p>
    <w:p w14:paraId="4B26ACF6"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Behaviour changes/bed wetting/withdrawal/regression</w:t>
      </w:r>
    </w:p>
    <w:p w14:paraId="25C6396D"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Frequent unexplained injuries</w:t>
      </w:r>
    </w:p>
    <w:p w14:paraId="4095DF31"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Finger marks</w:t>
      </w:r>
    </w:p>
    <w:p w14:paraId="50A03769"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Cigarette burns</w:t>
      </w:r>
    </w:p>
    <w:p w14:paraId="2D7AA477"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Afraid of physical contact</w:t>
      </w:r>
    </w:p>
    <w:p w14:paraId="55044398"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Violent behaviour during role play</w:t>
      </w:r>
    </w:p>
    <w:p w14:paraId="1FA1FA4F"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Unwillingness to change clothes</w:t>
      </w:r>
    </w:p>
    <w:p w14:paraId="240C653E"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Aggressive language and use of threats</w:t>
      </w:r>
    </w:p>
    <w:p w14:paraId="0A94CC60"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Cowering</w:t>
      </w:r>
    </w:p>
    <w:p w14:paraId="097131FB"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Bruising in unusual areas</w:t>
      </w:r>
    </w:p>
    <w:p w14:paraId="56971903"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Changing explanation or no explanation of injuries</w:t>
      </w:r>
    </w:p>
    <w:p w14:paraId="7DA77615" w14:textId="77777777" w:rsidR="00CE53D6"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Not wanting to go home with parent or carer</w:t>
      </w:r>
    </w:p>
    <w:p w14:paraId="1C69F659"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281C6B68" w14:textId="77777777" w:rsidR="00CE53D6" w:rsidRDefault="00CE53D6">
      <w:pPr>
        <w:pStyle w:val="Title"/>
        <w:pBdr>
          <w:top w:val="none" w:sz="0" w:space="0" w:color="auto"/>
          <w:left w:val="none" w:sz="0" w:space="0" w:color="auto"/>
          <w:bottom w:val="none" w:sz="0" w:space="0" w:color="auto"/>
          <w:right w:val="none" w:sz="0" w:space="0" w:color="auto"/>
        </w:pBdr>
        <w:jc w:val="both"/>
        <w:rPr>
          <w:sz w:val="28"/>
        </w:rPr>
      </w:pPr>
    </w:p>
    <w:p w14:paraId="65513BA9" w14:textId="77777777" w:rsidR="00CE53D6" w:rsidRDefault="00CE53D6">
      <w:pPr>
        <w:pStyle w:val="Title"/>
        <w:pBdr>
          <w:top w:val="none" w:sz="0" w:space="0" w:color="auto"/>
          <w:left w:val="none" w:sz="0" w:space="0" w:color="auto"/>
          <w:bottom w:val="none" w:sz="0" w:space="0" w:color="auto"/>
          <w:right w:val="none" w:sz="0" w:space="0" w:color="auto"/>
        </w:pBdr>
        <w:jc w:val="both"/>
        <w:rPr>
          <w:sz w:val="28"/>
        </w:rPr>
      </w:pPr>
    </w:p>
    <w:p w14:paraId="786ABC26" w14:textId="77777777" w:rsidR="00CE53D6" w:rsidRDefault="00CE53D6">
      <w:pPr>
        <w:pStyle w:val="Title"/>
        <w:pBdr>
          <w:top w:val="none" w:sz="0" w:space="0" w:color="auto"/>
          <w:left w:val="none" w:sz="0" w:space="0" w:color="auto"/>
          <w:bottom w:val="none" w:sz="0" w:space="0" w:color="auto"/>
          <w:right w:val="none" w:sz="0" w:space="0" w:color="auto"/>
        </w:pBdr>
        <w:jc w:val="both"/>
        <w:rPr>
          <w:sz w:val="28"/>
        </w:rPr>
      </w:pPr>
    </w:p>
    <w:p w14:paraId="31C10461" w14:textId="77777777" w:rsidR="00CE53D6" w:rsidRPr="00812E23" w:rsidRDefault="002243D0" w:rsidP="00812E23">
      <w:pPr>
        <w:pStyle w:val="Title"/>
        <w:pBdr>
          <w:top w:val="none" w:sz="0" w:space="0" w:color="auto"/>
          <w:left w:val="none" w:sz="0" w:space="0" w:color="auto"/>
          <w:bottom w:val="none" w:sz="0" w:space="0" w:color="auto"/>
          <w:right w:val="none" w:sz="0" w:space="0" w:color="auto"/>
        </w:pBdr>
        <w:spacing w:after="120"/>
        <w:jc w:val="both"/>
        <w:rPr>
          <w:sz w:val="28"/>
          <w:u w:val="single"/>
        </w:rPr>
      </w:pPr>
      <w:r>
        <w:rPr>
          <w:sz w:val="28"/>
          <w:u w:val="single"/>
        </w:rPr>
        <w:br w:type="page"/>
      </w:r>
      <w:r>
        <w:rPr>
          <w:sz w:val="28"/>
          <w:u w:val="single"/>
        </w:rPr>
        <w:lastRenderedPageBreak/>
        <w:t>Sexual Abuse</w:t>
      </w:r>
    </w:p>
    <w:p w14:paraId="54D1B968"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This includes actual or risk of sexual exploitation of a child or adolescent.  The child may be dependent and/or developmentally immature.  It also includes forcing or enticing a child to take part in sexual activities.  It may include non-contact activities such as involving children in looking at, or the production of pornographic material, watching sexual activities or encouraging children to behave in sexually inappropriate ways.</w:t>
      </w:r>
    </w:p>
    <w:p w14:paraId="0CC29F27" w14:textId="77777777" w:rsidR="00CE53D6" w:rsidRDefault="00CE53D6">
      <w:pPr>
        <w:pStyle w:val="Title"/>
        <w:pBdr>
          <w:top w:val="none" w:sz="0" w:space="0" w:color="auto"/>
          <w:left w:val="none" w:sz="0" w:space="0" w:color="auto"/>
          <w:bottom w:val="none" w:sz="0" w:space="0" w:color="auto"/>
          <w:right w:val="none" w:sz="0" w:space="0" w:color="auto"/>
        </w:pBdr>
        <w:jc w:val="both"/>
        <w:rPr>
          <w:i/>
          <w:sz w:val="24"/>
          <w:szCs w:val="24"/>
        </w:rPr>
      </w:pPr>
    </w:p>
    <w:p w14:paraId="216062E0" w14:textId="77777777" w:rsidR="00CE53D6" w:rsidRPr="00812E23" w:rsidRDefault="002243D0" w:rsidP="00812E23">
      <w:pPr>
        <w:pStyle w:val="Title"/>
        <w:pBdr>
          <w:top w:val="none" w:sz="0" w:space="0" w:color="auto"/>
          <w:left w:val="none" w:sz="0" w:space="0" w:color="auto"/>
          <w:bottom w:val="none" w:sz="0" w:space="0" w:color="auto"/>
          <w:right w:val="none" w:sz="0" w:space="0" w:color="auto"/>
        </w:pBdr>
        <w:spacing w:after="120"/>
        <w:jc w:val="both"/>
        <w:rPr>
          <w:i/>
          <w:sz w:val="24"/>
          <w:szCs w:val="24"/>
        </w:rPr>
      </w:pPr>
      <w:r>
        <w:rPr>
          <w:i/>
          <w:sz w:val="24"/>
          <w:szCs w:val="24"/>
        </w:rPr>
        <w:t>Symptoms:</w:t>
      </w:r>
    </w:p>
    <w:p w14:paraId="09BDFEB3"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Inappropriate behaviour/language</w:t>
      </w:r>
    </w:p>
    <w:p w14:paraId="58E0CBE7"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Withdrawn</w:t>
      </w:r>
    </w:p>
    <w:p w14:paraId="42FB4392"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Change of behaviour</w:t>
      </w:r>
    </w:p>
    <w:p w14:paraId="3C5C0C09"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Role play</w:t>
      </w:r>
    </w:p>
    <w:p w14:paraId="32468080"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Rejecting physical contact or demanding attention</w:t>
      </w:r>
    </w:p>
    <w:p w14:paraId="55BC7010"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Physical evidence – marks, bruising</w:t>
      </w:r>
    </w:p>
    <w:p w14:paraId="3923ED2E"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Pain going to the toilet, strong urine</w:t>
      </w:r>
    </w:p>
    <w:p w14:paraId="324ECF9C"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Rocking</w:t>
      </w:r>
    </w:p>
    <w:p w14:paraId="147F5B9B"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Relationships with other adults or children, for example, being forward</w:t>
      </w:r>
    </w:p>
    <w:p w14:paraId="74EA0B2B"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Knowledge</w:t>
      </w:r>
    </w:p>
    <w:p w14:paraId="51BB63DC"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Stained underwear</w:t>
      </w:r>
    </w:p>
    <w:p w14:paraId="1CF2D6DA"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Bruising/marks in genital area</w:t>
      </w:r>
    </w:p>
    <w:p w14:paraId="2B291A33"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Drawing – inappropriate knowledge</w:t>
      </w:r>
    </w:p>
    <w:p w14:paraId="62DEE86C" w14:textId="77777777" w:rsidR="00CE53D6" w:rsidRPr="00812E23"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Running away</w:t>
      </w:r>
    </w:p>
    <w:p w14:paraId="1C876588" w14:textId="77777777" w:rsidR="00CE53D6" w:rsidRDefault="002243D0" w:rsidP="00812E23">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Truancy</w:t>
      </w:r>
    </w:p>
    <w:p w14:paraId="114ED445" w14:textId="77777777" w:rsidR="00CE53D6" w:rsidRDefault="00CE53D6">
      <w:pPr>
        <w:pStyle w:val="Title"/>
        <w:pBdr>
          <w:top w:val="none" w:sz="0" w:space="0" w:color="auto"/>
          <w:left w:val="none" w:sz="0" w:space="0" w:color="auto"/>
          <w:bottom w:val="none" w:sz="0" w:space="0" w:color="auto"/>
          <w:right w:val="none" w:sz="0" w:space="0" w:color="auto"/>
        </w:pBdr>
        <w:jc w:val="both"/>
        <w:rPr>
          <w:sz w:val="28"/>
        </w:rPr>
      </w:pPr>
    </w:p>
    <w:p w14:paraId="183227F2" w14:textId="77777777" w:rsidR="00CE53D6" w:rsidRPr="00812E23" w:rsidRDefault="002243D0" w:rsidP="00812E23">
      <w:pPr>
        <w:pStyle w:val="Title"/>
        <w:pBdr>
          <w:top w:val="none" w:sz="0" w:space="0" w:color="auto"/>
          <w:left w:val="none" w:sz="0" w:space="0" w:color="auto"/>
          <w:bottom w:val="none" w:sz="0" w:space="0" w:color="auto"/>
          <w:right w:val="none" w:sz="0" w:space="0" w:color="auto"/>
        </w:pBdr>
        <w:spacing w:after="120"/>
        <w:jc w:val="both"/>
        <w:rPr>
          <w:sz w:val="28"/>
          <w:u w:val="single"/>
        </w:rPr>
      </w:pPr>
      <w:r w:rsidRPr="00326DFD">
        <w:rPr>
          <w:sz w:val="28"/>
          <w:u w:val="single"/>
        </w:rPr>
        <w:t>Emotional Abuse</w:t>
      </w:r>
    </w:p>
    <w:p w14:paraId="57333053"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This includes actual or risk of severe adverse effect on the emotional development of a child caused by persistent or severe emotional ill-treatment or rejection.  It is important to remember that all abuse involves some emotional ill-treatment.  It may involve conveying to a child that he is worthless or unloved, inadequate or valued only insofar as he meets the needs of another person.  It may involve causing a child frequently to feel frightened or in danger, or the exploitation or corruption of a child.</w:t>
      </w:r>
    </w:p>
    <w:p w14:paraId="61D1CFF2"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4923510D" w14:textId="77777777" w:rsidR="00CE53D6" w:rsidRPr="00812E23" w:rsidRDefault="002243D0" w:rsidP="00812E23">
      <w:pPr>
        <w:pStyle w:val="Title"/>
        <w:pBdr>
          <w:top w:val="none" w:sz="0" w:space="0" w:color="auto"/>
          <w:left w:val="none" w:sz="0" w:space="0" w:color="auto"/>
          <w:bottom w:val="none" w:sz="0" w:space="0" w:color="auto"/>
          <w:right w:val="none" w:sz="0" w:space="0" w:color="auto"/>
        </w:pBdr>
        <w:spacing w:after="120"/>
        <w:jc w:val="both"/>
        <w:rPr>
          <w:i/>
          <w:sz w:val="24"/>
          <w:szCs w:val="24"/>
        </w:rPr>
      </w:pPr>
      <w:r>
        <w:rPr>
          <w:i/>
          <w:sz w:val="24"/>
          <w:szCs w:val="24"/>
        </w:rPr>
        <w:t>Symptoms:</w:t>
      </w:r>
    </w:p>
    <w:p w14:paraId="6AE94D44" w14:textId="77777777" w:rsidR="00CE53D6"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Crying</w:t>
      </w:r>
    </w:p>
    <w:p w14:paraId="134618FA"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Rocking</w:t>
      </w:r>
    </w:p>
    <w:p w14:paraId="0338D842"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Withdrawn</w:t>
      </w:r>
    </w:p>
    <w:p w14:paraId="36CD209D"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Not wanting to socialise</w:t>
      </w:r>
    </w:p>
    <w:p w14:paraId="7668E932"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Cringing</w:t>
      </w:r>
    </w:p>
    <w:p w14:paraId="31C722EB"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Picking up points through conversation with children</w:t>
      </w:r>
    </w:p>
    <w:p w14:paraId="3F935FAC"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Bad behaviour</w:t>
      </w:r>
    </w:p>
    <w:p w14:paraId="13CA1C35"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lastRenderedPageBreak/>
        <w:t>Aggression</w:t>
      </w:r>
    </w:p>
    <w:p w14:paraId="4BA8E51C"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Behavioural changes</w:t>
      </w:r>
    </w:p>
    <w:p w14:paraId="296A446E"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Bribery by parent</w:t>
      </w:r>
    </w:p>
    <w:p w14:paraId="6CD000F5" w14:textId="38AC358B" w:rsidR="00CE53D6" w:rsidRPr="00812E23" w:rsidRDefault="001C49EA"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Self-infliction</w:t>
      </w:r>
    </w:p>
    <w:p w14:paraId="02C19E69"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Lack of confidence</w:t>
      </w:r>
    </w:p>
    <w:p w14:paraId="58E6C8BB"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Attention seeking</w:t>
      </w:r>
    </w:p>
    <w:p w14:paraId="28AF9CAF"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Isolation from peers – unable to communicate</w:t>
      </w:r>
    </w:p>
    <w:p w14:paraId="741A9B85"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Afraid of authoritative figures</w:t>
      </w:r>
    </w:p>
    <w:p w14:paraId="3BCD3521"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Clingy</w:t>
      </w:r>
    </w:p>
    <w:p w14:paraId="4A7BF78C" w14:textId="77777777" w:rsidR="00CE53D6" w:rsidRPr="00812E23"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Treating others as you have been treated</w:t>
      </w:r>
    </w:p>
    <w:p w14:paraId="10D4976B" w14:textId="77777777" w:rsidR="00CE53D6" w:rsidRDefault="002243D0" w:rsidP="00124288">
      <w:pPr>
        <w:pStyle w:val="Title"/>
        <w:numPr>
          <w:ilvl w:val="0"/>
          <w:numId w:val="7"/>
        </w:numPr>
        <w:pBdr>
          <w:top w:val="none" w:sz="0" w:space="0" w:color="auto"/>
          <w:left w:val="none" w:sz="0" w:space="0" w:color="auto"/>
          <w:bottom w:val="none" w:sz="0" w:space="0" w:color="auto"/>
          <w:right w:val="none" w:sz="0" w:space="0" w:color="auto"/>
        </w:pBdr>
        <w:ind w:left="357" w:hanging="357"/>
        <w:jc w:val="both"/>
        <w:rPr>
          <w:b w:val="0"/>
          <w:sz w:val="24"/>
          <w:szCs w:val="24"/>
        </w:rPr>
      </w:pPr>
      <w:r>
        <w:rPr>
          <w:b w:val="0"/>
          <w:sz w:val="24"/>
          <w:szCs w:val="24"/>
        </w:rPr>
        <w:t>Delay in language development and play skills</w:t>
      </w:r>
    </w:p>
    <w:p w14:paraId="46C1AA61" w14:textId="77777777" w:rsidR="00CE53D6" w:rsidRDefault="00CE53D6" w:rsidP="00124288">
      <w:pPr>
        <w:pStyle w:val="Title"/>
        <w:pBdr>
          <w:top w:val="none" w:sz="0" w:space="0" w:color="auto"/>
          <w:left w:val="none" w:sz="0" w:space="0" w:color="auto"/>
          <w:bottom w:val="none" w:sz="0" w:space="0" w:color="auto"/>
          <w:right w:val="none" w:sz="0" w:space="0" w:color="auto"/>
        </w:pBdr>
        <w:jc w:val="both"/>
        <w:rPr>
          <w:b w:val="0"/>
          <w:sz w:val="24"/>
          <w:szCs w:val="24"/>
        </w:rPr>
      </w:pPr>
    </w:p>
    <w:p w14:paraId="0EB22229" w14:textId="77777777" w:rsidR="00CE53D6" w:rsidRPr="006E7D0D" w:rsidRDefault="002243D0" w:rsidP="006E7D0D">
      <w:pPr>
        <w:pStyle w:val="Title"/>
        <w:pBdr>
          <w:top w:val="none" w:sz="0" w:space="0" w:color="auto"/>
          <w:left w:val="none" w:sz="0" w:space="0" w:color="auto"/>
          <w:bottom w:val="none" w:sz="0" w:space="0" w:color="auto"/>
          <w:right w:val="none" w:sz="0" w:space="0" w:color="auto"/>
        </w:pBdr>
        <w:spacing w:after="120"/>
        <w:jc w:val="both"/>
        <w:rPr>
          <w:sz w:val="28"/>
          <w:u w:val="single"/>
        </w:rPr>
      </w:pPr>
      <w:r>
        <w:rPr>
          <w:sz w:val="28"/>
          <w:u w:val="single"/>
        </w:rPr>
        <w:t>Neglect</w:t>
      </w:r>
    </w:p>
    <w:p w14:paraId="62D526FB"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This includes actual or risk of persistent or severe neglect of a child or the failure to protect a child from exposure to any kind of danger, including cold or starvation.  It also includes extreme failure to carry out important aspects of care, resulting in the significant impairment of the child’s health or development, including failure to thrive.</w:t>
      </w:r>
    </w:p>
    <w:p w14:paraId="26454BD8"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4B7B5D15" w14:textId="77777777" w:rsidR="00CE53D6" w:rsidRPr="006E7D0D" w:rsidRDefault="002243D0" w:rsidP="006E7D0D">
      <w:pPr>
        <w:pStyle w:val="Title"/>
        <w:pBdr>
          <w:top w:val="none" w:sz="0" w:space="0" w:color="auto"/>
          <w:left w:val="none" w:sz="0" w:space="0" w:color="auto"/>
          <w:bottom w:val="none" w:sz="0" w:space="0" w:color="auto"/>
          <w:right w:val="none" w:sz="0" w:space="0" w:color="auto"/>
        </w:pBdr>
        <w:spacing w:after="120"/>
        <w:jc w:val="both"/>
        <w:rPr>
          <w:i/>
          <w:sz w:val="24"/>
          <w:szCs w:val="24"/>
        </w:rPr>
      </w:pPr>
      <w:r>
        <w:rPr>
          <w:i/>
          <w:sz w:val="24"/>
          <w:szCs w:val="24"/>
        </w:rPr>
        <w:t>Symptoms:</w:t>
      </w:r>
    </w:p>
    <w:p w14:paraId="56AED0A2"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Dirty</w:t>
      </w:r>
    </w:p>
    <w:p w14:paraId="0B86C72C"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Lack of appropriate clothing</w:t>
      </w:r>
    </w:p>
    <w:p w14:paraId="4C93A12D"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Cold – complaining of</w:t>
      </w:r>
    </w:p>
    <w:p w14:paraId="569B0C0B"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Hunger – complaining of, gorging food</w:t>
      </w:r>
    </w:p>
    <w:p w14:paraId="1529F3E4" w14:textId="77777777" w:rsidR="00CE53D6"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Body sores</w:t>
      </w:r>
    </w:p>
    <w:p w14:paraId="057E28E8"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Urine smells</w:t>
      </w:r>
    </w:p>
    <w:p w14:paraId="53F3ECCD"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Unkempt hair</w:t>
      </w:r>
    </w:p>
    <w:p w14:paraId="4FD047DE"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No parental interest</w:t>
      </w:r>
    </w:p>
    <w:p w14:paraId="0461EFDC"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Not wanting to communicate</w:t>
      </w:r>
    </w:p>
    <w:p w14:paraId="3C3B8717"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Behaviour problems</w:t>
      </w:r>
    </w:p>
    <w:p w14:paraId="52BA51B9"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Attention seeking, developmental delay</w:t>
      </w:r>
    </w:p>
    <w:p w14:paraId="50DE1447"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Lack of respect</w:t>
      </w:r>
    </w:p>
    <w:p w14:paraId="72BCBB1C"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Often in trouble – police</w:t>
      </w:r>
    </w:p>
    <w:p w14:paraId="4D6320C6"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Bullying, lack of confidence, low self –esteem, jealousy</w:t>
      </w:r>
    </w:p>
    <w:p w14:paraId="6EED32A7"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Use of bad language</w:t>
      </w:r>
    </w:p>
    <w:p w14:paraId="1CBD31FF"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Always out at all hours</w:t>
      </w:r>
    </w:p>
    <w:p w14:paraId="2133CAE5" w14:textId="77777777" w:rsidR="00CE53D6"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line="360" w:lineRule="auto"/>
        <w:jc w:val="both"/>
        <w:rPr>
          <w:b w:val="0"/>
          <w:sz w:val="24"/>
          <w:szCs w:val="24"/>
        </w:rPr>
      </w:pPr>
      <w:r>
        <w:rPr>
          <w:b w:val="0"/>
          <w:sz w:val="24"/>
          <w:szCs w:val="24"/>
        </w:rPr>
        <w:t>Stealing</w:t>
      </w:r>
    </w:p>
    <w:p w14:paraId="1C388A21" w14:textId="77777777" w:rsidR="001C49EA" w:rsidRDefault="001C49EA" w:rsidP="006E7D0D">
      <w:pPr>
        <w:spacing w:after="120"/>
        <w:jc w:val="both"/>
        <w:rPr>
          <w:b/>
          <w:sz w:val="24"/>
          <w:szCs w:val="24"/>
        </w:rPr>
      </w:pPr>
    </w:p>
    <w:p w14:paraId="7DDFEEC6" w14:textId="5BD1D72C" w:rsidR="00CE53D6" w:rsidRDefault="002243D0" w:rsidP="006E7D0D">
      <w:pPr>
        <w:spacing w:after="120"/>
        <w:jc w:val="both"/>
        <w:rPr>
          <w:rFonts w:ascii="New Times roman" w:hAnsi="New Times roman" w:cs="Arial"/>
          <w:b/>
          <w:sz w:val="24"/>
          <w:szCs w:val="24"/>
          <w:lang w:val="en-GB"/>
        </w:rPr>
      </w:pPr>
      <w:r>
        <w:rPr>
          <w:rFonts w:ascii="New Times roman" w:hAnsi="New Times roman" w:cs="Arial"/>
          <w:b/>
          <w:sz w:val="24"/>
          <w:szCs w:val="24"/>
          <w:lang w:val="en-GB"/>
        </w:rPr>
        <w:lastRenderedPageBreak/>
        <w:t>Child Sexual Exploitation</w:t>
      </w:r>
    </w:p>
    <w:p w14:paraId="12D82CB3" w14:textId="77777777" w:rsidR="00CE53D6" w:rsidRDefault="002243D0">
      <w:pPr>
        <w:jc w:val="both"/>
        <w:rPr>
          <w:rFonts w:ascii="New Times roman" w:hAnsi="New Times roman" w:cs="Arial"/>
          <w:sz w:val="24"/>
          <w:szCs w:val="24"/>
          <w:lang w:val="en-GB"/>
        </w:rPr>
      </w:pPr>
      <w:r>
        <w:rPr>
          <w:rFonts w:ascii="New Times roman" w:hAnsi="New Times roman" w:cs="Arial"/>
          <w:sz w:val="24"/>
          <w:szCs w:val="24"/>
          <w:lang w:val="en-GB"/>
        </w:rPr>
        <w:t>Child sexual exploitation is a form of sexual abuse in which a child or young person is exploited, coerced and / or manipulated into engaging in some form of sexual activity in return for some</w:t>
      </w:r>
      <w:r w:rsidR="00CF7F8D">
        <w:rPr>
          <w:rFonts w:ascii="New Times roman" w:hAnsi="New Times roman" w:cs="Arial"/>
          <w:sz w:val="24"/>
          <w:szCs w:val="24"/>
          <w:lang w:val="en-GB"/>
        </w:rPr>
        <w:t>thing they need or desire and/</w:t>
      </w:r>
      <w:r>
        <w:rPr>
          <w:rFonts w:ascii="New Times roman" w:hAnsi="New Times roman" w:cs="Arial"/>
          <w:sz w:val="24"/>
          <w:szCs w:val="24"/>
          <w:lang w:val="en-GB"/>
        </w:rPr>
        <w:t>or for the gain of a third person.</w:t>
      </w:r>
    </w:p>
    <w:p w14:paraId="0A3791CB" w14:textId="77777777" w:rsidR="00CE53D6" w:rsidRDefault="00CE53D6">
      <w:pPr>
        <w:jc w:val="both"/>
        <w:rPr>
          <w:rFonts w:ascii="New Times roman" w:hAnsi="New Times roman" w:cs="Arial"/>
          <w:sz w:val="24"/>
          <w:szCs w:val="24"/>
          <w:lang w:val="en-GB"/>
        </w:rPr>
      </w:pPr>
    </w:p>
    <w:p w14:paraId="10E0C628" w14:textId="01B6DBCF" w:rsidR="00CE53D6" w:rsidRDefault="002243D0">
      <w:pPr>
        <w:jc w:val="both"/>
        <w:rPr>
          <w:rFonts w:ascii="New Times roman" w:hAnsi="New Times roman" w:cs="Arial"/>
          <w:b/>
          <w:sz w:val="24"/>
          <w:szCs w:val="24"/>
          <w:lang w:val="en-GB"/>
        </w:rPr>
      </w:pPr>
      <w:r>
        <w:rPr>
          <w:rFonts w:ascii="New Times roman" w:hAnsi="New Times roman" w:cs="Arial"/>
          <w:sz w:val="24"/>
          <w:szCs w:val="24"/>
          <w:lang w:val="en-GB"/>
        </w:rPr>
        <w:t xml:space="preserve">When we become aware of young people below the age of consent engaging in sexual activity or, where we have concerns about a </w:t>
      </w:r>
      <w:r w:rsidR="00A16D24">
        <w:rPr>
          <w:rFonts w:ascii="New Times roman" w:hAnsi="New Times roman" w:cs="Arial"/>
          <w:sz w:val="24"/>
          <w:szCs w:val="24"/>
          <w:lang w:val="en-GB"/>
        </w:rPr>
        <w:t>16/17-year-old</w:t>
      </w:r>
      <w:r>
        <w:rPr>
          <w:rFonts w:ascii="New Times roman" w:hAnsi="New Times roman" w:cs="Arial"/>
          <w:sz w:val="24"/>
          <w:szCs w:val="24"/>
          <w:lang w:val="en-GB"/>
        </w:rPr>
        <w:t xml:space="preserve"> in a sexual relationship the Designated Teacher has a duty to share this information with Social Services</w:t>
      </w:r>
      <w:r>
        <w:rPr>
          <w:rFonts w:ascii="New Times roman" w:hAnsi="New Times roman" w:cs="Arial"/>
          <w:b/>
          <w:sz w:val="24"/>
          <w:szCs w:val="24"/>
          <w:lang w:val="en-GB"/>
        </w:rPr>
        <w:t>.</w:t>
      </w:r>
    </w:p>
    <w:p w14:paraId="1A1EA2DB" w14:textId="77777777" w:rsidR="00CE53D6" w:rsidRDefault="00CE53D6">
      <w:pPr>
        <w:jc w:val="both"/>
        <w:rPr>
          <w:rFonts w:ascii="New Times roman" w:hAnsi="New Times roman" w:cs="Arial"/>
          <w:b/>
          <w:sz w:val="24"/>
          <w:szCs w:val="24"/>
          <w:lang w:val="en-GB"/>
        </w:rPr>
      </w:pPr>
    </w:p>
    <w:p w14:paraId="245A797C" w14:textId="77777777" w:rsidR="00CE53D6" w:rsidRDefault="002243D0" w:rsidP="006E7D0D">
      <w:pPr>
        <w:spacing w:after="120"/>
        <w:jc w:val="both"/>
        <w:rPr>
          <w:rFonts w:ascii="New Times roman" w:hAnsi="New Times roman" w:cs="Arial"/>
          <w:b/>
          <w:sz w:val="24"/>
          <w:szCs w:val="24"/>
          <w:lang w:val="en-GB"/>
        </w:rPr>
      </w:pPr>
      <w:r>
        <w:rPr>
          <w:rFonts w:ascii="New Times roman" w:hAnsi="New Times roman" w:cs="Arial"/>
          <w:b/>
          <w:sz w:val="24"/>
          <w:szCs w:val="24"/>
          <w:lang w:val="en-GB"/>
        </w:rPr>
        <w:t>Domestic Violence</w:t>
      </w:r>
    </w:p>
    <w:p w14:paraId="3DF3604A" w14:textId="77777777" w:rsidR="00CE53D6" w:rsidRDefault="002243D0">
      <w:pPr>
        <w:jc w:val="both"/>
        <w:rPr>
          <w:rFonts w:ascii="New Times roman" w:hAnsi="New Times roman" w:cs="Arial"/>
          <w:sz w:val="24"/>
          <w:szCs w:val="24"/>
          <w:lang w:val="en-GB"/>
        </w:rPr>
      </w:pPr>
      <w:r>
        <w:rPr>
          <w:rFonts w:ascii="New Times roman" w:hAnsi="New Times roman" w:cs="Arial"/>
          <w:sz w:val="24"/>
          <w:szCs w:val="24"/>
          <w:lang w:val="en-GB"/>
        </w:rPr>
        <w:t>It is now recognised that children who live in an atmosphere of domestic violence may be at risk. Domestic violence is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3CC1D358" w14:textId="77777777" w:rsidR="00CE53D6" w:rsidRDefault="00CE53D6">
      <w:pPr>
        <w:jc w:val="both"/>
        <w:rPr>
          <w:rFonts w:ascii="New Times roman" w:hAnsi="New Times roman" w:cs="Arial"/>
          <w:sz w:val="24"/>
          <w:szCs w:val="24"/>
          <w:lang w:val="en-GB"/>
        </w:rPr>
      </w:pPr>
    </w:p>
    <w:p w14:paraId="72D5B65A" w14:textId="77777777" w:rsidR="00CE53D6" w:rsidRDefault="002243D0" w:rsidP="006E7D0D">
      <w:pPr>
        <w:numPr>
          <w:ilvl w:val="0"/>
          <w:numId w:val="29"/>
        </w:numPr>
        <w:spacing w:line="360" w:lineRule="auto"/>
        <w:contextualSpacing/>
        <w:jc w:val="both"/>
        <w:rPr>
          <w:rFonts w:ascii="New Times roman" w:hAnsi="New Times roman" w:cs="Arial"/>
          <w:sz w:val="24"/>
          <w:szCs w:val="24"/>
          <w:lang w:val="en-GB"/>
        </w:rPr>
      </w:pPr>
      <w:r>
        <w:rPr>
          <w:rFonts w:ascii="New Times roman" w:hAnsi="New Times roman" w:cs="Arial"/>
          <w:sz w:val="24"/>
          <w:szCs w:val="24"/>
          <w:lang w:val="en-GB"/>
        </w:rPr>
        <w:t>Psychological</w:t>
      </w:r>
    </w:p>
    <w:p w14:paraId="0BC17D4E" w14:textId="77777777" w:rsidR="00CE53D6" w:rsidRDefault="002243D0" w:rsidP="006E7D0D">
      <w:pPr>
        <w:numPr>
          <w:ilvl w:val="0"/>
          <w:numId w:val="29"/>
        </w:numPr>
        <w:spacing w:line="360" w:lineRule="auto"/>
        <w:contextualSpacing/>
        <w:jc w:val="both"/>
        <w:rPr>
          <w:rFonts w:ascii="New Times roman" w:hAnsi="New Times roman" w:cs="Arial"/>
          <w:sz w:val="24"/>
          <w:szCs w:val="24"/>
          <w:lang w:val="en-GB"/>
        </w:rPr>
      </w:pPr>
      <w:r>
        <w:rPr>
          <w:rFonts w:ascii="New Times roman" w:hAnsi="New Times roman" w:cs="Arial"/>
          <w:sz w:val="24"/>
          <w:szCs w:val="24"/>
          <w:lang w:val="en-GB"/>
        </w:rPr>
        <w:t>Physical</w:t>
      </w:r>
    </w:p>
    <w:p w14:paraId="18F0CE50" w14:textId="77777777" w:rsidR="00CE53D6" w:rsidRDefault="002243D0" w:rsidP="006E7D0D">
      <w:pPr>
        <w:numPr>
          <w:ilvl w:val="0"/>
          <w:numId w:val="29"/>
        </w:numPr>
        <w:spacing w:line="360" w:lineRule="auto"/>
        <w:contextualSpacing/>
        <w:jc w:val="both"/>
        <w:rPr>
          <w:rFonts w:ascii="New Times roman" w:hAnsi="New Times roman" w:cs="Arial"/>
          <w:sz w:val="24"/>
          <w:szCs w:val="24"/>
          <w:lang w:val="en-GB"/>
        </w:rPr>
      </w:pPr>
      <w:r>
        <w:rPr>
          <w:rFonts w:ascii="New Times roman" w:hAnsi="New Times roman" w:cs="Arial"/>
          <w:sz w:val="24"/>
          <w:szCs w:val="24"/>
          <w:lang w:val="en-GB"/>
        </w:rPr>
        <w:t>Sexual</w:t>
      </w:r>
    </w:p>
    <w:p w14:paraId="692796A5" w14:textId="77777777" w:rsidR="00CE53D6" w:rsidRDefault="002243D0" w:rsidP="006E7D0D">
      <w:pPr>
        <w:numPr>
          <w:ilvl w:val="0"/>
          <w:numId w:val="29"/>
        </w:numPr>
        <w:spacing w:line="360" w:lineRule="auto"/>
        <w:contextualSpacing/>
        <w:jc w:val="both"/>
        <w:rPr>
          <w:rFonts w:ascii="New Times roman" w:hAnsi="New Times roman" w:cs="Arial"/>
          <w:sz w:val="24"/>
          <w:szCs w:val="24"/>
          <w:lang w:val="en-GB"/>
        </w:rPr>
      </w:pPr>
      <w:r>
        <w:rPr>
          <w:rFonts w:ascii="New Times roman" w:hAnsi="New Times roman" w:cs="Arial"/>
          <w:sz w:val="24"/>
          <w:szCs w:val="24"/>
          <w:lang w:val="en-GB"/>
        </w:rPr>
        <w:t>Financial</w:t>
      </w:r>
    </w:p>
    <w:p w14:paraId="2ECB3200" w14:textId="77777777" w:rsidR="006E7D0D" w:rsidRPr="00011916" w:rsidRDefault="002243D0" w:rsidP="00011916">
      <w:pPr>
        <w:numPr>
          <w:ilvl w:val="0"/>
          <w:numId w:val="29"/>
        </w:numPr>
        <w:spacing w:line="360" w:lineRule="auto"/>
        <w:contextualSpacing/>
        <w:jc w:val="both"/>
        <w:rPr>
          <w:rFonts w:ascii="New Times roman" w:hAnsi="New Times roman" w:cs="Arial"/>
          <w:sz w:val="24"/>
          <w:szCs w:val="24"/>
          <w:lang w:val="en-GB"/>
        </w:rPr>
      </w:pPr>
      <w:r>
        <w:rPr>
          <w:rFonts w:ascii="New Times roman" w:hAnsi="New Times roman" w:cs="Arial"/>
          <w:sz w:val="24"/>
          <w:szCs w:val="24"/>
          <w:lang w:val="en-GB"/>
        </w:rPr>
        <w:t>Emotional</w:t>
      </w:r>
    </w:p>
    <w:p w14:paraId="4449FFB8" w14:textId="77777777" w:rsidR="00CE53D6" w:rsidRDefault="002243D0">
      <w:pPr>
        <w:ind w:left="60"/>
        <w:jc w:val="both"/>
        <w:rPr>
          <w:rFonts w:ascii="New Times roman" w:hAnsi="New Times roman" w:cs="Arial"/>
          <w:sz w:val="24"/>
          <w:szCs w:val="24"/>
          <w:lang w:val="en-GB"/>
        </w:rPr>
      </w:pPr>
      <w:r>
        <w:rPr>
          <w:rFonts w:ascii="New Times roman" w:hAnsi="New Times roman" w:cs="Arial"/>
          <w:sz w:val="24"/>
          <w:szCs w:val="24"/>
          <w:lang w:val="en-GB"/>
        </w:rPr>
        <w:t>Symptoms which young people may display and which are indicators only include:</w:t>
      </w:r>
    </w:p>
    <w:p w14:paraId="65E407E3" w14:textId="77777777" w:rsidR="00CE53D6" w:rsidRDefault="00CE53D6">
      <w:pPr>
        <w:jc w:val="both"/>
        <w:rPr>
          <w:rFonts w:ascii="New Times roman" w:hAnsi="New Times roman" w:cs="Arial"/>
          <w:lang w:val="en-GB"/>
        </w:rPr>
      </w:pPr>
    </w:p>
    <w:p w14:paraId="780F8BB1" w14:textId="77777777" w:rsidR="006E7D0D" w:rsidRDefault="006E7D0D" w:rsidP="006E7D0D">
      <w:pPr>
        <w:numPr>
          <w:ilvl w:val="0"/>
          <w:numId w:val="28"/>
        </w:numPr>
        <w:autoSpaceDE w:val="0"/>
        <w:autoSpaceDN w:val="0"/>
        <w:spacing w:line="360" w:lineRule="auto"/>
        <w:rPr>
          <w:sz w:val="22"/>
          <w:szCs w:val="22"/>
        </w:rPr>
      </w:pPr>
      <w:r>
        <w:rPr>
          <w:sz w:val="22"/>
          <w:szCs w:val="22"/>
        </w:rPr>
        <w:t>Nervousness</w:t>
      </w:r>
    </w:p>
    <w:p w14:paraId="076F0BA7" w14:textId="77777777" w:rsidR="006E7D0D" w:rsidRDefault="006E7D0D" w:rsidP="006E7D0D">
      <w:pPr>
        <w:numPr>
          <w:ilvl w:val="0"/>
          <w:numId w:val="28"/>
        </w:numPr>
        <w:autoSpaceDE w:val="0"/>
        <w:autoSpaceDN w:val="0"/>
        <w:spacing w:line="360" w:lineRule="auto"/>
        <w:rPr>
          <w:sz w:val="22"/>
          <w:szCs w:val="22"/>
        </w:rPr>
      </w:pPr>
      <w:r>
        <w:rPr>
          <w:sz w:val="22"/>
          <w:szCs w:val="22"/>
        </w:rPr>
        <w:t>Low self-worth</w:t>
      </w:r>
    </w:p>
    <w:p w14:paraId="4A1EAD01" w14:textId="77777777" w:rsidR="006E7D0D" w:rsidRDefault="006E7D0D" w:rsidP="006E7D0D">
      <w:pPr>
        <w:numPr>
          <w:ilvl w:val="0"/>
          <w:numId w:val="28"/>
        </w:numPr>
        <w:autoSpaceDE w:val="0"/>
        <w:autoSpaceDN w:val="0"/>
        <w:spacing w:line="360" w:lineRule="auto"/>
        <w:rPr>
          <w:sz w:val="22"/>
          <w:szCs w:val="22"/>
        </w:rPr>
      </w:pPr>
      <w:r>
        <w:rPr>
          <w:sz w:val="22"/>
          <w:szCs w:val="22"/>
        </w:rPr>
        <w:t>Disturbed sleep patterns</w:t>
      </w:r>
    </w:p>
    <w:p w14:paraId="15DFE711" w14:textId="77777777" w:rsidR="006E7D0D" w:rsidRDefault="006E7D0D" w:rsidP="006E7D0D">
      <w:pPr>
        <w:numPr>
          <w:ilvl w:val="0"/>
          <w:numId w:val="28"/>
        </w:numPr>
        <w:autoSpaceDE w:val="0"/>
        <w:autoSpaceDN w:val="0"/>
        <w:spacing w:line="360" w:lineRule="auto"/>
        <w:rPr>
          <w:sz w:val="22"/>
          <w:szCs w:val="22"/>
        </w:rPr>
      </w:pPr>
      <w:r>
        <w:rPr>
          <w:sz w:val="22"/>
          <w:szCs w:val="22"/>
        </w:rPr>
        <w:t>Nightmares/flashbacks</w:t>
      </w:r>
    </w:p>
    <w:p w14:paraId="49B039A3" w14:textId="77777777" w:rsidR="006E7D0D" w:rsidRDefault="006E7D0D" w:rsidP="006E7D0D">
      <w:pPr>
        <w:numPr>
          <w:ilvl w:val="0"/>
          <w:numId w:val="28"/>
        </w:numPr>
        <w:autoSpaceDE w:val="0"/>
        <w:autoSpaceDN w:val="0"/>
        <w:spacing w:line="360" w:lineRule="auto"/>
        <w:rPr>
          <w:sz w:val="22"/>
          <w:szCs w:val="22"/>
        </w:rPr>
      </w:pPr>
      <w:r>
        <w:rPr>
          <w:sz w:val="22"/>
          <w:szCs w:val="22"/>
        </w:rPr>
        <w:t>Physiological – stress / nerves</w:t>
      </w:r>
    </w:p>
    <w:p w14:paraId="08A0007A" w14:textId="77777777" w:rsidR="006E7D0D" w:rsidRDefault="006E7D0D" w:rsidP="006E7D0D">
      <w:pPr>
        <w:numPr>
          <w:ilvl w:val="0"/>
          <w:numId w:val="28"/>
        </w:numPr>
        <w:autoSpaceDE w:val="0"/>
        <w:autoSpaceDN w:val="0"/>
        <w:spacing w:line="360" w:lineRule="auto"/>
        <w:rPr>
          <w:sz w:val="22"/>
          <w:szCs w:val="22"/>
        </w:rPr>
      </w:pPr>
      <w:r>
        <w:rPr>
          <w:sz w:val="22"/>
          <w:szCs w:val="22"/>
        </w:rPr>
        <w:t>Stomach pain</w:t>
      </w:r>
    </w:p>
    <w:p w14:paraId="7D3F0F20" w14:textId="77777777" w:rsidR="006E7D0D" w:rsidRDefault="006E7D0D" w:rsidP="006E7D0D">
      <w:pPr>
        <w:numPr>
          <w:ilvl w:val="0"/>
          <w:numId w:val="28"/>
        </w:numPr>
        <w:autoSpaceDE w:val="0"/>
        <w:autoSpaceDN w:val="0"/>
        <w:spacing w:line="360" w:lineRule="auto"/>
        <w:rPr>
          <w:sz w:val="22"/>
          <w:szCs w:val="22"/>
        </w:rPr>
      </w:pPr>
      <w:r>
        <w:rPr>
          <w:sz w:val="22"/>
          <w:szCs w:val="22"/>
        </w:rPr>
        <w:t>Bed wetting</w:t>
      </w:r>
    </w:p>
    <w:p w14:paraId="77343169" w14:textId="77777777" w:rsidR="006E7D0D" w:rsidRDefault="006E7D0D" w:rsidP="006E7D0D">
      <w:pPr>
        <w:numPr>
          <w:ilvl w:val="0"/>
          <w:numId w:val="28"/>
        </w:numPr>
        <w:autoSpaceDE w:val="0"/>
        <w:autoSpaceDN w:val="0"/>
        <w:spacing w:line="360" w:lineRule="auto"/>
        <w:rPr>
          <w:sz w:val="22"/>
          <w:szCs w:val="22"/>
        </w:rPr>
      </w:pPr>
      <w:r>
        <w:rPr>
          <w:sz w:val="22"/>
          <w:szCs w:val="22"/>
        </w:rPr>
        <w:t>Immature/needy behaviour</w:t>
      </w:r>
    </w:p>
    <w:p w14:paraId="285893D7" w14:textId="77777777" w:rsidR="006E7D0D" w:rsidRDefault="006E7D0D" w:rsidP="006E7D0D">
      <w:pPr>
        <w:numPr>
          <w:ilvl w:val="0"/>
          <w:numId w:val="28"/>
        </w:numPr>
        <w:autoSpaceDE w:val="0"/>
        <w:autoSpaceDN w:val="0"/>
        <w:spacing w:line="360" w:lineRule="auto"/>
        <w:rPr>
          <w:sz w:val="22"/>
          <w:szCs w:val="22"/>
        </w:rPr>
      </w:pPr>
      <w:r>
        <w:rPr>
          <w:sz w:val="22"/>
          <w:szCs w:val="22"/>
        </w:rPr>
        <w:t>Temper tantrums</w:t>
      </w:r>
    </w:p>
    <w:p w14:paraId="692C5AF9" w14:textId="77777777" w:rsidR="006E7D0D" w:rsidRDefault="006E7D0D" w:rsidP="006E7D0D">
      <w:pPr>
        <w:numPr>
          <w:ilvl w:val="0"/>
          <w:numId w:val="28"/>
        </w:numPr>
        <w:autoSpaceDE w:val="0"/>
        <w:autoSpaceDN w:val="0"/>
        <w:spacing w:line="360" w:lineRule="auto"/>
        <w:rPr>
          <w:sz w:val="22"/>
          <w:szCs w:val="22"/>
        </w:rPr>
      </w:pPr>
      <w:r>
        <w:rPr>
          <w:sz w:val="22"/>
          <w:szCs w:val="22"/>
        </w:rPr>
        <w:t>Aggression</w:t>
      </w:r>
    </w:p>
    <w:p w14:paraId="65AAE150" w14:textId="77777777" w:rsidR="006E7D0D" w:rsidRDefault="006E7D0D" w:rsidP="006E7D0D">
      <w:pPr>
        <w:numPr>
          <w:ilvl w:val="0"/>
          <w:numId w:val="28"/>
        </w:numPr>
        <w:autoSpaceDE w:val="0"/>
        <w:autoSpaceDN w:val="0"/>
        <w:spacing w:line="360" w:lineRule="auto"/>
        <w:rPr>
          <w:sz w:val="22"/>
          <w:szCs w:val="22"/>
        </w:rPr>
      </w:pPr>
      <w:r>
        <w:rPr>
          <w:sz w:val="22"/>
          <w:szCs w:val="22"/>
        </w:rPr>
        <w:t>Internalising distress or withdrawal</w:t>
      </w:r>
    </w:p>
    <w:p w14:paraId="6792B89D" w14:textId="77777777" w:rsidR="006E7D0D" w:rsidRDefault="006E7D0D" w:rsidP="006E7D0D">
      <w:pPr>
        <w:numPr>
          <w:ilvl w:val="0"/>
          <w:numId w:val="28"/>
        </w:numPr>
        <w:autoSpaceDE w:val="0"/>
        <w:autoSpaceDN w:val="0"/>
        <w:spacing w:line="360" w:lineRule="auto"/>
        <w:rPr>
          <w:sz w:val="22"/>
          <w:szCs w:val="22"/>
        </w:rPr>
      </w:pPr>
      <w:r>
        <w:rPr>
          <w:sz w:val="22"/>
          <w:szCs w:val="22"/>
        </w:rPr>
        <w:t>Truancy</w:t>
      </w:r>
    </w:p>
    <w:p w14:paraId="02C15739" w14:textId="77777777" w:rsidR="006E7D0D" w:rsidRDefault="006E7D0D" w:rsidP="006E7D0D">
      <w:pPr>
        <w:numPr>
          <w:ilvl w:val="0"/>
          <w:numId w:val="28"/>
        </w:numPr>
        <w:autoSpaceDE w:val="0"/>
        <w:autoSpaceDN w:val="0"/>
        <w:spacing w:line="360" w:lineRule="auto"/>
        <w:rPr>
          <w:sz w:val="22"/>
          <w:szCs w:val="22"/>
        </w:rPr>
      </w:pPr>
      <w:r>
        <w:rPr>
          <w:sz w:val="22"/>
          <w:szCs w:val="22"/>
        </w:rPr>
        <w:t>Alcohol and drugs</w:t>
      </w:r>
    </w:p>
    <w:p w14:paraId="4E3BE6AB" w14:textId="77777777" w:rsidR="006E7D0D" w:rsidRDefault="006E7D0D" w:rsidP="006E7D0D">
      <w:pPr>
        <w:numPr>
          <w:ilvl w:val="0"/>
          <w:numId w:val="28"/>
        </w:numPr>
        <w:autoSpaceDE w:val="0"/>
        <w:autoSpaceDN w:val="0"/>
        <w:spacing w:line="360" w:lineRule="auto"/>
        <w:rPr>
          <w:sz w:val="22"/>
          <w:szCs w:val="22"/>
        </w:rPr>
      </w:pPr>
      <w:r>
        <w:rPr>
          <w:sz w:val="22"/>
          <w:szCs w:val="22"/>
        </w:rPr>
        <w:t>Bullying</w:t>
      </w:r>
    </w:p>
    <w:p w14:paraId="6B0D1A78" w14:textId="77777777" w:rsidR="006E7D0D" w:rsidRDefault="006E7D0D">
      <w:pPr>
        <w:jc w:val="both"/>
        <w:rPr>
          <w:rFonts w:ascii="New Times roman" w:hAnsi="New Times roman" w:cs="Arial"/>
          <w:lang w:val="en-GB"/>
        </w:rPr>
      </w:pPr>
    </w:p>
    <w:p w14:paraId="70BD5119" w14:textId="77777777" w:rsidR="00CE53D6" w:rsidRDefault="002243D0">
      <w:pPr>
        <w:jc w:val="both"/>
        <w:rPr>
          <w:rFonts w:ascii="New Times roman" w:hAnsi="New Times roman" w:cs="Arial"/>
          <w:lang w:val="en-GB"/>
        </w:rPr>
      </w:pPr>
      <w:r>
        <w:rPr>
          <w:rFonts w:ascii="New Times roman" w:hAnsi="New Times roman"/>
          <w:noProof/>
          <w:sz w:val="24"/>
          <w:szCs w:val="24"/>
          <w:lang w:val="en-GB" w:eastAsia="en-GB"/>
        </w:rPr>
        <mc:AlternateContent>
          <mc:Choice Requires="wpc">
            <w:drawing>
              <wp:inline distT="0" distB="0" distL="0" distR="0" wp14:anchorId="13F7EB48" wp14:editId="2909D43E">
                <wp:extent cx="304800" cy="457200"/>
                <wp:effectExtent l="0" t="0" r="0" b="0"/>
                <wp:docPr id="87" name="Canvas 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v="urn:schemas-microsoft-com:mac:vml" xmlns:mo="http://schemas.microsoft.com/office/mac/office/2008/main">
            <w:pict>
              <v:group w14:anchorId="484FD381" id="Canvas 95" o:spid="_x0000_s1026" editas="canvas" style="width:24pt;height:36pt;mso-position-horizontal-relative:char;mso-position-vertical-relative:line" coordsize="3048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GjRVMd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800;height:457200;visibility:visible;mso-wrap-style:square">
                  <v:fill o:detectmouseclick="t"/>
                  <v:path o:connecttype="none"/>
                </v:shape>
                <w10:anchorlock/>
              </v:group>
            </w:pict>
          </mc:Fallback>
        </mc:AlternateContent>
      </w:r>
    </w:p>
    <w:p w14:paraId="29DD0E51" w14:textId="77777777" w:rsidR="00CE53D6" w:rsidRDefault="00CE53D6">
      <w:pPr>
        <w:jc w:val="both"/>
        <w:rPr>
          <w:rFonts w:ascii="New Times roman" w:hAnsi="New Times roman" w:cs="Arial"/>
          <w:lang w:val="en-GB"/>
        </w:rPr>
      </w:pPr>
    </w:p>
    <w:p w14:paraId="207AF200" w14:textId="77777777" w:rsidR="00CE53D6" w:rsidRDefault="002243D0">
      <w:pPr>
        <w:jc w:val="both"/>
        <w:rPr>
          <w:rFonts w:ascii="New Times roman" w:hAnsi="New Times roman" w:cs="Arial"/>
          <w:sz w:val="24"/>
          <w:szCs w:val="24"/>
          <w:lang w:val="en-GB"/>
        </w:rPr>
      </w:pPr>
      <w:r>
        <w:rPr>
          <w:rFonts w:ascii="New Times roman" w:hAnsi="New Times roman" w:cs="Arial"/>
          <w:sz w:val="24"/>
          <w:szCs w:val="24"/>
          <w:lang w:val="en-GB"/>
        </w:rPr>
        <w:lastRenderedPageBreak/>
        <w:t>These symptoms can lead to a child/ young person being misdiagnosed as having an illness, learning difficulties, or being naughty or disruptive.</w:t>
      </w:r>
    </w:p>
    <w:p w14:paraId="27A2A2CC" w14:textId="77777777" w:rsidR="00CE53D6" w:rsidRDefault="00CE53D6">
      <w:pPr>
        <w:jc w:val="both"/>
        <w:rPr>
          <w:rFonts w:ascii="New Times roman" w:hAnsi="New Times roman" w:cs="Arial"/>
          <w:sz w:val="24"/>
          <w:szCs w:val="24"/>
          <w:lang w:val="en-GB"/>
        </w:rPr>
      </w:pPr>
    </w:p>
    <w:p w14:paraId="254C39D0" w14:textId="77777777" w:rsidR="00CE53D6" w:rsidRDefault="002243D0">
      <w:pPr>
        <w:jc w:val="both"/>
        <w:rPr>
          <w:rFonts w:ascii="New Times roman" w:hAnsi="New Times roman" w:cs="Arial"/>
          <w:b/>
          <w:sz w:val="24"/>
          <w:szCs w:val="24"/>
          <w:u w:val="single"/>
          <w:lang w:val="en-GB"/>
        </w:rPr>
      </w:pPr>
      <w:r>
        <w:rPr>
          <w:rFonts w:ascii="New Times roman" w:hAnsi="New Times roman" w:cs="Arial"/>
          <w:sz w:val="24"/>
          <w:szCs w:val="24"/>
          <w:lang w:val="en-GB"/>
        </w:rPr>
        <w:t>If it comes to the attention of school staff that domestic abuse is or may be a factor for a child/young person this must be passed to the Designated/Deputy Designated Teacher who has an obligation to share the information to Social Services</w:t>
      </w:r>
    </w:p>
    <w:p w14:paraId="7852A1E6" w14:textId="77777777" w:rsidR="00CE53D6" w:rsidRDefault="00CE53D6">
      <w:pPr>
        <w:jc w:val="both"/>
        <w:rPr>
          <w:rFonts w:ascii="New Times roman" w:hAnsi="New Times roman" w:cs="Arial"/>
          <w:sz w:val="24"/>
          <w:szCs w:val="24"/>
          <w:lang w:val="en-GB"/>
        </w:rPr>
      </w:pPr>
    </w:p>
    <w:p w14:paraId="1519DD62" w14:textId="77777777" w:rsidR="00CE53D6" w:rsidRDefault="002243D0">
      <w:pPr>
        <w:jc w:val="both"/>
        <w:rPr>
          <w:rFonts w:ascii="New Times roman" w:hAnsi="New Times roman" w:cs="Arial"/>
          <w:b/>
          <w:sz w:val="24"/>
          <w:szCs w:val="24"/>
          <w:lang w:val="en-GB"/>
        </w:rPr>
      </w:pPr>
      <w:r>
        <w:rPr>
          <w:rFonts w:ascii="New Times roman" w:hAnsi="New Times roman" w:cs="Arial"/>
          <w:b/>
          <w:sz w:val="24"/>
          <w:szCs w:val="24"/>
          <w:lang w:val="en-GB"/>
        </w:rPr>
        <w:t>We will take seriously any concerns which are raised about a pupil in our school who has self-harmed and/or has expressed suicidal thoughts.</w:t>
      </w:r>
    </w:p>
    <w:p w14:paraId="1C4EB093" w14:textId="77777777" w:rsidR="00FB45AE" w:rsidRDefault="00FB45AE">
      <w:pPr>
        <w:jc w:val="both"/>
        <w:rPr>
          <w:rFonts w:ascii="New Times roman" w:hAnsi="New Times roman" w:cs="Arial"/>
          <w:b/>
          <w:sz w:val="24"/>
          <w:szCs w:val="24"/>
          <w:lang w:val="en-GB"/>
        </w:rPr>
      </w:pPr>
    </w:p>
    <w:p w14:paraId="11D8C52E" w14:textId="77777777" w:rsidR="00CE53D6" w:rsidRDefault="002243D0" w:rsidP="00124288">
      <w:pPr>
        <w:jc w:val="both"/>
        <w:rPr>
          <w:rFonts w:ascii="New Times roman" w:hAnsi="New Times roman" w:cs="Arial"/>
          <w:sz w:val="24"/>
          <w:szCs w:val="24"/>
          <w:lang w:val="en-GB"/>
        </w:rPr>
      </w:pPr>
      <w:r>
        <w:rPr>
          <w:rFonts w:ascii="New Times roman" w:hAnsi="New Times roman" w:cs="Arial"/>
          <w:sz w:val="24"/>
          <w:szCs w:val="24"/>
          <w:lang w:val="en-GB"/>
        </w:rPr>
        <w:t>The Designated/Deputy Designated teacher will immediately follow the school’s child protection procedures.</w:t>
      </w:r>
    </w:p>
    <w:p w14:paraId="44113E04" w14:textId="77777777" w:rsidR="00CE53D6" w:rsidRDefault="00CE53D6">
      <w:pPr>
        <w:pStyle w:val="Title"/>
        <w:pBdr>
          <w:top w:val="none" w:sz="0" w:space="0" w:color="auto"/>
          <w:left w:val="none" w:sz="0" w:space="0" w:color="auto"/>
          <w:bottom w:val="none" w:sz="0" w:space="0" w:color="auto"/>
          <w:right w:val="none" w:sz="0" w:space="0" w:color="auto"/>
        </w:pBdr>
        <w:jc w:val="both"/>
        <w:rPr>
          <w:sz w:val="24"/>
          <w:szCs w:val="24"/>
        </w:rPr>
      </w:pPr>
    </w:p>
    <w:p w14:paraId="64850428" w14:textId="77777777" w:rsidR="00CE53D6" w:rsidRPr="00011916" w:rsidRDefault="002243D0" w:rsidP="00124288">
      <w:pPr>
        <w:pStyle w:val="Title"/>
        <w:pBdr>
          <w:top w:val="none" w:sz="0" w:space="0" w:color="auto"/>
          <w:left w:val="none" w:sz="0" w:space="0" w:color="auto"/>
          <w:bottom w:val="none" w:sz="0" w:space="0" w:color="auto"/>
          <w:right w:val="none" w:sz="0" w:space="0" w:color="auto"/>
        </w:pBdr>
        <w:spacing w:after="120"/>
        <w:jc w:val="both"/>
        <w:rPr>
          <w:sz w:val="32"/>
          <w:szCs w:val="32"/>
          <w:u w:val="single"/>
        </w:rPr>
      </w:pPr>
      <w:r w:rsidRPr="00011916">
        <w:rPr>
          <w:sz w:val="32"/>
          <w:szCs w:val="32"/>
          <w:u w:val="single"/>
        </w:rPr>
        <w:t>Confidentiality</w:t>
      </w:r>
    </w:p>
    <w:p w14:paraId="5DFD512A" w14:textId="77777777" w:rsidR="00CE53D6" w:rsidRDefault="002243D0">
      <w:pPr>
        <w:pStyle w:val="BodyText"/>
      </w:pPr>
      <w:r>
        <w:t>The rapport and positive professional relationship between teachers and children is a key factor in developing children’s full potential and while teachers would not wish to damage such relationships, it will be explained to any child about whom there is concern, that it may be necessary to tell the Designated Teacher and perhaps other agencies who will help.  No promise of confidentiality can be given.</w:t>
      </w:r>
    </w:p>
    <w:p w14:paraId="5A1FA1E8" w14:textId="77777777" w:rsidR="00CE53D6" w:rsidRDefault="00CE53D6">
      <w:pPr>
        <w:pStyle w:val="BodyText"/>
        <w:ind w:left="720"/>
      </w:pPr>
    </w:p>
    <w:p w14:paraId="0A931F78" w14:textId="77777777" w:rsidR="00CE53D6" w:rsidRDefault="002243D0">
      <w:pPr>
        <w:pStyle w:val="BodyText"/>
      </w:pPr>
      <w:r>
        <w:t>As outlined above in Procedures for Dealing with Cases of Suspected and Disclosed Abuse, detailed records will be kept of all concerns and actions relating to suspicions of abuse.</w:t>
      </w:r>
    </w:p>
    <w:p w14:paraId="492AFE6F" w14:textId="77777777" w:rsidR="00CE53D6" w:rsidRDefault="00CE53D6">
      <w:pPr>
        <w:pStyle w:val="BodyText"/>
        <w:ind w:left="720"/>
      </w:pPr>
    </w:p>
    <w:p w14:paraId="116FB8E0"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 xml:space="preserve">Personal information about children and families held by professionals is subject to a duty of confidence and should not normally be disclosed without the consent of the individual.  </w:t>
      </w:r>
      <w:r>
        <w:rPr>
          <w:sz w:val="24"/>
          <w:szCs w:val="24"/>
        </w:rPr>
        <w:t xml:space="preserve">However, the law permits the disclosure of confidential information necessary to safeguard a child </w:t>
      </w:r>
      <w:r>
        <w:rPr>
          <w:b w:val="0"/>
          <w:sz w:val="24"/>
          <w:szCs w:val="24"/>
        </w:rPr>
        <w:t>and failure to share information in these circumstances may leave a professional open to criticism. (ACPC Short Guide to Regional Policy and Procedures, P26).</w:t>
      </w:r>
    </w:p>
    <w:p w14:paraId="061426F8"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4E27B768"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It must therefore be remembered that the protection of the child will take precedence over confidentiality.</w:t>
      </w:r>
    </w:p>
    <w:p w14:paraId="64B3FD47"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DENI has issued the following points as part of a guide for teachers with confidentiality concerns about child protection.</w:t>
      </w:r>
    </w:p>
    <w:p w14:paraId="6808673B"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256D257E" w14:textId="77777777" w:rsidR="002243D0"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after="120"/>
        <w:ind w:left="357" w:hanging="357"/>
        <w:jc w:val="both"/>
        <w:rPr>
          <w:b w:val="0"/>
          <w:sz w:val="24"/>
          <w:szCs w:val="24"/>
        </w:rPr>
      </w:pPr>
      <w:r>
        <w:rPr>
          <w:b w:val="0"/>
          <w:sz w:val="24"/>
          <w:szCs w:val="24"/>
        </w:rPr>
        <w:t>Child Protection raises issues of confidentiality, which should be clearly understood by all staff.</w:t>
      </w:r>
    </w:p>
    <w:p w14:paraId="67440B31"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after="120"/>
        <w:ind w:left="357" w:hanging="357"/>
        <w:jc w:val="both"/>
        <w:rPr>
          <w:b w:val="0"/>
          <w:sz w:val="24"/>
          <w:szCs w:val="24"/>
        </w:rPr>
      </w:pPr>
      <w:r>
        <w:rPr>
          <w:b w:val="0"/>
          <w:sz w:val="24"/>
          <w:szCs w:val="24"/>
        </w:rPr>
        <w:t>Staff have a professional responsibility to share relevant information about the protection of children with other professionals, particularly investigative agencies.</w:t>
      </w:r>
    </w:p>
    <w:p w14:paraId="386E4E63" w14:textId="77777777" w:rsidR="00CE53D6" w:rsidRPr="006E7D0D" w:rsidRDefault="002243D0" w:rsidP="006E7D0D">
      <w:pPr>
        <w:pStyle w:val="Title"/>
        <w:numPr>
          <w:ilvl w:val="0"/>
          <w:numId w:val="7"/>
        </w:numPr>
        <w:pBdr>
          <w:top w:val="none" w:sz="0" w:space="0" w:color="auto"/>
          <w:left w:val="none" w:sz="0" w:space="0" w:color="auto"/>
          <w:bottom w:val="none" w:sz="0" w:space="0" w:color="auto"/>
          <w:right w:val="none" w:sz="0" w:space="0" w:color="auto"/>
        </w:pBdr>
        <w:spacing w:after="120"/>
        <w:ind w:left="357" w:hanging="357"/>
        <w:jc w:val="both"/>
        <w:rPr>
          <w:b w:val="0"/>
          <w:sz w:val="24"/>
          <w:szCs w:val="24"/>
        </w:rPr>
      </w:pPr>
      <w:r>
        <w:rPr>
          <w:b w:val="0"/>
          <w:sz w:val="24"/>
          <w:szCs w:val="24"/>
        </w:rPr>
        <w:t>If a child confides in a member of staff and requests that the information is kept a secret, it is important that the member of staff tells the child sensitively that he or she has a responsibility to refer cases of alleged abuse to the appropriate agencies for the child’s own sake.  Within that context, the child should, however, be assured that the matter will be disclosed only to people who need to know about it.</w:t>
      </w:r>
    </w:p>
    <w:p w14:paraId="7AC201E8" w14:textId="77777777" w:rsidR="00CE53D6" w:rsidRDefault="002243D0" w:rsidP="002D6747">
      <w:pPr>
        <w:pStyle w:val="Title"/>
        <w:numPr>
          <w:ilvl w:val="0"/>
          <w:numId w:val="7"/>
        </w:numPr>
        <w:pBdr>
          <w:top w:val="none" w:sz="0" w:space="0" w:color="auto"/>
          <w:left w:val="none" w:sz="0" w:space="0" w:color="auto"/>
          <w:bottom w:val="none" w:sz="0" w:space="0" w:color="auto"/>
          <w:right w:val="none" w:sz="0" w:space="0" w:color="auto"/>
        </w:pBdr>
        <w:ind w:left="357" w:hanging="357"/>
        <w:jc w:val="both"/>
        <w:rPr>
          <w:b w:val="0"/>
          <w:sz w:val="24"/>
          <w:szCs w:val="24"/>
        </w:rPr>
      </w:pPr>
      <w:r>
        <w:rPr>
          <w:b w:val="0"/>
          <w:sz w:val="24"/>
          <w:szCs w:val="24"/>
        </w:rPr>
        <w:t xml:space="preserve">Staff who receive information about children and their families in the course of their work should share that information </w:t>
      </w:r>
      <w:r>
        <w:rPr>
          <w:b w:val="0"/>
          <w:i/>
          <w:sz w:val="24"/>
          <w:szCs w:val="24"/>
        </w:rPr>
        <w:t>only within appropriate professional contexts</w:t>
      </w:r>
      <w:r>
        <w:rPr>
          <w:b w:val="0"/>
          <w:sz w:val="24"/>
          <w:szCs w:val="24"/>
        </w:rPr>
        <w:t>.  Child Protection records should be kept securely locked.</w:t>
      </w:r>
    </w:p>
    <w:p w14:paraId="7FD0083B"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6AD8AF73" w14:textId="77777777" w:rsidR="00CE53D6" w:rsidRPr="006E7D0D" w:rsidRDefault="002243D0" w:rsidP="006E7D0D">
      <w:pPr>
        <w:pStyle w:val="Title"/>
        <w:pBdr>
          <w:top w:val="none" w:sz="0" w:space="0" w:color="auto"/>
          <w:left w:val="none" w:sz="0" w:space="0" w:color="auto"/>
          <w:bottom w:val="none" w:sz="0" w:space="0" w:color="auto"/>
          <w:right w:val="none" w:sz="0" w:space="0" w:color="auto"/>
        </w:pBdr>
        <w:spacing w:after="120"/>
        <w:jc w:val="both"/>
        <w:rPr>
          <w:sz w:val="32"/>
          <w:szCs w:val="32"/>
          <w:u w:val="single"/>
        </w:rPr>
      </w:pPr>
      <w:r>
        <w:rPr>
          <w:sz w:val="32"/>
          <w:szCs w:val="32"/>
          <w:u w:val="single"/>
        </w:rPr>
        <w:t>Duty of the School</w:t>
      </w:r>
    </w:p>
    <w:p w14:paraId="15CFBDE6"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Loanends Primary School recognises its legal duty to work with other agencies in protecting children from harm and responding to abuse.</w:t>
      </w:r>
    </w:p>
    <w:p w14:paraId="5DB4E26A"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7F5EEFBE"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Governing Body will ensure that sufficient resources are made available to enable the necessary tasks to be carried out properly under inter-agency procedures.</w:t>
      </w:r>
    </w:p>
    <w:p w14:paraId="78205A29"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0C2FC6C4" w14:textId="77777777" w:rsidR="00CE53D6" w:rsidRPr="006E7D0D" w:rsidRDefault="002243D0" w:rsidP="006E7D0D">
      <w:pPr>
        <w:pStyle w:val="Title"/>
        <w:pBdr>
          <w:top w:val="none" w:sz="0" w:space="0" w:color="auto"/>
          <w:left w:val="none" w:sz="0" w:space="0" w:color="auto"/>
          <w:bottom w:val="none" w:sz="0" w:space="0" w:color="auto"/>
          <w:right w:val="none" w:sz="0" w:space="0" w:color="auto"/>
        </w:pBdr>
        <w:spacing w:after="120"/>
        <w:jc w:val="both"/>
        <w:rPr>
          <w:bCs/>
          <w:sz w:val="28"/>
          <w:szCs w:val="28"/>
          <w:u w:val="single"/>
        </w:rPr>
      </w:pPr>
      <w:r>
        <w:rPr>
          <w:bCs/>
          <w:sz w:val="28"/>
          <w:szCs w:val="28"/>
          <w:u w:val="single"/>
        </w:rPr>
        <w:t>Cooperating to Safeguard – a shared responsibility</w:t>
      </w:r>
    </w:p>
    <w:p w14:paraId="1FE90806"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primary responsibility for safeguarding children rests with their parents, who should ensure that children are safe from danger in the home and free from risk from others.  Some parents cannot always ensure this degree of safety and it may be necessary for statutory agencies to intervene to ensure that the child is adequately protected.  Safeguarding children depends upon effective information sharing, collaboration and understanding between families, agencies and professionals.  Constructive relationships between individual workers and agencies need to be supported by senior management in each agency.”</w:t>
      </w:r>
    </w:p>
    <w:p w14:paraId="49E59835"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080D14C8" w14:textId="77777777" w:rsidR="00CE53D6" w:rsidRDefault="002243D0" w:rsidP="006E7D0D">
      <w:pPr>
        <w:pStyle w:val="Title"/>
        <w:pBdr>
          <w:top w:val="none" w:sz="0" w:space="0" w:color="auto"/>
          <w:left w:val="none" w:sz="0" w:space="0" w:color="auto"/>
          <w:bottom w:val="none" w:sz="0" w:space="0" w:color="auto"/>
          <w:right w:val="none" w:sz="0" w:space="0" w:color="auto"/>
        </w:pBdr>
        <w:spacing w:after="120"/>
        <w:jc w:val="both"/>
        <w:rPr>
          <w:b w:val="0"/>
          <w:sz w:val="24"/>
          <w:szCs w:val="24"/>
        </w:rPr>
      </w:pPr>
      <w:r>
        <w:rPr>
          <w:b w:val="0"/>
          <w:sz w:val="24"/>
          <w:szCs w:val="24"/>
        </w:rPr>
        <w:t xml:space="preserve">The staff of </w:t>
      </w:r>
      <w:r>
        <w:rPr>
          <w:b w:val="0"/>
          <w:i/>
          <w:iCs/>
          <w:sz w:val="24"/>
          <w:szCs w:val="24"/>
        </w:rPr>
        <w:t xml:space="preserve">all </w:t>
      </w:r>
      <w:r>
        <w:rPr>
          <w:b w:val="0"/>
          <w:sz w:val="24"/>
          <w:szCs w:val="24"/>
        </w:rPr>
        <w:t>agencies should:</w:t>
      </w:r>
    </w:p>
    <w:p w14:paraId="78E2E2DE" w14:textId="77777777" w:rsidR="00CE53D6" w:rsidRPr="00011916" w:rsidRDefault="002243D0" w:rsidP="00011916">
      <w:pPr>
        <w:numPr>
          <w:ilvl w:val="0"/>
          <w:numId w:val="29"/>
        </w:numPr>
        <w:spacing w:line="360" w:lineRule="auto"/>
        <w:ind w:left="426" w:hanging="426"/>
        <w:contextualSpacing/>
        <w:jc w:val="both"/>
        <w:rPr>
          <w:rFonts w:ascii="New Times roman" w:hAnsi="New Times roman" w:cs="Arial"/>
          <w:sz w:val="24"/>
          <w:szCs w:val="24"/>
          <w:lang w:val="en-GB"/>
        </w:rPr>
      </w:pPr>
      <w:r w:rsidRPr="00011916">
        <w:rPr>
          <w:rFonts w:ascii="New Times roman" w:hAnsi="New Times roman" w:cs="Arial"/>
          <w:sz w:val="24"/>
          <w:szCs w:val="24"/>
          <w:lang w:val="en-GB"/>
        </w:rPr>
        <w:t>Be alert to potential indicators of abuse, neglect or failure to thrive</w:t>
      </w:r>
      <w:r w:rsidR="00FB45AE" w:rsidRPr="00011916">
        <w:rPr>
          <w:rFonts w:ascii="New Times roman" w:hAnsi="New Times roman" w:cs="Arial"/>
          <w:sz w:val="24"/>
          <w:szCs w:val="24"/>
          <w:lang w:val="en-GB"/>
        </w:rPr>
        <w:t>;</w:t>
      </w:r>
    </w:p>
    <w:p w14:paraId="332650EA" w14:textId="77777777" w:rsidR="00CE53D6" w:rsidRPr="00011916" w:rsidRDefault="002243D0" w:rsidP="00011916">
      <w:pPr>
        <w:numPr>
          <w:ilvl w:val="0"/>
          <w:numId w:val="29"/>
        </w:numPr>
        <w:spacing w:line="360" w:lineRule="auto"/>
        <w:ind w:left="426" w:hanging="426"/>
        <w:contextualSpacing/>
        <w:jc w:val="both"/>
        <w:rPr>
          <w:rFonts w:ascii="New Times roman" w:hAnsi="New Times roman" w:cs="Arial"/>
          <w:sz w:val="24"/>
          <w:szCs w:val="24"/>
          <w:lang w:val="en-GB"/>
        </w:rPr>
      </w:pPr>
      <w:r w:rsidRPr="00011916">
        <w:rPr>
          <w:rFonts w:ascii="New Times roman" w:hAnsi="New Times roman" w:cs="Arial"/>
          <w:sz w:val="24"/>
          <w:szCs w:val="24"/>
          <w:lang w:val="en-GB"/>
        </w:rPr>
        <w:t>Be alert to the risk which individual abusers, or potential abusers, may pose to children</w:t>
      </w:r>
      <w:r w:rsidR="00FB45AE" w:rsidRPr="00011916">
        <w:rPr>
          <w:rFonts w:ascii="New Times roman" w:hAnsi="New Times roman" w:cs="Arial"/>
          <w:sz w:val="24"/>
          <w:szCs w:val="24"/>
          <w:lang w:val="en-GB"/>
        </w:rPr>
        <w:t>;</w:t>
      </w:r>
    </w:p>
    <w:p w14:paraId="5FFAFAFF" w14:textId="77777777" w:rsidR="00CE53D6" w:rsidRPr="00011916" w:rsidRDefault="002243D0" w:rsidP="00011916">
      <w:pPr>
        <w:numPr>
          <w:ilvl w:val="0"/>
          <w:numId w:val="29"/>
        </w:numPr>
        <w:spacing w:line="360" w:lineRule="auto"/>
        <w:ind w:left="426" w:hanging="426"/>
        <w:contextualSpacing/>
        <w:jc w:val="both"/>
        <w:rPr>
          <w:rFonts w:ascii="New Times roman" w:hAnsi="New Times roman" w:cs="Arial"/>
          <w:sz w:val="24"/>
          <w:szCs w:val="24"/>
          <w:lang w:val="en-GB"/>
        </w:rPr>
      </w:pPr>
      <w:r w:rsidRPr="00011916">
        <w:rPr>
          <w:rFonts w:ascii="New Times roman" w:hAnsi="New Times roman" w:cs="Arial"/>
          <w:sz w:val="24"/>
          <w:szCs w:val="24"/>
          <w:lang w:val="en-GB"/>
        </w:rPr>
        <w:t>Share, and help to analyse information so that informed assessments can be made of each child’s needs and circumstances</w:t>
      </w:r>
      <w:r w:rsidR="00FB45AE" w:rsidRPr="00011916">
        <w:rPr>
          <w:rFonts w:ascii="New Times roman" w:hAnsi="New Times roman" w:cs="Arial"/>
          <w:sz w:val="24"/>
          <w:szCs w:val="24"/>
          <w:lang w:val="en-GB"/>
        </w:rPr>
        <w:t>;</w:t>
      </w:r>
    </w:p>
    <w:p w14:paraId="3A7BE83F" w14:textId="77777777" w:rsidR="00CE53D6" w:rsidRPr="00011916" w:rsidRDefault="002243D0" w:rsidP="00011916">
      <w:pPr>
        <w:numPr>
          <w:ilvl w:val="0"/>
          <w:numId w:val="29"/>
        </w:numPr>
        <w:spacing w:line="360" w:lineRule="auto"/>
        <w:ind w:left="426" w:hanging="426"/>
        <w:contextualSpacing/>
        <w:jc w:val="both"/>
        <w:rPr>
          <w:rFonts w:ascii="New Times roman" w:hAnsi="New Times roman" w:cs="Arial"/>
          <w:sz w:val="24"/>
          <w:szCs w:val="24"/>
          <w:lang w:val="en-GB"/>
        </w:rPr>
      </w:pPr>
      <w:r w:rsidRPr="00011916">
        <w:rPr>
          <w:rFonts w:ascii="New Times roman" w:hAnsi="New Times roman" w:cs="Arial"/>
          <w:sz w:val="24"/>
          <w:szCs w:val="24"/>
          <w:lang w:val="en-GB"/>
        </w:rPr>
        <w:t>Contribute to whatever actions are required to safeguard the individual child and promote his welfare</w:t>
      </w:r>
      <w:r w:rsidR="00FB45AE" w:rsidRPr="00011916">
        <w:rPr>
          <w:rFonts w:ascii="New Times roman" w:hAnsi="New Times roman" w:cs="Arial"/>
          <w:sz w:val="24"/>
          <w:szCs w:val="24"/>
          <w:lang w:val="en-GB"/>
        </w:rPr>
        <w:t xml:space="preserve"> and</w:t>
      </w:r>
    </w:p>
    <w:p w14:paraId="3E898A09" w14:textId="77777777" w:rsidR="00CE53D6" w:rsidRPr="00011916" w:rsidRDefault="002243D0" w:rsidP="00011916">
      <w:pPr>
        <w:numPr>
          <w:ilvl w:val="0"/>
          <w:numId w:val="29"/>
        </w:numPr>
        <w:spacing w:line="360" w:lineRule="auto"/>
        <w:ind w:left="426" w:hanging="426"/>
        <w:contextualSpacing/>
        <w:jc w:val="both"/>
        <w:rPr>
          <w:rFonts w:ascii="New Times roman" w:hAnsi="New Times roman" w:cs="Arial"/>
          <w:sz w:val="24"/>
          <w:szCs w:val="24"/>
          <w:lang w:val="en-GB"/>
        </w:rPr>
      </w:pPr>
      <w:r w:rsidRPr="00011916">
        <w:rPr>
          <w:rFonts w:ascii="New Times roman" w:hAnsi="New Times roman" w:cs="Arial"/>
          <w:sz w:val="24"/>
          <w:szCs w:val="24"/>
          <w:lang w:val="en-GB"/>
        </w:rPr>
        <w:t>Work in cooperation with parents, unless this is inconsistent with safeguarding the child.</w:t>
      </w:r>
    </w:p>
    <w:p w14:paraId="3D814A3F"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Child Protection issues will be addressed through the curriculum as appropriate, especially through personal, social and health education.</w:t>
      </w:r>
    </w:p>
    <w:p w14:paraId="240A1799" w14:textId="77777777" w:rsidR="00CE53D6" w:rsidRDefault="00CE53D6">
      <w:pPr>
        <w:pStyle w:val="Title"/>
        <w:pBdr>
          <w:top w:val="none" w:sz="0" w:space="0" w:color="auto"/>
          <w:left w:val="none" w:sz="0" w:space="0" w:color="auto"/>
          <w:bottom w:val="none" w:sz="0" w:space="0" w:color="auto"/>
          <w:right w:val="none" w:sz="0" w:space="0" w:color="auto"/>
        </w:pBdr>
        <w:jc w:val="both"/>
        <w:rPr>
          <w:sz w:val="28"/>
          <w:u w:val="single"/>
        </w:rPr>
      </w:pPr>
    </w:p>
    <w:p w14:paraId="323811B7" w14:textId="77777777" w:rsidR="00CE53D6" w:rsidRPr="006E7D0D" w:rsidRDefault="002243D0" w:rsidP="006E7D0D">
      <w:pPr>
        <w:pStyle w:val="Title"/>
        <w:pBdr>
          <w:top w:val="none" w:sz="0" w:space="0" w:color="auto"/>
          <w:left w:val="none" w:sz="0" w:space="0" w:color="auto"/>
          <w:bottom w:val="none" w:sz="0" w:space="0" w:color="auto"/>
          <w:right w:val="none" w:sz="0" w:space="0" w:color="auto"/>
        </w:pBdr>
        <w:spacing w:after="120"/>
        <w:jc w:val="both"/>
        <w:rPr>
          <w:sz w:val="28"/>
          <w:u w:val="single"/>
        </w:rPr>
      </w:pPr>
      <w:r>
        <w:rPr>
          <w:sz w:val="28"/>
          <w:u w:val="single"/>
        </w:rPr>
        <w:t>Bullying</w:t>
      </w:r>
    </w:p>
    <w:p w14:paraId="2C0C57BF"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 xml:space="preserve">Bullying can be defined as deliberately hurtful behaviour, repeated over a period of time, where it is difficult for the victim to defend him/herself.  It can take many forms, but the three main types are </w:t>
      </w:r>
      <w:r>
        <w:rPr>
          <w:sz w:val="24"/>
          <w:szCs w:val="24"/>
        </w:rPr>
        <w:t>physical</w:t>
      </w:r>
      <w:r>
        <w:rPr>
          <w:b w:val="0"/>
          <w:sz w:val="24"/>
          <w:szCs w:val="24"/>
        </w:rPr>
        <w:t xml:space="preserve"> (e.g. hitting, kicking, spitting, theft or damage to belongings), </w:t>
      </w:r>
      <w:r>
        <w:rPr>
          <w:sz w:val="24"/>
          <w:szCs w:val="24"/>
        </w:rPr>
        <w:t xml:space="preserve">verbal </w:t>
      </w:r>
      <w:r>
        <w:rPr>
          <w:b w:val="0"/>
          <w:sz w:val="24"/>
          <w:szCs w:val="24"/>
        </w:rPr>
        <w:t xml:space="preserve">(e.g. threats or name-calling, including sectarian, homophobic or racist name-calling) or </w:t>
      </w:r>
      <w:r>
        <w:rPr>
          <w:sz w:val="24"/>
          <w:szCs w:val="24"/>
        </w:rPr>
        <w:t>indirect</w:t>
      </w:r>
      <w:r>
        <w:rPr>
          <w:b w:val="0"/>
          <w:sz w:val="24"/>
          <w:szCs w:val="24"/>
        </w:rPr>
        <w:t xml:space="preserve"> (e.g. spreading rumours, or excluding someone from social groups).</w:t>
      </w:r>
    </w:p>
    <w:p w14:paraId="708F120D"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3BB46A7E"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We feel that it is vital that we should act – and be seen to act – promptly and firmly to combat any form of bullying.  It is each teacher’s duty to ensure that, whenever or wherever bullying occurs in school, it is brought immediately to the notice of the class teacher and the Principal.  Parents and pupils are made aware of and encouraged to draw their concerns about bullying to the attention of the Teaching staff and Principal.</w:t>
      </w:r>
    </w:p>
    <w:p w14:paraId="136641A9"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54F1BAB9" w14:textId="77777777" w:rsidR="00CE53D6" w:rsidRDefault="002243D0">
      <w:pPr>
        <w:pStyle w:val="Title"/>
        <w:pBdr>
          <w:top w:val="none" w:sz="0" w:space="0" w:color="auto"/>
          <w:left w:val="none" w:sz="0" w:space="0" w:color="auto"/>
          <w:bottom w:val="none" w:sz="0" w:space="0" w:color="auto"/>
          <w:right w:val="none" w:sz="0" w:space="0" w:color="auto"/>
        </w:pBdr>
        <w:jc w:val="both"/>
        <w:rPr>
          <w:sz w:val="24"/>
          <w:szCs w:val="24"/>
        </w:rPr>
      </w:pPr>
      <w:r>
        <w:rPr>
          <w:b w:val="0"/>
          <w:sz w:val="24"/>
          <w:szCs w:val="24"/>
        </w:rPr>
        <w:t xml:space="preserve">All allegations of bullying will be fully investigated.  In more extreme circumstances Child Protection procedures may need to be introduced.  Procedures are explained in the school’s </w:t>
      </w:r>
      <w:r>
        <w:rPr>
          <w:sz w:val="24"/>
          <w:szCs w:val="24"/>
        </w:rPr>
        <w:t>Anti- Bullying Policy.</w:t>
      </w:r>
    </w:p>
    <w:p w14:paraId="58952C3D"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6DCF029D" w14:textId="77777777" w:rsidR="00CE53D6" w:rsidRPr="006E7D0D" w:rsidRDefault="002243D0" w:rsidP="006E7D0D">
      <w:pPr>
        <w:pStyle w:val="Title"/>
        <w:pBdr>
          <w:top w:val="none" w:sz="0" w:space="0" w:color="auto"/>
          <w:left w:val="none" w:sz="0" w:space="0" w:color="auto"/>
          <w:bottom w:val="none" w:sz="0" w:space="0" w:color="auto"/>
          <w:right w:val="none" w:sz="0" w:space="0" w:color="auto"/>
        </w:pBdr>
        <w:spacing w:after="120"/>
        <w:jc w:val="both"/>
        <w:rPr>
          <w:sz w:val="28"/>
          <w:szCs w:val="28"/>
          <w:u w:val="single"/>
        </w:rPr>
      </w:pPr>
      <w:r>
        <w:rPr>
          <w:sz w:val="28"/>
          <w:szCs w:val="28"/>
          <w:u w:val="single"/>
        </w:rPr>
        <w:t>Children with Special Educational Needs</w:t>
      </w:r>
    </w:p>
    <w:p w14:paraId="39A434CD"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These children may be especially vulnerable to abuse.  We will take extra care to interpret correctly apparent signs of abuse.  Indications of abuse of these children will be reported exactly as for other children.  The Designated Teacher will work with the SENCo-and other specialist teachers to identify and respond to any particular communication needs that a child may have.</w:t>
      </w:r>
    </w:p>
    <w:p w14:paraId="6B8A685F" w14:textId="77777777" w:rsidR="00CE53D6" w:rsidRPr="002D6747" w:rsidRDefault="002243D0" w:rsidP="005D2F98">
      <w:pPr>
        <w:pStyle w:val="Title"/>
        <w:pBdr>
          <w:top w:val="none" w:sz="0" w:space="0" w:color="auto"/>
          <w:left w:val="none" w:sz="0" w:space="0" w:color="auto"/>
          <w:bottom w:val="none" w:sz="0" w:space="0" w:color="auto"/>
          <w:right w:val="none" w:sz="0" w:space="0" w:color="auto"/>
        </w:pBdr>
        <w:spacing w:after="120"/>
        <w:jc w:val="both"/>
        <w:rPr>
          <w:sz w:val="32"/>
          <w:szCs w:val="32"/>
          <w:u w:val="single"/>
        </w:rPr>
      </w:pPr>
      <w:r w:rsidRPr="002D6747">
        <w:rPr>
          <w:sz w:val="32"/>
          <w:szCs w:val="32"/>
          <w:u w:val="single"/>
        </w:rPr>
        <w:lastRenderedPageBreak/>
        <w:t>Duty of Staff</w:t>
      </w:r>
    </w:p>
    <w:p w14:paraId="37D304CA" w14:textId="0EC83CF1" w:rsidR="00CE53D6" w:rsidRPr="002D6747"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sidRPr="002D6747">
        <w:rPr>
          <w:b w:val="0"/>
          <w:sz w:val="24"/>
          <w:szCs w:val="24"/>
        </w:rPr>
        <w:t xml:space="preserve">In Loanends Primary School all staff (teaching, non-teaching and volunteers) seek to adopt an open and accepting attitude towards pupils as part of their responsibility for pastoral care.  We recognise our </w:t>
      </w:r>
      <w:r w:rsidRPr="002D6747">
        <w:rPr>
          <w:b w:val="0"/>
          <w:i/>
          <w:sz w:val="24"/>
          <w:szCs w:val="24"/>
        </w:rPr>
        <w:t>duty to care</w:t>
      </w:r>
      <w:r w:rsidRPr="002D6747">
        <w:rPr>
          <w:b w:val="0"/>
          <w:sz w:val="24"/>
          <w:szCs w:val="24"/>
        </w:rPr>
        <w:t xml:space="preserve"> for the children which means making reasonable care to avoid acts or omissions which we can reasonably </w:t>
      </w:r>
      <w:r w:rsidR="00934F2E" w:rsidRPr="002D6747">
        <w:rPr>
          <w:b w:val="0"/>
          <w:sz w:val="24"/>
          <w:szCs w:val="24"/>
        </w:rPr>
        <w:t>foresee</w:t>
      </w:r>
      <w:r w:rsidRPr="002D6747">
        <w:rPr>
          <w:b w:val="0"/>
          <w:sz w:val="24"/>
          <w:szCs w:val="24"/>
        </w:rPr>
        <w:t>.  Conduct of the staff towards pupils must be above reproach and the staff have discussed and agreed a suitable Code of Conduct.</w:t>
      </w:r>
      <w:r w:rsidR="00A857F4">
        <w:rPr>
          <w:b w:val="0"/>
          <w:sz w:val="24"/>
          <w:szCs w:val="24"/>
        </w:rPr>
        <w:t xml:space="preserve">  See Appendix 1.</w:t>
      </w:r>
    </w:p>
    <w:p w14:paraId="356B9206"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5D51DCDB" w14:textId="6C41A092" w:rsidR="00CE53D6" w:rsidRPr="006E7D0D" w:rsidRDefault="002243D0" w:rsidP="003846CD">
      <w:pPr>
        <w:pStyle w:val="Title"/>
        <w:pBdr>
          <w:top w:val="none" w:sz="0" w:space="0" w:color="auto"/>
          <w:left w:val="none" w:sz="0" w:space="0" w:color="auto"/>
          <w:bottom w:val="none" w:sz="0" w:space="0" w:color="auto"/>
          <w:right w:val="none" w:sz="0" w:space="0" w:color="auto"/>
        </w:pBdr>
        <w:spacing w:after="120"/>
        <w:jc w:val="both"/>
        <w:rPr>
          <w:i/>
          <w:iCs/>
          <w:sz w:val="24"/>
          <w:szCs w:val="24"/>
        </w:rPr>
      </w:pPr>
      <w:r>
        <w:rPr>
          <w:i/>
          <w:iCs/>
          <w:sz w:val="24"/>
          <w:szCs w:val="24"/>
        </w:rPr>
        <w:t>The five guidelines for touching children:</w:t>
      </w:r>
    </w:p>
    <w:p w14:paraId="2892A350" w14:textId="77777777" w:rsidR="00CE53D6" w:rsidRDefault="002243D0" w:rsidP="003846CD">
      <w:pPr>
        <w:pStyle w:val="Title"/>
        <w:numPr>
          <w:ilvl w:val="0"/>
          <w:numId w:val="10"/>
        </w:numPr>
        <w:pBdr>
          <w:top w:val="none" w:sz="0" w:space="0" w:color="auto"/>
          <w:left w:val="none" w:sz="0" w:space="0" w:color="auto"/>
          <w:bottom w:val="none" w:sz="0" w:space="0" w:color="auto"/>
          <w:right w:val="none" w:sz="0" w:space="0" w:color="auto"/>
        </w:pBdr>
        <w:spacing w:after="120"/>
        <w:ind w:left="357" w:hanging="357"/>
        <w:jc w:val="both"/>
        <w:rPr>
          <w:b w:val="0"/>
          <w:sz w:val="24"/>
          <w:szCs w:val="24"/>
        </w:rPr>
      </w:pPr>
      <w:r>
        <w:rPr>
          <w:b w:val="0"/>
          <w:sz w:val="24"/>
          <w:szCs w:val="24"/>
        </w:rPr>
        <w:t>Respond to the child’s needs physical, emotional or educational.</w:t>
      </w:r>
    </w:p>
    <w:p w14:paraId="1C90012B" w14:textId="77777777" w:rsidR="00CE53D6" w:rsidRDefault="002243D0" w:rsidP="003846CD">
      <w:pPr>
        <w:pStyle w:val="Title"/>
        <w:numPr>
          <w:ilvl w:val="0"/>
          <w:numId w:val="10"/>
        </w:numPr>
        <w:pBdr>
          <w:top w:val="none" w:sz="0" w:space="0" w:color="auto"/>
          <w:left w:val="none" w:sz="0" w:space="0" w:color="auto"/>
          <w:bottom w:val="none" w:sz="0" w:space="0" w:color="auto"/>
          <w:right w:val="none" w:sz="0" w:space="0" w:color="auto"/>
        </w:pBdr>
        <w:spacing w:after="120"/>
        <w:ind w:left="357" w:hanging="357"/>
        <w:jc w:val="both"/>
        <w:rPr>
          <w:b w:val="0"/>
          <w:sz w:val="24"/>
          <w:szCs w:val="24"/>
        </w:rPr>
      </w:pPr>
      <w:r>
        <w:rPr>
          <w:b w:val="0"/>
          <w:sz w:val="24"/>
          <w:szCs w:val="24"/>
        </w:rPr>
        <w:t>Age and stage appropriate.</w:t>
      </w:r>
    </w:p>
    <w:p w14:paraId="5B897E93" w14:textId="77777777" w:rsidR="00CE53D6" w:rsidRDefault="002243D0" w:rsidP="003846CD">
      <w:pPr>
        <w:pStyle w:val="Title"/>
        <w:numPr>
          <w:ilvl w:val="0"/>
          <w:numId w:val="10"/>
        </w:numPr>
        <w:pBdr>
          <w:top w:val="none" w:sz="0" w:space="0" w:color="auto"/>
          <w:left w:val="none" w:sz="0" w:space="0" w:color="auto"/>
          <w:bottom w:val="none" w:sz="0" w:space="0" w:color="auto"/>
          <w:right w:val="none" w:sz="0" w:space="0" w:color="auto"/>
        </w:pBdr>
        <w:spacing w:after="120"/>
        <w:ind w:left="357" w:hanging="357"/>
        <w:jc w:val="both"/>
        <w:rPr>
          <w:b w:val="0"/>
          <w:sz w:val="24"/>
          <w:szCs w:val="24"/>
        </w:rPr>
      </w:pPr>
      <w:r>
        <w:rPr>
          <w:b w:val="0"/>
          <w:sz w:val="24"/>
          <w:szCs w:val="24"/>
        </w:rPr>
        <w:t>Consent</w:t>
      </w:r>
    </w:p>
    <w:p w14:paraId="44C9B0D5" w14:textId="77777777" w:rsidR="00CE53D6" w:rsidRDefault="002243D0" w:rsidP="003846CD">
      <w:pPr>
        <w:pStyle w:val="Title"/>
        <w:numPr>
          <w:ilvl w:val="0"/>
          <w:numId w:val="10"/>
        </w:numPr>
        <w:pBdr>
          <w:top w:val="none" w:sz="0" w:space="0" w:color="auto"/>
          <w:left w:val="none" w:sz="0" w:space="0" w:color="auto"/>
          <w:bottom w:val="none" w:sz="0" w:space="0" w:color="auto"/>
          <w:right w:val="none" w:sz="0" w:space="0" w:color="auto"/>
        </w:pBdr>
        <w:spacing w:after="120"/>
        <w:ind w:left="357" w:hanging="357"/>
        <w:jc w:val="both"/>
        <w:rPr>
          <w:b w:val="0"/>
          <w:sz w:val="24"/>
          <w:szCs w:val="24"/>
        </w:rPr>
      </w:pPr>
      <w:r>
        <w:rPr>
          <w:b w:val="0"/>
          <w:sz w:val="24"/>
          <w:szCs w:val="24"/>
        </w:rPr>
        <w:t>Visibility/accountability</w:t>
      </w:r>
    </w:p>
    <w:p w14:paraId="0CA20E64" w14:textId="69D5D6F0" w:rsidR="002A5314" w:rsidRPr="002D6747" w:rsidRDefault="002243D0" w:rsidP="002D6747">
      <w:pPr>
        <w:pStyle w:val="Title"/>
        <w:numPr>
          <w:ilvl w:val="0"/>
          <w:numId w:val="10"/>
        </w:numPr>
        <w:pBdr>
          <w:top w:val="none" w:sz="0" w:space="0" w:color="auto"/>
          <w:left w:val="none" w:sz="0" w:space="0" w:color="auto"/>
          <w:bottom w:val="none" w:sz="0" w:space="0" w:color="auto"/>
          <w:right w:val="none" w:sz="0" w:space="0" w:color="auto"/>
        </w:pBdr>
        <w:spacing w:after="120"/>
        <w:ind w:left="357" w:hanging="357"/>
        <w:jc w:val="both"/>
        <w:rPr>
          <w:b w:val="0"/>
          <w:sz w:val="24"/>
          <w:szCs w:val="24"/>
        </w:rPr>
      </w:pPr>
      <w:r>
        <w:rPr>
          <w:b w:val="0"/>
          <w:sz w:val="24"/>
          <w:szCs w:val="24"/>
        </w:rPr>
        <w:t>Breasts, buttocks and groin should be avoided unless in a physical crisis.</w:t>
      </w:r>
    </w:p>
    <w:p w14:paraId="1F0809C4"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Staff hope that parents and pupils feel free to talk about any concerns and see school as a safe place.  Pupils’ worries and fears will be taken seriously if they seek help from a member of staff.  However, staff cannot guarantee confidentiality if concerns are such that referral must be made to the appropriate agencies in order to safeguard the child’s welfare.</w:t>
      </w:r>
    </w:p>
    <w:p w14:paraId="126B798D"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254BF266" w14:textId="6D51111D" w:rsidR="002A5314" w:rsidRDefault="002243D0" w:rsidP="00A857F4">
      <w:pPr>
        <w:pStyle w:val="Title"/>
        <w:pBdr>
          <w:top w:val="none" w:sz="0" w:space="0" w:color="auto"/>
          <w:left w:val="none" w:sz="0" w:space="0" w:color="auto"/>
          <w:bottom w:val="none" w:sz="0" w:space="0" w:color="auto"/>
          <w:right w:val="none" w:sz="0" w:space="0" w:color="auto"/>
        </w:pBdr>
        <w:spacing w:after="120"/>
        <w:jc w:val="both"/>
        <w:rPr>
          <w:b w:val="0"/>
          <w:sz w:val="24"/>
          <w:szCs w:val="24"/>
        </w:rPr>
      </w:pPr>
      <w:r>
        <w:rPr>
          <w:b w:val="0"/>
          <w:sz w:val="24"/>
          <w:szCs w:val="24"/>
        </w:rPr>
        <w:t>Staff who observe injuries, which appear to be non-accidental, or who are told anything significant by a pupil, must make a written note as soon as possible and report their concerns to the DT.  Any written records should be made using factual and neutral language.  Record:</w:t>
      </w:r>
    </w:p>
    <w:p w14:paraId="10FCD113" w14:textId="77777777" w:rsidR="00CE53D6" w:rsidRDefault="002243D0" w:rsidP="006E7D0D">
      <w:pPr>
        <w:pStyle w:val="Title"/>
        <w:numPr>
          <w:ilvl w:val="0"/>
          <w:numId w:val="12"/>
        </w:numPr>
        <w:pBdr>
          <w:top w:val="none" w:sz="0" w:space="0" w:color="auto"/>
          <w:left w:val="none" w:sz="0" w:space="0" w:color="auto"/>
          <w:bottom w:val="none" w:sz="0" w:space="0" w:color="auto"/>
          <w:right w:val="none" w:sz="0" w:space="0" w:color="auto"/>
        </w:pBdr>
        <w:spacing w:line="360" w:lineRule="auto"/>
        <w:ind w:left="714" w:hanging="357"/>
        <w:jc w:val="both"/>
        <w:rPr>
          <w:b w:val="0"/>
          <w:sz w:val="24"/>
          <w:szCs w:val="24"/>
        </w:rPr>
      </w:pPr>
      <w:r>
        <w:rPr>
          <w:b w:val="0"/>
          <w:sz w:val="24"/>
          <w:szCs w:val="24"/>
        </w:rPr>
        <w:t>the nature of the information</w:t>
      </w:r>
    </w:p>
    <w:p w14:paraId="4DED7DA6" w14:textId="77777777" w:rsidR="00CE53D6" w:rsidRDefault="002243D0" w:rsidP="006E7D0D">
      <w:pPr>
        <w:pStyle w:val="Title"/>
        <w:numPr>
          <w:ilvl w:val="0"/>
          <w:numId w:val="12"/>
        </w:numPr>
        <w:pBdr>
          <w:top w:val="none" w:sz="0" w:space="0" w:color="auto"/>
          <w:left w:val="none" w:sz="0" w:space="0" w:color="auto"/>
          <w:bottom w:val="none" w:sz="0" w:space="0" w:color="auto"/>
          <w:right w:val="none" w:sz="0" w:space="0" w:color="auto"/>
        </w:pBdr>
        <w:spacing w:line="360" w:lineRule="auto"/>
        <w:ind w:left="714" w:hanging="357"/>
        <w:jc w:val="both"/>
        <w:rPr>
          <w:b w:val="0"/>
          <w:sz w:val="24"/>
          <w:szCs w:val="24"/>
        </w:rPr>
      </w:pPr>
      <w:r>
        <w:rPr>
          <w:b w:val="0"/>
          <w:sz w:val="24"/>
          <w:szCs w:val="24"/>
        </w:rPr>
        <w:t>who gave it</w:t>
      </w:r>
    </w:p>
    <w:p w14:paraId="2AFA288A" w14:textId="77777777" w:rsidR="00CE53D6" w:rsidRDefault="002243D0" w:rsidP="006E7D0D">
      <w:pPr>
        <w:pStyle w:val="Title"/>
        <w:numPr>
          <w:ilvl w:val="0"/>
          <w:numId w:val="12"/>
        </w:numPr>
        <w:pBdr>
          <w:top w:val="none" w:sz="0" w:space="0" w:color="auto"/>
          <w:left w:val="none" w:sz="0" w:space="0" w:color="auto"/>
          <w:bottom w:val="none" w:sz="0" w:space="0" w:color="auto"/>
          <w:right w:val="none" w:sz="0" w:space="0" w:color="auto"/>
        </w:pBdr>
        <w:spacing w:line="360" w:lineRule="auto"/>
        <w:ind w:left="714" w:hanging="357"/>
        <w:jc w:val="both"/>
        <w:rPr>
          <w:b w:val="0"/>
          <w:sz w:val="24"/>
          <w:szCs w:val="24"/>
        </w:rPr>
      </w:pPr>
      <w:r>
        <w:rPr>
          <w:b w:val="0"/>
          <w:sz w:val="24"/>
          <w:szCs w:val="24"/>
        </w:rPr>
        <w:t>days, dates, times of observations or circumstances</w:t>
      </w:r>
    </w:p>
    <w:p w14:paraId="59F20ACD" w14:textId="77777777" w:rsidR="00CE53D6" w:rsidRDefault="002243D0" w:rsidP="006E7D0D">
      <w:pPr>
        <w:pStyle w:val="Title"/>
        <w:numPr>
          <w:ilvl w:val="0"/>
          <w:numId w:val="12"/>
        </w:numPr>
        <w:pBdr>
          <w:top w:val="none" w:sz="0" w:space="0" w:color="auto"/>
          <w:left w:val="none" w:sz="0" w:space="0" w:color="auto"/>
          <w:bottom w:val="none" w:sz="0" w:space="0" w:color="auto"/>
          <w:right w:val="none" w:sz="0" w:space="0" w:color="auto"/>
        </w:pBdr>
        <w:spacing w:line="360" w:lineRule="auto"/>
        <w:ind w:left="714" w:hanging="357"/>
        <w:jc w:val="both"/>
        <w:rPr>
          <w:b w:val="0"/>
          <w:sz w:val="24"/>
          <w:szCs w:val="24"/>
        </w:rPr>
      </w:pPr>
      <w:r>
        <w:rPr>
          <w:b w:val="0"/>
          <w:sz w:val="24"/>
          <w:szCs w:val="24"/>
        </w:rPr>
        <w:t>where concern relates to indicators, a description of these</w:t>
      </w:r>
    </w:p>
    <w:p w14:paraId="35953E0E" w14:textId="77777777" w:rsidR="00CE53D6" w:rsidRDefault="002243D0" w:rsidP="004D72C7">
      <w:pPr>
        <w:pStyle w:val="Title"/>
        <w:numPr>
          <w:ilvl w:val="0"/>
          <w:numId w:val="12"/>
        </w:numPr>
        <w:pBdr>
          <w:top w:val="none" w:sz="0" w:space="0" w:color="auto"/>
          <w:left w:val="none" w:sz="0" w:space="0" w:color="auto"/>
          <w:bottom w:val="none" w:sz="0" w:space="0" w:color="auto"/>
          <w:right w:val="none" w:sz="0" w:space="0" w:color="auto"/>
        </w:pBdr>
        <w:ind w:left="714" w:hanging="357"/>
        <w:jc w:val="both"/>
        <w:rPr>
          <w:b w:val="0"/>
          <w:sz w:val="24"/>
          <w:szCs w:val="24"/>
        </w:rPr>
      </w:pPr>
      <w:r>
        <w:rPr>
          <w:b w:val="0"/>
          <w:sz w:val="24"/>
          <w:szCs w:val="24"/>
        </w:rPr>
        <w:t>with disclosure or clarification chats, children’s statements.</w:t>
      </w:r>
    </w:p>
    <w:p w14:paraId="397A61EC" w14:textId="77777777" w:rsidR="00CE53D6" w:rsidRDefault="00CE53D6" w:rsidP="004D72C7">
      <w:pPr>
        <w:pStyle w:val="Title"/>
        <w:pBdr>
          <w:top w:val="none" w:sz="0" w:space="0" w:color="auto"/>
          <w:left w:val="none" w:sz="0" w:space="0" w:color="auto"/>
          <w:bottom w:val="none" w:sz="0" w:space="0" w:color="auto"/>
          <w:right w:val="none" w:sz="0" w:space="0" w:color="auto"/>
        </w:pBdr>
        <w:jc w:val="both"/>
        <w:rPr>
          <w:b w:val="0"/>
          <w:sz w:val="24"/>
          <w:szCs w:val="24"/>
        </w:rPr>
      </w:pPr>
    </w:p>
    <w:p w14:paraId="270B7579"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 xml:space="preserve">If staff have significant concerns about any pupil which may indicate physical, emotional or sexual abuse or neglect, they must discuss these with the DT who may contact the agencies responsible for investigation and child protection.  </w:t>
      </w:r>
      <w:r>
        <w:rPr>
          <w:b w:val="0"/>
          <w:i/>
          <w:sz w:val="24"/>
          <w:szCs w:val="24"/>
        </w:rPr>
        <w:t xml:space="preserve">School staff </w:t>
      </w:r>
      <w:r>
        <w:rPr>
          <w:i/>
          <w:sz w:val="24"/>
          <w:szCs w:val="24"/>
        </w:rPr>
        <w:t xml:space="preserve">do not </w:t>
      </w:r>
      <w:r>
        <w:rPr>
          <w:b w:val="0"/>
          <w:i/>
          <w:sz w:val="24"/>
          <w:szCs w:val="24"/>
        </w:rPr>
        <w:t xml:space="preserve">carry out investigations themselves, nor do they decide whether children have been abused.  </w:t>
      </w:r>
      <w:r>
        <w:rPr>
          <w:b w:val="0"/>
          <w:sz w:val="24"/>
          <w:szCs w:val="24"/>
        </w:rPr>
        <w:t>This is a matter for specialist agencies.</w:t>
      </w:r>
    </w:p>
    <w:p w14:paraId="7DA67B85"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76DD91FA"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Information provided by a parent who has contacted a member of staff concerning abusive behaviour in their family or another pupil’s family, should be treated in the same manner.  If a member of staff is unsure about the reliability of a parent’s account of an injury or feels intimidated by his/her challenging behaviour, then they should pass this information on to the DT.</w:t>
      </w:r>
    </w:p>
    <w:p w14:paraId="2D361CFB" w14:textId="77777777" w:rsidR="00CE53D6" w:rsidRDefault="00CE53D6">
      <w:pPr>
        <w:pStyle w:val="Title"/>
        <w:pBdr>
          <w:top w:val="none" w:sz="0" w:space="0" w:color="auto"/>
          <w:left w:val="none" w:sz="0" w:space="0" w:color="auto"/>
          <w:bottom w:val="none" w:sz="0" w:space="0" w:color="auto"/>
          <w:right w:val="none" w:sz="0" w:space="0" w:color="auto"/>
        </w:pBdr>
        <w:jc w:val="both"/>
        <w:rPr>
          <w:i/>
          <w:sz w:val="24"/>
          <w:szCs w:val="24"/>
        </w:rPr>
      </w:pPr>
    </w:p>
    <w:p w14:paraId="10029816" w14:textId="77777777" w:rsidR="00CE53D6" w:rsidRPr="006E7D0D" w:rsidRDefault="002243D0" w:rsidP="006E7D0D">
      <w:pPr>
        <w:pStyle w:val="Title"/>
        <w:pBdr>
          <w:top w:val="none" w:sz="0" w:space="0" w:color="auto"/>
          <w:left w:val="none" w:sz="0" w:space="0" w:color="auto"/>
          <w:bottom w:val="none" w:sz="0" w:space="0" w:color="auto"/>
          <w:right w:val="none" w:sz="0" w:space="0" w:color="auto"/>
        </w:pBdr>
        <w:spacing w:after="120"/>
        <w:jc w:val="both"/>
        <w:rPr>
          <w:i/>
          <w:sz w:val="24"/>
          <w:szCs w:val="24"/>
        </w:rPr>
      </w:pPr>
      <w:r>
        <w:rPr>
          <w:i/>
          <w:sz w:val="24"/>
          <w:szCs w:val="24"/>
        </w:rPr>
        <w:t>Talking to a child</w:t>
      </w:r>
    </w:p>
    <w:p w14:paraId="4E9141BC"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This should be done in a sensitive manner.  The child should feel able to share their concerns.  They should not be pressurized.  The way in which a child is spoken to can have an effect on evidence. The extent of questioning, therefore, should be kept to a minimum.  Don’t ask leading questions or questions which could impose the adult’s own assumptions.  Listen, don’t interrupt or try to interpret what the child is trying to say.</w:t>
      </w:r>
    </w:p>
    <w:p w14:paraId="3593968D"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7A035D1C"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Make notes on the discussion as soon as possible and pass these on to the DT.  Notes may be needed in subsequent court proceedings.</w:t>
      </w:r>
    </w:p>
    <w:p w14:paraId="2947214C" w14:textId="77777777" w:rsidR="00CE53D6" w:rsidRDefault="002243D0">
      <w:pPr>
        <w:pStyle w:val="Title"/>
        <w:pBdr>
          <w:top w:val="none" w:sz="0" w:space="0" w:color="auto"/>
          <w:left w:val="none" w:sz="0" w:space="0" w:color="auto"/>
          <w:bottom w:val="none" w:sz="0" w:space="0" w:color="auto"/>
          <w:right w:val="none" w:sz="0" w:space="0" w:color="auto"/>
        </w:pBdr>
        <w:jc w:val="both"/>
        <w:rPr>
          <w:b w:val="0"/>
          <w:i/>
          <w:sz w:val="24"/>
          <w:szCs w:val="24"/>
        </w:rPr>
      </w:pPr>
      <w:r>
        <w:rPr>
          <w:b w:val="0"/>
          <w:sz w:val="24"/>
          <w:szCs w:val="24"/>
        </w:rPr>
        <w:lastRenderedPageBreak/>
        <w:t xml:space="preserve">Where any member of staff follows the procedures in the policy </w:t>
      </w:r>
      <w:r>
        <w:rPr>
          <w:b w:val="0"/>
          <w:i/>
          <w:sz w:val="24"/>
          <w:szCs w:val="24"/>
        </w:rPr>
        <w:t>he/she is acting within the course of his/her employment and where he/she has acted in good faith will receive the full support of his/her employing authorities and will not be legally or financially liable should any consequential action be brought against him/her.</w:t>
      </w:r>
    </w:p>
    <w:p w14:paraId="28D51D3A" w14:textId="77777777" w:rsidR="00CE53D6" w:rsidRDefault="00CE53D6">
      <w:pPr>
        <w:pStyle w:val="Title"/>
        <w:pBdr>
          <w:top w:val="none" w:sz="0" w:space="0" w:color="auto"/>
          <w:left w:val="none" w:sz="0" w:space="0" w:color="auto"/>
          <w:bottom w:val="none" w:sz="0" w:space="0" w:color="auto"/>
          <w:right w:val="none" w:sz="0" w:space="0" w:color="auto"/>
        </w:pBdr>
        <w:jc w:val="both"/>
        <w:rPr>
          <w:b w:val="0"/>
          <w:iCs/>
          <w:sz w:val="24"/>
          <w:szCs w:val="24"/>
        </w:rPr>
      </w:pPr>
    </w:p>
    <w:p w14:paraId="12CF11E4" w14:textId="77777777" w:rsidR="00CE53D6" w:rsidRDefault="002243D0" w:rsidP="004D72C7">
      <w:pPr>
        <w:pStyle w:val="Title"/>
        <w:pBdr>
          <w:top w:val="none" w:sz="0" w:space="0" w:color="auto"/>
          <w:left w:val="none" w:sz="0" w:space="0" w:color="auto"/>
          <w:bottom w:val="none" w:sz="0" w:space="0" w:color="auto"/>
          <w:right w:val="none" w:sz="0" w:space="0" w:color="auto"/>
        </w:pBdr>
        <w:jc w:val="both"/>
        <w:rPr>
          <w:b w:val="0"/>
          <w:iCs/>
          <w:sz w:val="24"/>
          <w:szCs w:val="24"/>
        </w:rPr>
      </w:pPr>
      <w:r>
        <w:rPr>
          <w:b w:val="0"/>
          <w:iCs/>
          <w:sz w:val="24"/>
          <w:szCs w:val="24"/>
        </w:rPr>
        <w:t xml:space="preserve">To help assess whether or not a child is at risk of abuse we will consider the possibility of </w:t>
      </w:r>
      <w:r>
        <w:rPr>
          <w:b w:val="0"/>
          <w:i/>
          <w:sz w:val="24"/>
          <w:szCs w:val="24"/>
        </w:rPr>
        <w:t xml:space="preserve">significant </w:t>
      </w:r>
      <w:r>
        <w:rPr>
          <w:b w:val="0"/>
          <w:iCs/>
          <w:sz w:val="24"/>
          <w:szCs w:val="24"/>
        </w:rPr>
        <w:t xml:space="preserve">harm or possible </w:t>
      </w:r>
      <w:r>
        <w:rPr>
          <w:b w:val="0"/>
          <w:i/>
          <w:sz w:val="24"/>
          <w:szCs w:val="24"/>
        </w:rPr>
        <w:t xml:space="preserve">significant </w:t>
      </w:r>
      <w:r>
        <w:rPr>
          <w:b w:val="0"/>
          <w:iCs/>
          <w:sz w:val="24"/>
          <w:szCs w:val="24"/>
        </w:rPr>
        <w:t xml:space="preserve">harm.  For example, bullying is harm but when it becomes </w:t>
      </w:r>
      <w:r>
        <w:rPr>
          <w:b w:val="0"/>
          <w:i/>
          <w:sz w:val="24"/>
          <w:szCs w:val="24"/>
        </w:rPr>
        <w:t xml:space="preserve">significant </w:t>
      </w:r>
      <w:r>
        <w:rPr>
          <w:b w:val="0"/>
          <w:iCs/>
          <w:sz w:val="24"/>
          <w:szCs w:val="24"/>
        </w:rPr>
        <w:t>harm it becomes a Child Protection issue.</w:t>
      </w:r>
    </w:p>
    <w:p w14:paraId="6233B91D" w14:textId="77777777" w:rsidR="004D72C7" w:rsidRDefault="004D72C7" w:rsidP="004D72C7">
      <w:pPr>
        <w:pStyle w:val="Title"/>
        <w:pBdr>
          <w:top w:val="none" w:sz="0" w:space="0" w:color="auto"/>
          <w:left w:val="none" w:sz="0" w:space="0" w:color="auto"/>
          <w:bottom w:val="none" w:sz="0" w:space="0" w:color="auto"/>
          <w:right w:val="none" w:sz="0" w:space="0" w:color="auto"/>
        </w:pBdr>
        <w:jc w:val="both"/>
        <w:rPr>
          <w:b w:val="0"/>
          <w:i/>
          <w:sz w:val="24"/>
          <w:szCs w:val="24"/>
        </w:rPr>
      </w:pPr>
    </w:p>
    <w:p w14:paraId="428808C4" w14:textId="58A23763" w:rsidR="00CE53D6" w:rsidRPr="006E7D0D" w:rsidRDefault="002243D0" w:rsidP="002D6747">
      <w:pPr>
        <w:pStyle w:val="Title"/>
        <w:pBdr>
          <w:top w:val="none" w:sz="0" w:space="0" w:color="auto"/>
          <w:left w:val="none" w:sz="0" w:space="0" w:color="auto"/>
          <w:bottom w:val="none" w:sz="0" w:space="0" w:color="auto"/>
          <w:right w:val="none" w:sz="0" w:space="0" w:color="auto"/>
        </w:pBdr>
        <w:spacing w:after="120"/>
        <w:jc w:val="both"/>
        <w:rPr>
          <w:sz w:val="32"/>
          <w:szCs w:val="32"/>
          <w:u w:val="single"/>
        </w:rPr>
      </w:pPr>
      <w:r>
        <w:rPr>
          <w:sz w:val="32"/>
          <w:szCs w:val="32"/>
          <w:u w:val="single"/>
        </w:rPr>
        <w:t>Duty of Parents</w:t>
      </w:r>
    </w:p>
    <w:p w14:paraId="77C531AC"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Child Protection Policy will be made available to parents on request.  A summary document will be sent out in September and it is paren</w:t>
      </w:r>
      <w:r w:rsidR="00934F2E">
        <w:rPr>
          <w:b w:val="0"/>
          <w:sz w:val="24"/>
          <w:szCs w:val="24"/>
        </w:rPr>
        <w:t>ts’ responsibility to familiaris</w:t>
      </w:r>
      <w:r>
        <w:rPr>
          <w:b w:val="0"/>
          <w:sz w:val="24"/>
          <w:szCs w:val="24"/>
        </w:rPr>
        <w:t>e themselves with the procedures. These procedures are also highlighted at the Annual Information Sessions.</w:t>
      </w:r>
    </w:p>
    <w:p w14:paraId="630F97F5"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6845713C"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Parents are expected to help their children to behave in non-violent and non-abusive ways towards both the staff and other pupils.  Parents will be informed if it is necessary to use minimal force to prevent a pupil from injury or to prevent a pupil from harming others.</w:t>
      </w:r>
    </w:p>
    <w:p w14:paraId="4B1605D4"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26EA7999"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Parents should always inform the school of any accidental bruising or other injuries that might otherwise be misinterpreted.  Parents will be asked to update school information regularly, to disclose relevant advice on non-molestation (or other) orders and to inform the school about anything which could cause distress and change to the child, for example a bereavement, family disruption or social problem and so enable the school to be sensitive and supportive to the child’s needs.</w:t>
      </w:r>
    </w:p>
    <w:p w14:paraId="0C47A56C"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33A1D49C"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If parents have any complaints about staff behaviour, they should be made to the Principal in the first instance.  All those involved, both pupils and staff, are entitled to a fair hearing.  The Principal will report back verbally to all parties involved within a fortnight, if possible.  If parents are not satisfied with the school’s response, the Principal will advise whom they should contact.</w:t>
      </w:r>
    </w:p>
    <w:p w14:paraId="62663D3C" w14:textId="77777777" w:rsidR="00EE0B60" w:rsidRPr="006E7D0D" w:rsidRDefault="00EE0B60">
      <w:pPr>
        <w:pStyle w:val="Title"/>
        <w:pBdr>
          <w:top w:val="none" w:sz="0" w:space="0" w:color="auto"/>
          <w:left w:val="none" w:sz="0" w:space="0" w:color="auto"/>
          <w:bottom w:val="none" w:sz="0" w:space="0" w:color="auto"/>
          <w:right w:val="none" w:sz="0" w:space="0" w:color="auto"/>
        </w:pBdr>
        <w:jc w:val="both"/>
        <w:rPr>
          <w:sz w:val="24"/>
          <w:szCs w:val="24"/>
          <w:u w:val="single"/>
        </w:rPr>
      </w:pPr>
    </w:p>
    <w:p w14:paraId="74525096" w14:textId="77777777" w:rsidR="00CE53D6" w:rsidRPr="006E7D0D" w:rsidRDefault="002243D0" w:rsidP="00A5151F">
      <w:pPr>
        <w:pStyle w:val="Title"/>
        <w:pBdr>
          <w:top w:val="none" w:sz="0" w:space="0" w:color="auto"/>
          <w:left w:val="none" w:sz="0" w:space="0" w:color="auto"/>
          <w:bottom w:val="none" w:sz="0" w:space="0" w:color="auto"/>
          <w:right w:val="none" w:sz="0" w:space="0" w:color="auto"/>
        </w:pBdr>
        <w:spacing w:after="120"/>
        <w:jc w:val="both"/>
        <w:rPr>
          <w:sz w:val="32"/>
          <w:szCs w:val="32"/>
          <w:u w:val="single"/>
        </w:rPr>
      </w:pPr>
      <w:r>
        <w:rPr>
          <w:sz w:val="32"/>
          <w:szCs w:val="32"/>
          <w:u w:val="single"/>
        </w:rPr>
        <w:t>Maintaining Records</w:t>
      </w:r>
    </w:p>
    <w:p w14:paraId="14EA78B7" w14:textId="77777777" w:rsidR="00CE53D6" w:rsidRPr="002A5246" w:rsidRDefault="002243D0" w:rsidP="002A5246">
      <w:pPr>
        <w:pStyle w:val="Title"/>
        <w:pBdr>
          <w:top w:val="none" w:sz="0" w:space="0" w:color="auto"/>
          <w:left w:val="none" w:sz="0" w:space="0" w:color="auto"/>
          <w:bottom w:val="none" w:sz="0" w:space="0" w:color="auto"/>
          <w:right w:val="none" w:sz="0" w:space="0" w:color="auto"/>
        </w:pBdr>
        <w:spacing w:after="120"/>
        <w:jc w:val="both"/>
        <w:rPr>
          <w:i/>
          <w:sz w:val="24"/>
          <w:szCs w:val="24"/>
        </w:rPr>
      </w:pPr>
      <w:r>
        <w:rPr>
          <w:i/>
          <w:sz w:val="24"/>
          <w:szCs w:val="24"/>
        </w:rPr>
        <w:t>No referral/referred but not placed on the Child Protection Register</w:t>
      </w:r>
    </w:p>
    <w:p w14:paraId="0225BF74"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Regarding the above to be kept indefinitely.</w:t>
      </w:r>
    </w:p>
    <w:p w14:paraId="7D2E76BD"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A confidential copy of the records sent to any subsequent school.  (</w:t>
      </w:r>
      <w:r w:rsidR="00934F2E">
        <w:rPr>
          <w:b w:val="0"/>
          <w:sz w:val="24"/>
          <w:szCs w:val="24"/>
        </w:rPr>
        <w:t>EA</w:t>
      </w:r>
      <w:r>
        <w:rPr>
          <w:b w:val="0"/>
          <w:sz w:val="24"/>
          <w:szCs w:val="24"/>
        </w:rPr>
        <w:t xml:space="preserve"> will be contacted before doing this and </w:t>
      </w:r>
      <w:r w:rsidR="00934F2E">
        <w:rPr>
          <w:b w:val="0"/>
          <w:sz w:val="24"/>
          <w:szCs w:val="24"/>
        </w:rPr>
        <w:t>EA</w:t>
      </w:r>
      <w:r>
        <w:rPr>
          <w:b w:val="0"/>
          <w:sz w:val="24"/>
          <w:szCs w:val="24"/>
        </w:rPr>
        <w:t xml:space="preserve"> will be spoken to before asking a previous school for any such information).</w:t>
      </w:r>
    </w:p>
    <w:p w14:paraId="7A8E3A4D"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3D5FA6AA" w14:textId="77777777" w:rsidR="00CE53D6" w:rsidRPr="002A5246" w:rsidRDefault="002243D0" w:rsidP="002A5246">
      <w:pPr>
        <w:pStyle w:val="Title"/>
        <w:pBdr>
          <w:top w:val="none" w:sz="0" w:space="0" w:color="auto"/>
          <w:left w:val="none" w:sz="0" w:space="0" w:color="auto"/>
          <w:bottom w:val="none" w:sz="0" w:space="0" w:color="auto"/>
          <w:right w:val="none" w:sz="0" w:space="0" w:color="auto"/>
        </w:pBdr>
        <w:spacing w:after="120"/>
        <w:jc w:val="both"/>
        <w:rPr>
          <w:i/>
          <w:sz w:val="24"/>
          <w:szCs w:val="24"/>
        </w:rPr>
      </w:pPr>
      <w:r>
        <w:rPr>
          <w:i/>
          <w:sz w:val="24"/>
          <w:szCs w:val="24"/>
        </w:rPr>
        <w:t>Referred and child’s name placed on Child Protection Register</w:t>
      </w:r>
    </w:p>
    <w:p w14:paraId="1989A9FE"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Record the fact and any associated information from Social Services etc. on the child’s file.</w:t>
      </w:r>
    </w:p>
    <w:p w14:paraId="514B2DC5"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4C27B6C2" w14:textId="77777777" w:rsidR="00CE53D6" w:rsidRPr="00A5151F" w:rsidRDefault="002243D0" w:rsidP="00A5151F">
      <w:pPr>
        <w:pStyle w:val="Title"/>
        <w:pBdr>
          <w:top w:val="none" w:sz="0" w:space="0" w:color="auto"/>
          <w:left w:val="none" w:sz="0" w:space="0" w:color="auto"/>
          <w:bottom w:val="none" w:sz="0" w:space="0" w:color="auto"/>
          <w:right w:val="none" w:sz="0" w:space="0" w:color="auto"/>
        </w:pBdr>
        <w:spacing w:after="120"/>
        <w:jc w:val="both"/>
        <w:rPr>
          <w:i/>
          <w:sz w:val="24"/>
          <w:szCs w:val="24"/>
        </w:rPr>
      </w:pPr>
      <w:r>
        <w:rPr>
          <w:i/>
          <w:sz w:val="24"/>
          <w:szCs w:val="24"/>
        </w:rPr>
        <w:t>Child’s name on the Child Protection Register</w:t>
      </w:r>
    </w:p>
    <w:p w14:paraId="2A9B024D"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Inform the receiving school child’s name is on the register.</w:t>
      </w:r>
    </w:p>
    <w:p w14:paraId="17B404F0"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Destroy all Social Services records e.g. minutes of case conferences.</w:t>
      </w:r>
    </w:p>
    <w:p w14:paraId="702E312B"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Keep your own records on the child’s file.</w:t>
      </w:r>
    </w:p>
    <w:p w14:paraId="3721317D"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Inform Case Coordinator of child moving school and action taken regarding records.</w:t>
      </w:r>
    </w:p>
    <w:p w14:paraId="0F744D6C"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7BCAE6DF" w14:textId="77777777" w:rsidR="00CE53D6" w:rsidRPr="00A5151F" w:rsidRDefault="00934F2E" w:rsidP="00A5151F">
      <w:pPr>
        <w:pStyle w:val="Title"/>
        <w:pBdr>
          <w:top w:val="none" w:sz="0" w:space="0" w:color="auto"/>
          <w:left w:val="none" w:sz="0" w:space="0" w:color="auto"/>
          <w:bottom w:val="none" w:sz="0" w:space="0" w:color="auto"/>
          <w:right w:val="none" w:sz="0" w:space="0" w:color="auto"/>
        </w:pBdr>
        <w:spacing w:after="120"/>
        <w:jc w:val="both"/>
        <w:rPr>
          <w:i/>
          <w:sz w:val="24"/>
          <w:szCs w:val="24"/>
        </w:rPr>
      </w:pPr>
      <w:r>
        <w:rPr>
          <w:i/>
          <w:sz w:val="24"/>
          <w:szCs w:val="24"/>
        </w:rPr>
        <w:t>Child’s name is removed fro</w:t>
      </w:r>
      <w:r w:rsidR="002243D0">
        <w:rPr>
          <w:i/>
          <w:sz w:val="24"/>
          <w:szCs w:val="24"/>
        </w:rPr>
        <w:t>m the Child Protection Register</w:t>
      </w:r>
    </w:p>
    <w:p w14:paraId="3207F385"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Social Services to inform the School.</w:t>
      </w:r>
    </w:p>
    <w:p w14:paraId="76160E8E"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All Social Services records to be destroyed.</w:t>
      </w:r>
    </w:p>
    <w:p w14:paraId="4739443D" w14:textId="77777777" w:rsidR="00CE53D6" w:rsidRDefault="002243D0">
      <w:pPr>
        <w:pStyle w:val="Title"/>
        <w:pBdr>
          <w:top w:val="none" w:sz="0" w:space="0" w:color="auto"/>
          <w:left w:val="none" w:sz="0" w:space="0" w:color="auto"/>
          <w:bottom w:val="none" w:sz="0" w:space="0" w:color="auto"/>
          <w:right w:val="none" w:sz="0" w:space="0" w:color="auto"/>
        </w:pBdr>
        <w:jc w:val="both"/>
        <w:rPr>
          <w:i/>
          <w:sz w:val="24"/>
          <w:szCs w:val="24"/>
        </w:rPr>
      </w:pPr>
      <w:r>
        <w:rPr>
          <w:b w:val="0"/>
          <w:sz w:val="24"/>
          <w:szCs w:val="24"/>
        </w:rPr>
        <w:t xml:space="preserve">School records </w:t>
      </w:r>
      <w:r>
        <w:rPr>
          <w:i/>
          <w:sz w:val="24"/>
          <w:szCs w:val="24"/>
        </w:rPr>
        <w:t>remain.</w:t>
      </w:r>
    </w:p>
    <w:p w14:paraId="7AFBAC4D" w14:textId="77777777" w:rsidR="00CE53D6" w:rsidRDefault="00CE53D6">
      <w:pPr>
        <w:pStyle w:val="Title"/>
        <w:pBdr>
          <w:top w:val="none" w:sz="0" w:space="0" w:color="auto"/>
          <w:left w:val="none" w:sz="0" w:space="0" w:color="auto"/>
          <w:bottom w:val="none" w:sz="0" w:space="0" w:color="auto"/>
          <w:right w:val="none" w:sz="0" w:space="0" w:color="auto"/>
        </w:pBdr>
        <w:jc w:val="both"/>
        <w:rPr>
          <w:i/>
          <w:sz w:val="24"/>
          <w:szCs w:val="24"/>
        </w:rPr>
      </w:pPr>
    </w:p>
    <w:p w14:paraId="240E0581" w14:textId="491A0B3C" w:rsidR="00CE53D6" w:rsidRPr="00A5151F" w:rsidRDefault="00FD555E" w:rsidP="00A5151F">
      <w:pPr>
        <w:pStyle w:val="Title"/>
        <w:pBdr>
          <w:top w:val="none" w:sz="0" w:space="0" w:color="auto"/>
          <w:left w:val="none" w:sz="0" w:space="0" w:color="auto"/>
          <w:bottom w:val="none" w:sz="0" w:space="0" w:color="auto"/>
          <w:right w:val="none" w:sz="0" w:space="0" w:color="auto"/>
        </w:pBdr>
        <w:spacing w:after="120"/>
        <w:jc w:val="both"/>
        <w:rPr>
          <w:sz w:val="32"/>
          <w:szCs w:val="32"/>
          <w:u w:val="single"/>
        </w:rPr>
      </w:pPr>
      <w:r>
        <w:rPr>
          <w:sz w:val="32"/>
          <w:szCs w:val="32"/>
          <w:u w:val="single"/>
        </w:rPr>
        <w:lastRenderedPageBreak/>
        <w:t>Protocol to be Followed R</w:t>
      </w:r>
      <w:r w:rsidR="002243D0" w:rsidRPr="00A5151F">
        <w:rPr>
          <w:sz w:val="32"/>
          <w:szCs w:val="32"/>
          <w:u w:val="single"/>
        </w:rPr>
        <w:t>egarding Record Keeping and the Disposal of Records</w:t>
      </w:r>
    </w:p>
    <w:p w14:paraId="48F5DF55" w14:textId="77777777" w:rsidR="00CE53D6" w:rsidRPr="00731B83" w:rsidRDefault="002243D0" w:rsidP="00A5151F">
      <w:pPr>
        <w:spacing w:after="120"/>
        <w:jc w:val="both"/>
        <w:rPr>
          <w:rFonts w:ascii="New Times roman" w:hAnsi="New Times roman"/>
          <w:b/>
          <w:sz w:val="24"/>
          <w:szCs w:val="24"/>
        </w:rPr>
      </w:pPr>
      <w:r>
        <w:rPr>
          <w:rFonts w:ascii="New Times roman" w:hAnsi="New Times roman"/>
          <w:b/>
          <w:sz w:val="24"/>
          <w:szCs w:val="24"/>
        </w:rPr>
        <w:t>Transfer of Child Protection Records</w:t>
      </w:r>
    </w:p>
    <w:p w14:paraId="1B85A5EF" w14:textId="77777777" w:rsidR="00CE53D6" w:rsidRPr="00A5151F" w:rsidRDefault="002243D0" w:rsidP="00A5151F">
      <w:pPr>
        <w:pStyle w:val="Title"/>
        <w:pBdr>
          <w:top w:val="none" w:sz="0" w:space="0" w:color="auto"/>
          <w:left w:val="none" w:sz="0" w:space="0" w:color="auto"/>
          <w:bottom w:val="none" w:sz="0" w:space="0" w:color="auto"/>
          <w:right w:val="none" w:sz="0" w:space="0" w:color="auto"/>
        </w:pBdr>
        <w:spacing w:after="120"/>
        <w:jc w:val="both"/>
        <w:rPr>
          <w:b w:val="0"/>
          <w:sz w:val="24"/>
          <w:szCs w:val="24"/>
        </w:rPr>
      </w:pPr>
      <w:r w:rsidRPr="00A5151F">
        <w:rPr>
          <w:b w:val="0"/>
          <w:sz w:val="24"/>
          <w:szCs w:val="24"/>
        </w:rPr>
        <w:t xml:space="preserve">Under the Education (Pupil Records and Reporting) (Transitional) Regulations (NI) 2007, Boards of Governors are required to make arrangements to transfer a formal record of a pupil’s academic achievements, other skills and abilities and progress within 15 school days of a pupil transferring schools. The requirement does not include the transfer of child protection records. </w:t>
      </w:r>
    </w:p>
    <w:p w14:paraId="713B846F" w14:textId="77777777" w:rsidR="00CE53D6" w:rsidRPr="00A5151F" w:rsidRDefault="002243D0" w:rsidP="00A5151F">
      <w:pPr>
        <w:widowControl w:val="0"/>
        <w:autoSpaceDE w:val="0"/>
        <w:autoSpaceDN w:val="0"/>
        <w:adjustRightInd w:val="0"/>
        <w:spacing w:after="120"/>
        <w:jc w:val="both"/>
        <w:rPr>
          <w:b/>
          <w:sz w:val="24"/>
          <w:szCs w:val="24"/>
        </w:rPr>
      </w:pPr>
      <w:r w:rsidRPr="00A5151F">
        <w:rPr>
          <w:b/>
          <w:sz w:val="24"/>
          <w:szCs w:val="24"/>
        </w:rPr>
        <w:t xml:space="preserve">However, where there have been, or are current, concerns about a pupil the school should consider what information should be shared with the new school. </w:t>
      </w:r>
    </w:p>
    <w:p w14:paraId="13548286" w14:textId="77777777" w:rsidR="00CE53D6" w:rsidRDefault="002243D0" w:rsidP="00A5151F">
      <w:pPr>
        <w:widowControl w:val="0"/>
        <w:autoSpaceDE w:val="0"/>
        <w:autoSpaceDN w:val="0"/>
        <w:adjustRightInd w:val="0"/>
        <w:spacing w:after="120"/>
        <w:jc w:val="both"/>
        <w:rPr>
          <w:rFonts w:ascii="New Times roman" w:hAnsi="New Times roman" w:cs="Arial"/>
          <w:b/>
          <w:sz w:val="24"/>
          <w:szCs w:val="24"/>
        </w:rPr>
      </w:pPr>
      <w:r>
        <w:rPr>
          <w:rFonts w:ascii="New Times roman" w:hAnsi="New Times roman" w:cs="Arial"/>
          <w:b/>
          <w:sz w:val="24"/>
          <w:szCs w:val="24"/>
        </w:rPr>
        <w:t>It is good practice for the Designated Teacher to discuss concerns directly with the DT from the receiving school in advance of sending the Child Protection Record.</w:t>
      </w:r>
    </w:p>
    <w:p w14:paraId="2C200D3F" w14:textId="77777777" w:rsidR="00CE53D6" w:rsidRDefault="00CE53D6">
      <w:pPr>
        <w:pStyle w:val="Title"/>
        <w:pBdr>
          <w:top w:val="none" w:sz="0" w:space="0" w:color="auto"/>
          <w:left w:val="none" w:sz="0" w:space="0" w:color="auto"/>
          <w:bottom w:val="none" w:sz="0" w:space="0" w:color="auto"/>
          <w:right w:val="none" w:sz="0" w:space="0" w:color="auto"/>
        </w:pBdr>
        <w:jc w:val="both"/>
        <w:rPr>
          <w:rFonts w:ascii="New Times roman" w:hAnsi="New Times roman"/>
          <w:b w:val="0"/>
          <w:sz w:val="24"/>
          <w:szCs w:val="24"/>
        </w:rPr>
      </w:pPr>
    </w:p>
    <w:p w14:paraId="64A8F710" w14:textId="77777777" w:rsidR="00CE53D6" w:rsidRDefault="00CE53D6">
      <w:pPr>
        <w:pStyle w:val="Title"/>
        <w:pBdr>
          <w:top w:val="none" w:sz="0" w:space="0" w:color="auto"/>
          <w:left w:val="none" w:sz="0" w:space="0" w:color="auto"/>
          <w:bottom w:val="none" w:sz="0" w:space="0" w:color="auto"/>
          <w:right w:val="none" w:sz="0" w:space="0" w:color="auto"/>
        </w:pBdr>
        <w:jc w:val="both"/>
        <w:rPr>
          <w:rFonts w:ascii="New Times roman" w:hAnsi="New Times roman"/>
          <w:b w:val="0"/>
          <w:sz w:val="24"/>
          <w:szCs w:val="24"/>
        </w:rPr>
      </w:pPr>
    </w:p>
    <w:p w14:paraId="411AFE19" w14:textId="77777777" w:rsidR="00CE53D6" w:rsidRDefault="00CE53D6">
      <w:pPr>
        <w:pStyle w:val="Title"/>
        <w:pBdr>
          <w:top w:val="none" w:sz="0" w:space="0" w:color="auto"/>
          <w:left w:val="none" w:sz="0" w:space="0" w:color="auto"/>
          <w:bottom w:val="none" w:sz="0" w:space="0" w:color="auto"/>
          <w:right w:val="none" w:sz="0" w:space="0" w:color="auto"/>
        </w:pBdr>
        <w:jc w:val="both"/>
        <w:rPr>
          <w:rFonts w:ascii="New Times roman" w:hAnsi="New Times roman"/>
          <w:b w:val="0"/>
          <w:sz w:val="24"/>
          <w:szCs w:val="24"/>
        </w:rPr>
      </w:pPr>
    </w:p>
    <w:p w14:paraId="4392E464" w14:textId="77777777" w:rsidR="00CE53D6" w:rsidRDefault="00CE53D6">
      <w:pPr>
        <w:pStyle w:val="Title"/>
        <w:pBdr>
          <w:top w:val="none" w:sz="0" w:space="0" w:color="auto"/>
          <w:left w:val="none" w:sz="0" w:space="0" w:color="auto"/>
          <w:bottom w:val="none" w:sz="0" w:space="0" w:color="auto"/>
          <w:right w:val="none" w:sz="0" w:space="0" w:color="auto"/>
        </w:pBdr>
        <w:jc w:val="both"/>
        <w:rPr>
          <w:rFonts w:ascii="New Times roman" w:hAnsi="New Times roman"/>
          <w:b w:val="0"/>
          <w:sz w:val="24"/>
          <w:szCs w:val="24"/>
        </w:rPr>
      </w:pPr>
    </w:p>
    <w:p w14:paraId="7550ABF6" w14:textId="77777777" w:rsidR="00CE53D6" w:rsidRDefault="00CE53D6">
      <w:pPr>
        <w:pStyle w:val="Title"/>
        <w:pBdr>
          <w:top w:val="none" w:sz="0" w:space="0" w:color="auto"/>
          <w:left w:val="none" w:sz="0" w:space="0" w:color="auto"/>
          <w:bottom w:val="none" w:sz="0" w:space="0" w:color="auto"/>
          <w:right w:val="none" w:sz="0" w:space="0" w:color="auto"/>
        </w:pBdr>
        <w:jc w:val="left"/>
        <w:rPr>
          <w:rFonts w:ascii="New Times roman" w:hAnsi="New Times roman"/>
          <w:b w:val="0"/>
          <w:sz w:val="24"/>
          <w:szCs w:val="24"/>
        </w:rPr>
      </w:pPr>
    </w:p>
    <w:p w14:paraId="32E20231" w14:textId="77777777" w:rsidR="00731B83" w:rsidRDefault="00731B83">
      <w:pPr>
        <w:pStyle w:val="Title"/>
        <w:pBdr>
          <w:top w:val="none" w:sz="0" w:space="0" w:color="auto"/>
          <w:left w:val="none" w:sz="0" w:space="0" w:color="auto"/>
          <w:bottom w:val="none" w:sz="0" w:space="0" w:color="auto"/>
          <w:right w:val="none" w:sz="0" w:space="0" w:color="auto"/>
        </w:pBdr>
        <w:jc w:val="left"/>
        <w:rPr>
          <w:rFonts w:ascii="New Times roman" w:hAnsi="New Times roman"/>
          <w:b w:val="0"/>
          <w:sz w:val="24"/>
          <w:szCs w:val="24"/>
        </w:rPr>
      </w:pPr>
    </w:p>
    <w:p w14:paraId="237AD52A" w14:textId="77777777" w:rsidR="00731B83" w:rsidRDefault="00731B83">
      <w:pPr>
        <w:pStyle w:val="Title"/>
        <w:pBdr>
          <w:top w:val="none" w:sz="0" w:space="0" w:color="auto"/>
          <w:left w:val="none" w:sz="0" w:space="0" w:color="auto"/>
          <w:bottom w:val="none" w:sz="0" w:space="0" w:color="auto"/>
          <w:right w:val="none" w:sz="0" w:space="0" w:color="auto"/>
        </w:pBdr>
        <w:jc w:val="left"/>
        <w:rPr>
          <w:rFonts w:ascii="New Times roman" w:hAnsi="New Times roman"/>
          <w:b w:val="0"/>
          <w:sz w:val="24"/>
          <w:szCs w:val="24"/>
        </w:rPr>
      </w:pPr>
    </w:p>
    <w:p w14:paraId="1A69F8FA" w14:textId="408A16FD" w:rsidR="00731B83" w:rsidRDefault="00731B83">
      <w:pPr>
        <w:pStyle w:val="Title"/>
        <w:pBdr>
          <w:top w:val="none" w:sz="0" w:space="0" w:color="auto"/>
          <w:left w:val="none" w:sz="0" w:space="0" w:color="auto"/>
          <w:bottom w:val="none" w:sz="0" w:space="0" w:color="auto"/>
          <w:right w:val="none" w:sz="0" w:space="0" w:color="auto"/>
        </w:pBdr>
        <w:jc w:val="left"/>
        <w:rPr>
          <w:rFonts w:ascii="New Times roman" w:hAnsi="New Times roman"/>
          <w:b w:val="0"/>
          <w:sz w:val="24"/>
          <w:szCs w:val="24"/>
        </w:rPr>
      </w:pPr>
    </w:p>
    <w:p w14:paraId="6E8148E3" w14:textId="77777777" w:rsidR="00A5151F" w:rsidRDefault="00A5151F">
      <w:pPr>
        <w:rPr>
          <w:rFonts w:ascii="Calibri" w:eastAsia="Calibri" w:hAnsi="Calibri"/>
          <w:b/>
          <w:sz w:val="32"/>
          <w:szCs w:val="32"/>
          <w:lang w:val="en-GB"/>
        </w:rPr>
      </w:pPr>
      <w:r>
        <w:rPr>
          <w:rFonts w:ascii="Calibri" w:eastAsia="Calibri" w:hAnsi="Calibri"/>
          <w:b/>
          <w:sz w:val="32"/>
          <w:szCs w:val="32"/>
          <w:lang w:val="en-GB"/>
        </w:rPr>
        <w:br w:type="page"/>
      </w:r>
    </w:p>
    <w:p w14:paraId="70D623E6" w14:textId="77777777" w:rsidR="00A5151F" w:rsidRPr="00A5151F" w:rsidRDefault="00A5151F" w:rsidP="00A5151F">
      <w:pPr>
        <w:spacing w:after="160" w:line="259" w:lineRule="auto"/>
        <w:jc w:val="center"/>
        <w:rPr>
          <w:rFonts w:ascii="Calibri" w:eastAsia="Calibri" w:hAnsi="Calibri"/>
          <w:b/>
          <w:sz w:val="32"/>
          <w:szCs w:val="32"/>
          <w:lang w:val="en-GB"/>
        </w:rPr>
      </w:pPr>
      <w:r w:rsidRPr="00A5151F">
        <w:rPr>
          <w:rFonts w:ascii="Calibri" w:eastAsia="Calibri" w:hAnsi="Calibri"/>
          <w:b/>
          <w:sz w:val="32"/>
          <w:szCs w:val="32"/>
          <w:lang w:val="en-GB"/>
        </w:rPr>
        <w:lastRenderedPageBreak/>
        <w:t>STEPS TO BE FOLLOWED WHEN A CHILD ON WHOM THE SCHOOL HOLDS SAFEGUARDING OR CHILD PROTECTION INFORMATION LEAVES THE SCHOOL</w:t>
      </w:r>
    </w:p>
    <w:p w14:paraId="622C1D12" w14:textId="77777777" w:rsidR="00A5151F" w:rsidRPr="00A5151F" w:rsidRDefault="00A5151F" w:rsidP="00A5151F">
      <w:pPr>
        <w:spacing w:after="160" w:line="259" w:lineRule="auto"/>
        <w:rPr>
          <w:rFonts w:ascii="Calibri" w:eastAsia="Calibri" w:hAnsi="Calibri"/>
          <w:sz w:val="22"/>
          <w:szCs w:val="22"/>
          <w:lang w:val="en-GB"/>
        </w:rPr>
      </w:pPr>
    </w:p>
    <w:p w14:paraId="516438BE" w14:textId="77777777" w:rsidR="00A5151F" w:rsidRPr="00A5151F" w:rsidRDefault="00A5151F" w:rsidP="00A5151F">
      <w:pPr>
        <w:spacing w:after="160" w:line="259" w:lineRule="auto"/>
        <w:rPr>
          <w:rFonts w:ascii="Calibri" w:eastAsia="Calibri" w:hAnsi="Calibri"/>
          <w:sz w:val="22"/>
          <w:szCs w:val="22"/>
          <w:lang w:val="en-GB"/>
        </w:rPr>
      </w:pPr>
      <w:r w:rsidRPr="00A5151F">
        <w:rPr>
          <w:rFonts w:ascii="Calibri" w:eastAsia="Calibri" w:hAnsi="Calibri"/>
          <w:noProof/>
          <w:sz w:val="22"/>
          <w:szCs w:val="22"/>
          <w:lang w:val="en-GB" w:eastAsia="en-GB"/>
        </w:rPr>
        <w:drawing>
          <wp:inline distT="0" distB="0" distL="0" distR="0" wp14:anchorId="79201301" wp14:editId="5E860E50">
            <wp:extent cx="5486400" cy="4486275"/>
            <wp:effectExtent l="361950" t="0" r="323850" b="9525"/>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CE1BEDF" w14:textId="77777777" w:rsidR="00A5151F" w:rsidRPr="00A5151F" w:rsidRDefault="00A5151F" w:rsidP="00A5151F">
      <w:pPr>
        <w:spacing w:after="160" w:line="259" w:lineRule="auto"/>
        <w:rPr>
          <w:rFonts w:ascii="Calibri" w:eastAsia="Calibri" w:hAnsi="Calibri"/>
          <w:sz w:val="22"/>
          <w:szCs w:val="22"/>
          <w:lang w:val="en-GB"/>
        </w:rPr>
      </w:pPr>
    </w:p>
    <w:p w14:paraId="4B642F6D" w14:textId="77777777" w:rsidR="00A5151F" w:rsidRPr="00A5151F" w:rsidRDefault="00A5151F" w:rsidP="00A5151F">
      <w:pPr>
        <w:spacing w:after="160" w:line="259" w:lineRule="auto"/>
        <w:rPr>
          <w:rFonts w:ascii="Calibri" w:eastAsia="Calibri" w:hAnsi="Calibri"/>
          <w:sz w:val="22"/>
          <w:szCs w:val="22"/>
          <w:lang w:val="en-GB"/>
        </w:rPr>
      </w:pPr>
    </w:p>
    <w:p w14:paraId="5D7C4E33" w14:textId="77777777" w:rsidR="00A5151F" w:rsidRPr="00A5151F" w:rsidRDefault="00A5151F" w:rsidP="00A5151F">
      <w:pPr>
        <w:spacing w:after="160" w:line="259" w:lineRule="auto"/>
        <w:rPr>
          <w:rFonts w:ascii="Calibri" w:eastAsia="Calibri" w:hAnsi="Calibri"/>
          <w:sz w:val="22"/>
          <w:szCs w:val="22"/>
          <w:lang w:val="en-GB"/>
        </w:rPr>
      </w:pPr>
    </w:p>
    <w:p w14:paraId="04D0E00F" w14:textId="77777777" w:rsidR="00A5151F" w:rsidRPr="00A5151F" w:rsidRDefault="00A5151F" w:rsidP="00A5151F">
      <w:pPr>
        <w:spacing w:after="160" w:line="259" w:lineRule="auto"/>
        <w:rPr>
          <w:rFonts w:ascii="Calibri" w:eastAsia="Calibri" w:hAnsi="Calibri"/>
          <w:sz w:val="22"/>
          <w:szCs w:val="22"/>
          <w:lang w:val="en-GB"/>
        </w:rPr>
      </w:pPr>
    </w:p>
    <w:p w14:paraId="5C3057A5" w14:textId="77777777" w:rsidR="00A5151F" w:rsidRPr="00A5151F" w:rsidRDefault="00A5151F" w:rsidP="00A5151F">
      <w:pPr>
        <w:spacing w:after="160" w:line="259" w:lineRule="auto"/>
        <w:rPr>
          <w:rFonts w:ascii="Calibri" w:eastAsia="Calibri" w:hAnsi="Calibri"/>
          <w:sz w:val="22"/>
          <w:szCs w:val="22"/>
          <w:lang w:val="en-GB"/>
        </w:rPr>
      </w:pPr>
    </w:p>
    <w:p w14:paraId="459F379F" w14:textId="77777777" w:rsidR="00A5151F" w:rsidRPr="00A5151F" w:rsidRDefault="00A5151F" w:rsidP="00A5151F">
      <w:pPr>
        <w:spacing w:after="160" w:line="259" w:lineRule="auto"/>
        <w:rPr>
          <w:rFonts w:ascii="Calibri" w:eastAsia="Calibri" w:hAnsi="Calibri"/>
          <w:sz w:val="22"/>
          <w:szCs w:val="22"/>
          <w:lang w:val="en-GB"/>
        </w:rPr>
      </w:pPr>
    </w:p>
    <w:p w14:paraId="0825B112" w14:textId="77777777" w:rsidR="00A5151F" w:rsidRPr="00A5151F" w:rsidRDefault="00A5151F" w:rsidP="00A5151F">
      <w:pPr>
        <w:spacing w:after="160" w:line="259" w:lineRule="auto"/>
        <w:rPr>
          <w:rFonts w:ascii="Calibri" w:eastAsia="Calibri" w:hAnsi="Calibri"/>
          <w:sz w:val="22"/>
          <w:szCs w:val="22"/>
          <w:lang w:val="en-GB"/>
        </w:rPr>
      </w:pPr>
    </w:p>
    <w:p w14:paraId="2906BF01" w14:textId="77777777" w:rsidR="00A5151F" w:rsidRPr="00A5151F" w:rsidRDefault="00A5151F" w:rsidP="00A5151F">
      <w:pPr>
        <w:spacing w:after="160" w:line="259" w:lineRule="auto"/>
        <w:rPr>
          <w:rFonts w:ascii="Calibri" w:eastAsia="Calibri" w:hAnsi="Calibri"/>
          <w:sz w:val="22"/>
          <w:szCs w:val="22"/>
          <w:lang w:val="en-GB"/>
        </w:rPr>
      </w:pPr>
    </w:p>
    <w:p w14:paraId="02DA5D70" w14:textId="77777777" w:rsidR="00A5151F" w:rsidRPr="00A5151F" w:rsidRDefault="00A5151F" w:rsidP="00A5151F">
      <w:pPr>
        <w:spacing w:after="160" w:line="259" w:lineRule="auto"/>
        <w:rPr>
          <w:rFonts w:ascii="Calibri" w:eastAsia="Calibri" w:hAnsi="Calibri"/>
          <w:sz w:val="22"/>
          <w:szCs w:val="22"/>
          <w:lang w:val="en-GB"/>
        </w:rPr>
      </w:pPr>
    </w:p>
    <w:p w14:paraId="0E3F3D86" w14:textId="77777777" w:rsidR="00A5151F" w:rsidRPr="00A5151F" w:rsidRDefault="00A5151F" w:rsidP="00A5151F">
      <w:pPr>
        <w:spacing w:after="160" w:line="259" w:lineRule="auto"/>
        <w:rPr>
          <w:rFonts w:ascii="Calibri" w:eastAsia="Calibri" w:hAnsi="Calibri"/>
          <w:sz w:val="22"/>
          <w:szCs w:val="22"/>
          <w:lang w:val="en-GB"/>
        </w:rPr>
      </w:pPr>
    </w:p>
    <w:p w14:paraId="2B27FB20" w14:textId="77777777" w:rsidR="00A5151F" w:rsidRPr="00A5151F" w:rsidRDefault="00A5151F" w:rsidP="00A5151F">
      <w:pPr>
        <w:spacing w:after="160" w:line="259" w:lineRule="auto"/>
        <w:rPr>
          <w:rFonts w:ascii="Calibri" w:eastAsia="Calibri" w:hAnsi="Calibri"/>
          <w:sz w:val="22"/>
          <w:szCs w:val="22"/>
          <w:lang w:val="en-GB"/>
        </w:rPr>
      </w:pPr>
    </w:p>
    <w:p w14:paraId="37D9C302" w14:textId="77777777" w:rsidR="00A5151F" w:rsidRPr="00A5151F" w:rsidRDefault="00A5151F" w:rsidP="00A5151F">
      <w:pPr>
        <w:spacing w:after="160" w:line="259" w:lineRule="auto"/>
        <w:rPr>
          <w:rFonts w:ascii="Calibri" w:eastAsia="Calibri" w:hAnsi="Calibri"/>
          <w:sz w:val="22"/>
          <w:szCs w:val="22"/>
          <w:lang w:val="en-GB"/>
        </w:rPr>
      </w:pPr>
      <w:r w:rsidRPr="00A5151F">
        <w:rPr>
          <w:rFonts w:ascii="Calibri" w:eastAsia="Calibri" w:hAnsi="Calibri"/>
          <w:sz w:val="22"/>
          <w:szCs w:val="22"/>
          <w:lang w:val="en-GB"/>
        </w:rPr>
        <w:br w:type="page"/>
      </w:r>
    </w:p>
    <w:p w14:paraId="381AE909" w14:textId="77777777" w:rsidR="00A5151F" w:rsidRPr="00A5151F" w:rsidRDefault="00A5151F" w:rsidP="00A5151F">
      <w:pPr>
        <w:spacing w:after="160" w:line="259" w:lineRule="auto"/>
        <w:jc w:val="center"/>
        <w:rPr>
          <w:rFonts w:ascii="Calibri" w:eastAsia="Calibri" w:hAnsi="Calibri"/>
          <w:b/>
          <w:sz w:val="32"/>
          <w:szCs w:val="32"/>
          <w:lang w:val="en-GB"/>
        </w:rPr>
      </w:pPr>
      <w:r w:rsidRPr="00A5151F">
        <w:rPr>
          <w:rFonts w:ascii="Calibri" w:eastAsia="Calibri" w:hAnsi="Calibri"/>
          <w:b/>
          <w:sz w:val="32"/>
          <w:szCs w:val="32"/>
          <w:lang w:val="en-GB"/>
        </w:rPr>
        <w:lastRenderedPageBreak/>
        <w:t>STEPS TO BE FOLLOWED WHEN A CHILD WHOSE NAME IS ON THE CHILD PROTECTION REGISTER IS CHANGING SCHOOL</w:t>
      </w:r>
    </w:p>
    <w:p w14:paraId="7B6AD8C8" w14:textId="77777777" w:rsidR="00A5151F" w:rsidRPr="00A5151F" w:rsidRDefault="00A5151F" w:rsidP="00A5151F">
      <w:pPr>
        <w:spacing w:after="160" w:line="259" w:lineRule="auto"/>
        <w:rPr>
          <w:rFonts w:ascii="Calibri" w:eastAsia="Calibri" w:hAnsi="Calibri"/>
          <w:sz w:val="22"/>
          <w:szCs w:val="22"/>
          <w:lang w:val="en-GB"/>
        </w:rPr>
      </w:pPr>
      <w:r w:rsidRPr="00A5151F">
        <w:rPr>
          <w:rFonts w:ascii="Calibri" w:eastAsia="Calibri" w:hAnsi="Calibri"/>
          <w:noProof/>
          <w:sz w:val="22"/>
          <w:szCs w:val="22"/>
          <w:lang w:val="en-GB" w:eastAsia="en-GB"/>
        </w:rPr>
        <w:drawing>
          <wp:anchor distT="0" distB="0" distL="114300" distR="114300" simplePos="0" relativeHeight="251696640" behindDoc="1" locked="0" layoutInCell="1" allowOverlap="1" wp14:anchorId="57E00421" wp14:editId="480B4380">
            <wp:simplePos x="0" y="0"/>
            <wp:positionH relativeFrom="column">
              <wp:posOffset>308610</wp:posOffset>
            </wp:positionH>
            <wp:positionV relativeFrom="paragraph">
              <wp:posOffset>557530</wp:posOffset>
            </wp:positionV>
            <wp:extent cx="5486400" cy="4324350"/>
            <wp:effectExtent l="19050" t="0" r="19050" b="0"/>
            <wp:wrapTight wrapText="bothSides">
              <wp:wrapPolygon edited="0">
                <wp:start x="225" y="0"/>
                <wp:lineTo x="-75" y="190"/>
                <wp:lineTo x="-75" y="7327"/>
                <wp:lineTo x="9750" y="7612"/>
                <wp:lineTo x="9675" y="10657"/>
                <wp:lineTo x="9000" y="10848"/>
                <wp:lineTo x="9975" y="12180"/>
                <wp:lineTo x="10725" y="13702"/>
                <wp:lineTo x="-75" y="13797"/>
                <wp:lineTo x="-75" y="20744"/>
                <wp:lineTo x="150" y="21219"/>
                <wp:lineTo x="21450" y="21219"/>
                <wp:lineTo x="21525" y="21029"/>
                <wp:lineTo x="21600" y="20268"/>
                <wp:lineTo x="21600" y="13893"/>
                <wp:lineTo x="20850" y="13797"/>
                <wp:lineTo x="10875" y="13702"/>
                <wp:lineTo x="11700" y="12180"/>
                <wp:lineTo x="12375" y="11514"/>
                <wp:lineTo x="12525" y="10848"/>
                <wp:lineTo x="12000" y="10657"/>
                <wp:lineTo x="12075" y="7993"/>
                <wp:lineTo x="11775" y="7612"/>
                <wp:lineTo x="18675" y="7612"/>
                <wp:lineTo x="21600" y="7232"/>
                <wp:lineTo x="21600" y="381"/>
                <wp:lineTo x="21450" y="0"/>
                <wp:lineTo x="225" y="0"/>
              </wp:wrapPolygon>
            </wp:wrapTight>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V relativeFrom="margin">
              <wp14:pctHeight>0</wp14:pctHeight>
            </wp14:sizeRelV>
          </wp:anchor>
        </w:drawing>
      </w:r>
    </w:p>
    <w:p w14:paraId="4D0B5AAE" w14:textId="77777777" w:rsidR="00A5151F" w:rsidRPr="00A5151F" w:rsidRDefault="00A5151F" w:rsidP="00A5151F">
      <w:pPr>
        <w:spacing w:after="160" w:line="259" w:lineRule="auto"/>
        <w:rPr>
          <w:rFonts w:ascii="Calibri" w:eastAsia="Calibri" w:hAnsi="Calibri"/>
          <w:sz w:val="22"/>
          <w:szCs w:val="22"/>
          <w:lang w:val="en-GB"/>
        </w:rPr>
      </w:pPr>
    </w:p>
    <w:p w14:paraId="47A29FF3" w14:textId="77777777" w:rsidR="00A5151F" w:rsidRPr="00A5151F" w:rsidRDefault="00A5151F" w:rsidP="00A5151F">
      <w:pPr>
        <w:spacing w:after="160" w:line="259" w:lineRule="auto"/>
        <w:rPr>
          <w:rFonts w:ascii="Calibri" w:eastAsia="Calibri" w:hAnsi="Calibri"/>
          <w:sz w:val="22"/>
          <w:szCs w:val="22"/>
          <w:lang w:val="en-GB"/>
        </w:rPr>
      </w:pPr>
    </w:p>
    <w:p w14:paraId="44DF05D8" w14:textId="77777777" w:rsidR="00A5151F" w:rsidRPr="00A5151F" w:rsidRDefault="00A5151F" w:rsidP="00A5151F">
      <w:pPr>
        <w:spacing w:after="160" w:line="259" w:lineRule="auto"/>
        <w:rPr>
          <w:rFonts w:ascii="Calibri" w:eastAsia="Calibri" w:hAnsi="Calibri"/>
          <w:sz w:val="22"/>
          <w:szCs w:val="22"/>
          <w:lang w:val="en-GB"/>
        </w:rPr>
      </w:pPr>
    </w:p>
    <w:p w14:paraId="3AEFFDC5" w14:textId="77777777" w:rsidR="00A5151F" w:rsidRPr="00A5151F" w:rsidRDefault="00A5151F" w:rsidP="00A5151F">
      <w:pPr>
        <w:spacing w:after="160" w:line="259" w:lineRule="auto"/>
        <w:rPr>
          <w:rFonts w:ascii="Calibri" w:eastAsia="Calibri" w:hAnsi="Calibri"/>
          <w:sz w:val="22"/>
          <w:szCs w:val="22"/>
          <w:lang w:val="en-GB"/>
        </w:rPr>
      </w:pPr>
    </w:p>
    <w:p w14:paraId="23E7414A" w14:textId="77777777" w:rsidR="00A5151F" w:rsidRPr="00A5151F" w:rsidRDefault="00A5151F" w:rsidP="00A5151F">
      <w:pPr>
        <w:spacing w:after="160" w:line="259" w:lineRule="auto"/>
        <w:rPr>
          <w:rFonts w:ascii="Calibri" w:eastAsia="Calibri" w:hAnsi="Calibri"/>
          <w:sz w:val="22"/>
          <w:szCs w:val="22"/>
          <w:lang w:val="en-GB"/>
        </w:rPr>
      </w:pPr>
    </w:p>
    <w:p w14:paraId="79C07BBC" w14:textId="77777777" w:rsidR="00A5151F" w:rsidRPr="00A5151F" w:rsidRDefault="00A5151F" w:rsidP="00A5151F">
      <w:pPr>
        <w:spacing w:after="160" w:line="259" w:lineRule="auto"/>
        <w:rPr>
          <w:rFonts w:ascii="Calibri" w:eastAsia="Calibri" w:hAnsi="Calibri"/>
          <w:sz w:val="22"/>
          <w:szCs w:val="22"/>
          <w:lang w:val="en-GB"/>
        </w:rPr>
      </w:pPr>
    </w:p>
    <w:p w14:paraId="1837B36A" w14:textId="77777777" w:rsidR="00225F39" w:rsidRDefault="00225F39">
      <w:pPr>
        <w:rPr>
          <w:rFonts w:ascii="New Times roman" w:hAnsi="New Times roman" w:cs="Arial"/>
          <w:b/>
          <w:sz w:val="24"/>
          <w:szCs w:val="24"/>
          <w:u w:val="single"/>
        </w:rPr>
      </w:pPr>
      <w:r>
        <w:rPr>
          <w:rFonts w:ascii="New Times roman" w:hAnsi="New Times roman" w:cs="Arial"/>
          <w:b/>
          <w:sz w:val="24"/>
          <w:szCs w:val="24"/>
          <w:u w:val="single"/>
        </w:rPr>
        <w:br w:type="page"/>
      </w:r>
    </w:p>
    <w:p w14:paraId="6857E2EA" w14:textId="0100D6A9" w:rsidR="00A77D10" w:rsidRDefault="002243D0" w:rsidP="00A77D10">
      <w:pPr>
        <w:widowControl w:val="0"/>
        <w:autoSpaceDE w:val="0"/>
        <w:autoSpaceDN w:val="0"/>
        <w:adjustRightInd w:val="0"/>
        <w:spacing w:after="120" w:line="0" w:lineRule="atLeast"/>
        <w:jc w:val="center"/>
        <w:rPr>
          <w:rFonts w:ascii="New Times roman" w:hAnsi="New Times roman" w:cs="Arial"/>
          <w:b/>
          <w:sz w:val="24"/>
          <w:szCs w:val="24"/>
          <w:u w:val="single"/>
        </w:rPr>
      </w:pPr>
      <w:r w:rsidRPr="00934F2E">
        <w:rPr>
          <w:rFonts w:ascii="New Times roman" w:hAnsi="New Times roman" w:cs="Arial"/>
          <w:b/>
          <w:sz w:val="24"/>
          <w:szCs w:val="24"/>
          <w:u w:val="single"/>
        </w:rPr>
        <w:lastRenderedPageBreak/>
        <w:t>Closure of Child Protection Records</w:t>
      </w:r>
    </w:p>
    <w:p w14:paraId="0EA92286" w14:textId="77777777" w:rsidR="00A77D10" w:rsidRPr="00A77D10" w:rsidRDefault="00A77D10" w:rsidP="00A77D10">
      <w:pPr>
        <w:pStyle w:val="Title"/>
        <w:pBdr>
          <w:top w:val="none" w:sz="0" w:space="0" w:color="auto"/>
          <w:left w:val="none" w:sz="0" w:space="0" w:color="auto"/>
          <w:bottom w:val="none" w:sz="0" w:space="0" w:color="auto"/>
          <w:right w:val="none" w:sz="0" w:space="0" w:color="auto"/>
        </w:pBdr>
        <w:jc w:val="both"/>
        <w:rPr>
          <w:b w:val="0"/>
          <w:sz w:val="24"/>
          <w:szCs w:val="24"/>
        </w:rPr>
      </w:pPr>
      <w:r w:rsidRPr="00A77D10">
        <w:rPr>
          <w:b w:val="0"/>
          <w:sz w:val="24"/>
          <w:szCs w:val="24"/>
        </w:rPr>
        <w:t xml:space="preserve">When a pupil leaves the school or child protection concerns cease to be current or ongoing, and records cease to be of active use other than for reference purposes, the child’s individual Child Protection File should be closed. The DT should consult the School’s Disposal of Records Schedule, review the file and mark the front cover of the file indicating the date on which the file can be destroyed, for example, 30 years from the pupil’s date of birth. Closing a file simply means that no further papers can be added. If new concerns arise a new file can be opened and cross-referenced with the previous record. </w:t>
      </w:r>
    </w:p>
    <w:p w14:paraId="7191398B" w14:textId="77777777" w:rsidR="00400BB4" w:rsidRDefault="00400BB4" w:rsidP="00A77D10">
      <w:pPr>
        <w:pStyle w:val="Title"/>
        <w:pBdr>
          <w:top w:val="none" w:sz="0" w:space="0" w:color="auto"/>
          <w:left w:val="none" w:sz="0" w:space="0" w:color="auto"/>
          <w:bottom w:val="none" w:sz="0" w:space="0" w:color="auto"/>
          <w:right w:val="none" w:sz="0" w:space="0" w:color="auto"/>
        </w:pBdr>
        <w:jc w:val="both"/>
        <w:rPr>
          <w:b w:val="0"/>
          <w:sz w:val="24"/>
          <w:szCs w:val="24"/>
        </w:rPr>
      </w:pPr>
    </w:p>
    <w:p w14:paraId="6E900DA6" w14:textId="4C805031" w:rsidR="00A77D10" w:rsidRPr="00A77D10" w:rsidRDefault="00A77D10" w:rsidP="00A77D10">
      <w:pPr>
        <w:pStyle w:val="Title"/>
        <w:pBdr>
          <w:top w:val="none" w:sz="0" w:space="0" w:color="auto"/>
          <w:left w:val="none" w:sz="0" w:space="0" w:color="auto"/>
          <w:bottom w:val="none" w:sz="0" w:space="0" w:color="auto"/>
          <w:right w:val="none" w:sz="0" w:space="0" w:color="auto"/>
        </w:pBdr>
        <w:jc w:val="both"/>
        <w:rPr>
          <w:b w:val="0"/>
          <w:sz w:val="24"/>
          <w:szCs w:val="24"/>
        </w:rPr>
      </w:pPr>
      <w:r w:rsidRPr="00A77D10">
        <w:rPr>
          <w:b w:val="0"/>
          <w:sz w:val="24"/>
          <w:szCs w:val="24"/>
        </w:rPr>
        <w:t xml:space="preserve">When a pupil leaves the school or child protection concerns cease to be current or ongoing, and records cease to be of active use other than for reference purposes, the child’s individual Child Protection File should be closed. The DT should consult the School’s Disposal of Records Schedule, review the file and mark the front cover of the file indicating the date on which the file can be destroyed, for example, 30 years from the pupil’s date of birth. Closing a file simply means that no further papers can be added. If new concerns arise a new file can be opened and cross-referenced with the previous record. </w:t>
      </w:r>
    </w:p>
    <w:p w14:paraId="27689490" w14:textId="4FFC19A1" w:rsidR="00A77D10" w:rsidRPr="00934F2E" w:rsidRDefault="00A77D10" w:rsidP="00A77D10">
      <w:pPr>
        <w:widowControl w:val="0"/>
        <w:autoSpaceDE w:val="0"/>
        <w:autoSpaceDN w:val="0"/>
        <w:adjustRightInd w:val="0"/>
        <w:spacing w:after="120" w:line="0" w:lineRule="atLeast"/>
        <w:rPr>
          <w:rFonts w:ascii="New Times roman" w:hAnsi="New Times roman" w:cs="Arial"/>
          <w:b/>
          <w:sz w:val="24"/>
          <w:szCs w:val="24"/>
          <w:u w:val="single"/>
        </w:rPr>
      </w:pPr>
    </w:p>
    <w:p w14:paraId="1143A966" w14:textId="583CFA62" w:rsidR="00400BB4" w:rsidRDefault="00400BB4" w:rsidP="00400BB4">
      <w:pPr>
        <w:widowControl w:val="0"/>
        <w:autoSpaceDE w:val="0"/>
        <w:autoSpaceDN w:val="0"/>
        <w:adjustRightInd w:val="0"/>
        <w:spacing w:after="240" w:line="0" w:lineRule="atLeast"/>
        <w:rPr>
          <w:rFonts w:ascii="New Times roman" w:hAnsi="New Times roman" w:cs="Arial"/>
          <w:sz w:val="24"/>
          <w:szCs w:val="24"/>
        </w:rPr>
      </w:pPr>
      <w:r>
        <w:rPr>
          <w:rFonts w:ascii="New Times roman" w:hAnsi="New Times roman" w:cs="Arial"/>
          <w:sz w:val="24"/>
          <w:szCs w:val="24"/>
        </w:rPr>
        <w:t xml:space="preserve">See </w:t>
      </w:r>
      <w:r w:rsidR="00225F39">
        <w:rPr>
          <w:rFonts w:ascii="New Times roman" w:hAnsi="New Times roman" w:cs="Arial"/>
          <w:sz w:val="24"/>
          <w:szCs w:val="24"/>
        </w:rPr>
        <w:t xml:space="preserve">Circular 2016/20 </w:t>
      </w:r>
      <w:r>
        <w:rPr>
          <w:rFonts w:ascii="New Times roman" w:hAnsi="New Times roman" w:cs="Arial"/>
          <w:sz w:val="24"/>
          <w:szCs w:val="24"/>
        </w:rPr>
        <w:t>(</w:t>
      </w:r>
      <w:r w:rsidRPr="0028693B">
        <w:rPr>
          <w:rFonts w:ascii="New Times roman" w:hAnsi="New Times roman" w:cs="Arial"/>
          <w:b/>
          <w:sz w:val="24"/>
          <w:szCs w:val="24"/>
        </w:rPr>
        <w:t>See Appendix 1</w:t>
      </w:r>
      <w:r>
        <w:rPr>
          <w:rFonts w:ascii="New Times roman" w:hAnsi="New Times roman" w:cs="Arial"/>
          <w:sz w:val="24"/>
          <w:szCs w:val="24"/>
        </w:rPr>
        <w:t>)</w:t>
      </w:r>
    </w:p>
    <w:p w14:paraId="05E587A7" w14:textId="5D796920" w:rsidR="00B54CFB" w:rsidRPr="00B54CFB" w:rsidRDefault="002243D0" w:rsidP="00400BB4">
      <w:pPr>
        <w:widowControl w:val="0"/>
        <w:autoSpaceDE w:val="0"/>
        <w:autoSpaceDN w:val="0"/>
        <w:adjustRightInd w:val="0"/>
        <w:spacing w:after="120" w:line="0" w:lineRule="atLeast"/>
        <w:jc w:val="center"/>
        <w:rPr>
          <w:rFonts w:ascii="New Times roman" w:hAnsi="New Times roman" w:cs="Arial"/>
          <w:b/>
          <w:sz w:val="24"/>
          <w:szCs w:val="24"/>
          <w:u w:val="single"/>
        </w:rPr>
      </w:pPr>
      <w:r w:rsidRPr="00B54CFB">
        <w:rPr>
          <w:rFonts w:ascii="New Times roman" w:hAnsi="New Times roman" w:cs="Arial"/>
          <w:b/>
          <w:sz w:val="24"/>
          <w:szCs w:val="24"/>
          <w:u w:val="single"/>
        </w:rPr>
        <w:t>Closure, Retention and Disposal of CP Records Schedule</w:t>
      </w:r>
    </w:p>
    <w:tbl>
      <w:tblPr>
        <w:tblW w:w="102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421"/>
        <w:gridCol w:w="950"/>
        <w:gridCol w:w="2162"/>
        <w:gridCol w:w="1793"/>
        <w:gridCol w:w="1579"/>
      </w:tblGrid>
      <w:tr w:rsidR="00CE53D6" w14:paraId="29DD6B35" w14:textId="77777777" w:rsidTr="0028693B">
        <w:trPr>
          <w:trHeight w:val="629"/>
        </w:trPr>
        <w:tc>
          <w:tcPr>
            <w:tcW w:w="2330" w:type="dxa"/>
            <w:shd w:val="clear" w:color="auto" w:fill="C00000"/>
          </w:tcPr>
          <w:p w14:paraId="5191B9AE" w14:textId="77777777" w:rsidR="00CE53D6" w:rsidRPr="0028693B" w:rsidRDefault="002243D0" w:rsidP="0028693B">
            <w:pPr>
              <w:pStyle w:val="Title"/>
              <w:pBdr>
                <w:top w:val="none" w:sz="0" w:space="0" w:color="auto"/>
                <w:left w:val="none" w:sz="0" w:space="0" w:color="auto"/>
                <w:bottom w:val="none" w:sz="0" w:space="0" w:color="auto"/>
                <w:right w:val="none" w:sz="0" w:space="0" w:color="auto"/>
              </w:pBdr>
              <w:rPr>
                <w:rFonts w:ascii="Cambria" w:eastAsia="MS Mincho" w:hAnsi="Cambria"/>
                <w:sz w:val="24"/>
                <w:szCs w:val="24"/>
              </w:rPr>
            </w:pPr>
            <w:r w:rsidRPr="0028693B">
              <w:rPr>
                <w:rFonts w:ascii="Cambria" w:eastAsia="MS Mincho" w:hAnsi="Cambria"/>
                <w:sz w:val="24"/>
                <w:szCs w:val="24"/>
              </w:rPr>
              <w:t>Record</w:t>
            </w:r>
          </w:p>
        </w:tc>
        <w:tc>
          <w:tcPr>
            <w:tcW w:w="1421" w:type="dxa"/>
            <w:shd w:val="clear" w:color="auto" w:fill="C00000"/>
          </w:tcPr>
          <w:p w14:paraId="5E8D21E6" w14:textId="77777777" w:rsidR="00CE53D6" w:rsidRPr="0028693B" w:rsidRDefault="002243D0" w:rsidP="0028693B">
            <w:pPr>
              <w:pStyle w:val="Title"/>
              <w:pBdr>
                <w:top w:val="none" w:sz="0" w:space="0" w:color="auto"/>
                <w:left w:val="none" w:sz="0" w:space="0" w:color="auto"/>
                <w:bottom w:val="none" w:sz="0" w:space="0" w:color="auto"/>
                <w:right w:val="none" w:sz="0" w:space="0" w:color="auto"/>
              </w:pBdr>
              <w:rPr>
                <w:rFonts w:ascii="Cambria" w:eastAsia="MS Mincho" w:hAnsi="Cambria"/>
                <w:sz w:val="24"/>
                <w:szCs w:val="24"/>
              </w:rPr>
            </w:pPr>
            <w:r w:rsidRPr="0028693B">
              <w:rPr>
                <w:rFonts w:ascii="Cambria" w:eastAsia="MS Mincho" w:hAnsi="Cambria"/>
                <w:sz w:val="24"/>
                <w:szCs w:val="24"/>
              </w:rPr>
              <w:t>Name</w:t>
            </w:r>
          </w:p>
        </w:tc>
        <w:tc>
          <w:tcPr>
            <w:tcW w:w="950" w:type="dxa"/>
            <w:shd w:val="clear" w:color="auto" w:fill="C00000"/>
          </w:tcPr>
          <w:p w14:paraId="675A5EA7" w14:textId="77777777" w:rsidR="00CE53D6" w:rsidRPr="0028693B" w:rsidRDefault="002243D0" w:rsidP="0028693B">
            <w:pPr>
              <w:pStyle w:val="Title"/>
              <w:pBdr>
                <w:top w:val="none" w:sz="0" w:space="0" w:color="auto"/>
                <w:left w:val="none" w:sz="0" w:space="0" w:color="auto"/>
                <w:bottom w:val="none" w:sz="0" w:space="0" w:color="auto"/>
                <w:right w:val="none" w:sz="0" w:space="0" w:color="auto"/>
              </w:pBdr>
              <w:rPr>
                <w:rFonts w:ascii="Cambria" w:eastAsia="MS Mincho" w:hAnsi="Cambria"/>
                <w:sz w:val="24"/>
                <w:szCs w:val="24"/>
              </w:rPr>
            </w:pPr>
            <w:r w:rsidRPr="0028693B">
              <w:rPr>
                <w:rFonts w:ascii="Cambria" w:eastAsia="MS Mincho" w:hAnsi="Cambria"/>
                <w:sz w:val="24"/>
                <w:szCs w:val="24"/>
              </w:rPr>
              <w:t>DOB</w:t>
            </w:r>
          </w:p>
        </w:tc>
        <w:tc>
          <w:tcPr>
            <w:tcW w:w="2162" w:type="dxa"/>
            <w:shd w:val="clear" w:color="auto" w:fill="C00000"/>
          </w:tcPr>
          <w:p w14:paraId="10EE0E4D" w14:textId="77777777" w:rsidR="00CE53D6" w:rsidRPr="0028693B" w:rsidRDefault="002243D0" w:rsidP="0028693B">
            <w:pPr>
              <w:pStyle w:val="Title"/>
              <w:pBdr>
                <w:top w:val="none" w:sz="0" w:space="0" w:color="auto"/>
                <w:left w:val="none" w:sz="0" w:space="0" w:color="auto"/>
                <w:bottom w:val="none" w:sz="0" w:space="0" w:color="auto"/>
                <w:right w:val="none" w:sz="0" w:space="0" w:color="auto"/>
              </w:pBdr>
              <w:rPr>
                <w:rFonts w:eastAsia="MS Mincho"/>
                <w:sz w:val="24"/>
                <w:szCs w:val="24"/>
              </w:rPr>
            </w:pPr>
            <w:r w:rsidRPr="0028693B">
              <w:rPr>
                <w:rFonts w:ascii="Cambria" w:eastAsia="MS Mincho" w:hAnsi="Cambria"/>
                <w:sz w:val="24"/>
                <w:szCs w:val="24"/>
              </w:rPr>
              <w:t>Date of Closure</w:t>
            </w:r>
          </w:p>
        </w:tc>
        <w:tc>
          <w:tcPr>
            <w:tcW w:w="1793" w:type="dxa"/>
            <w:shd w:val="clear" w:color="auto" w:fill="C00000"/>
          </w:tcPr>
          <w:p w14:paraId="17A76D74" w14:textId="77777777" w:rsidR="00CE53D6" w:rsidRPr="0028693B" w:rsidRDefault="002243D0" w:rsidP="0028693B">
            <w:pPr>
              <w:pStyle w:val="Title"/>
              <w:pBdr>
                <w:top w:val="none" w:sz="0" w:space="0" w:color="auto"/>
                <w:left w:val="none" w:sz="0" w:space="0" w:color="auto"/>
                <w:bottom w:val="none" w:sz="0" w:space="0" w:color="auto"/>
                <w:right w:val="none" w:sz="0" w:space="0" w:color="auto"/>
              </w:pBdr>
              <w:rPr>
                <w:rFonts w:ascii="Cambria" w:eastAsia="MS Mincho" w:hAnsi="Cambria"/>
                <w:sz w:val="24"/>
                <w:szCs w:val="24"/>
              </w:rPr>
            </w:pPr>
            <w:r w:rsidRPr="0028693B">
              <w:rPr>
                <w:rFonts w:ascii="Cambria" w:eastAsia="MS Mincho" w:hAnsi="Cambria"/>
                <w:sz w:val="24"/>
                <w:szCs w:val="24"/>
              </w:rPr>
              <w:t>End of Retention Period</w:t>
            </w:r>
          </w:p>
        </w:tc>
        <w:tc>
          <w:tcPr>
            <w:tcW w:w="1579" w:type="dxa"/>
            <w:shd w:val="clear" w:color="auto" w:fill="C00000"/>
          </w:tcPr>
          <w:p w14:paraId="0D1EA794" w14:textId="77777777" w:rsidR="00CE53D6" w:rsidRPr="0028693B" w:rsidRDefault="002243D0" w:rsidP="0028693B">
            <w:pPr>
              <w:pStyle w:val="Title"/>
              <w:pBdr>
                <w:top w:val="none" w:sz="0" w:space="0" w:color="auto"/>
                <w:left w:val="none" w:sz="0" w:space="0" w:color="auto"/>
                <w:bottom w:val="none" w:sz="0" w:space="0" w:color="auto"/>
                <w:right w:val="none" w:sz="0" w:space="0" w:color="auto"/>
              </w:pBdr>
              <w:rPr>
                <w:rFonts w:ascii="Cambria" w:eastAsia="MS Mincho" w:hAnsi="Cambria"/>
                <w:sz w:val="24"/>
                <w:szCs w:val="24"/>
              </w:rPr>
            </w:pPr>
            <w:r w:rsidRPr="0028693B">
              <w:rPr>
                <w:rFonts w:ascii="Cambria" w:eastAsia="MS Mincho" w:hAnsi="Cambria"/>
                <w:sz w:val="24"/>
                <w:szCs w:val="24"/>
              </w:rPr>
              <w:t>Disposal</w:t>
            </w:r>
          </w:p>
          <w:p w14:paraId="6C0F8139" w14:textId="77777777" w:rsidR="00CE53D6" w:rsidRPr="0028693B" w:rsidRDefault="002243D0" w:rsidP="0028693B">
            <w:pPr>
              <w:pStyle w:val="Title"/>
              <w:pBdr>
                <w:top w:val="none" w:sz="0" w:space="0" w:color="auto"/>
                <w:left w:val="none" w:sz="0" w:space="0" w:color="auto"/>
                <w:bottom w:val="none" w:sz="0" w:space="0" w:color="auto"/>
                <w:right w:val="none" w:sz="0" w:space="0" w:color="auto"/>
              </w:pBdr>
              <w:rPr>
                <w:rFonts w:ascii="Cambria" w:eastAsia="MS Mincho" w:hAnsi="Cambria"/>
                <w:sz w:val="24"/>
                <w:szCs w:val="24"/>
              </w:rPr>
            </w:pPr>
            <w:r w:rsidRPr="0028693B">
              <w:rPr>
                <w:rFonts w:ascii="Cambria" w:eastAsia="MS Mincho" w:hAnsi="Cambria"/>
                <w:sz w:val="24"/>
                <w:szCs w:val="24"/>
              </w:rPr>
              <w:t>How and by whom</w:t>
            </w:r>
          </w:p>
        </w:tc>
      </w:tr>
      <w:tr w:rsidR="00CE53D6" w14:paraId="43711371" w14:textId="77777777">
        <w:trPr>
          <w:trHeight w:val="1135"/>
        </w:trPr>
        <w:tc>
          <w:tcPr>
            <w:tcW w:w="2330" w:type="dxa"/>
            <w:shd w:val="clear" w:color="auto" w:fill="auto"/>
          </w:tcPr>
          <w:p w14:paraId="2E66A1B4"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1421" w:type="dxa"/>
            <w:shd w:val="clear" w:color="auto" w:fill="auto"/>
          </w:tcPr>
          <w:p w14:paraId="32563AE0"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950" w:type="dxa"/>
            <w:shd w:val="clear" w:color="auto" w:fill="auto"/>
          </w:tcPr>
          <w:p w14:paraId="311D7DF7"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2162" w:type="dxa"/>
            <w:shd w:val="clear" w:color="auto" w:fill="auto"/>
          </w:tcPr>
          <w:p w14:paraId="5376375C"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1793" w:type="dxa"/>
            <w:shd w:val="clear" w:color="auto" w:fill="auto"/>
          </w:tcPr>
          <w:p w14:paraId="79369AF6" w14:textId="77777777" w:rsidR="00CE53D6" w:rsidRDefault="00CE53D6">
            <w:pPr>
              <w:widowControl w:val="0"/>
              <w:autoSpaceDE w:val="0"/>
              <w:autoSpaceDN w:val="0"/>
              <w:adjustRightInd w:val="0"/>
              <w:spacing w:after="240" w:line="360" w:lineRule="atLeast"/>
              <w:ind w:right="-18"/>
              <w:jc w:val="center"/>
              <w:rPr>
                <w:rFonts w:ascii="New Times roman" w:eastAsia="MS Mincho" w:hAnsi="New Times roman" w:cs="Arial" w:hint="eastAsia"/>
                <w:b/>
                <w:sz w:val="24"/>
                <w:szCs w:val="24"/>
                <w:u w:val="single"/>
              </w:rPr>
            </w:pPr>
          </w:p>
        </w:tc>
        <w:tc>
          <w:tcPr>
            <w:tcW w:w="1579" w:type="dxa"/>
            <w:shd w:val="clear" w:color="auto" w:fill="auto"/>
          </w:tcPr>
          <w:p w14:paraId="3EE3C7B4"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r>
      <w:tr w:rsidR="00CE53D6" w14:paraId="223A9852" w14:textId="77777777">
        <w:trPr>
          <w:trHeight w:val="1135"/>
        </w:trPr>
        <w:tc>
          <w:tcPr>
            <w:tcW w:w="2330" w:type="dxa"/>
            <w:shd w:val="clear" w:color="auto" w:fill="auto"/>
          </w:tcPr>
          <w:p w14:paraId="6403A1BA"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1421" w:type="dxa"/>
            <w:shd w:val="clear" w:color="auto" w:fill="auto"/>
          </w:tcPr>
          <w:p w14:paraId="7A6047F0"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950" w:type="dxa"/>
            <w:shd w:val="clear" w:color="auto" w:fill="auto"/>
          </w:tcPr>
          <w:p w14:paraId="5AB4CD8E"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2162" w:type="dxa"/>
            <w:shd w:val="clear" w:color="auto" w:fill="auto"/>
          </w:tcPr>
          <w:p w14:paraId="653E94BA"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1793" w:type="dxa"/>
            <w:shd w:val="clear" w:color="auto" w:fill="auto"/>
          </w:tcPr>
          <w:p w14:paraId="2CDCA31A" w14:textId="77777777" w:rsidR="00CE53D6" w:rsidRDefault="00CE53D6">
            <w:pPr>
              <w:widowControl w:val="0"/>
              <w:autoSpaceDE w:val="0"/>
              <w:autoSpaceDN w:val="0"/>
              <w:adjustRightInd w:val="0"/>
              <w:spacing w:after="240" w:line="360" w:lineRule="atLeast"/>
              <w:ind w:right="-18"/>
              <w:jc w:val="center"/>
              <w:rPr>
                <w:rFonts w:ascii="New Times roman" w:eastAsia="MS Mincho" w:hAnsi="New Times roman" w:cs="Arial" w:hint="eastAsia"/>
                <w:b/>
                <w:sz w:val="24"/>
                <w:szCs w:val="24"/>
                <w:u w:val="single"/>
              </w:rPr>
            </w:pPr>
          </w:p>
        </w:tc>
        <w:tc>
          <w:tcPr>
            <w:tcW w:w="1579" w:type="dxa"/>
            <w:shd w:val="clear" w:color="auto" w:fill="auto"/>
          </w:tcPr>
          <w:p w14:paraId="2769D5C4"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r>
      <w:tr w:rsidR="00CE53D6" w14:paraId="485FAC14" w14:textId="77777777">
        <w:trPr>
          <w:trHeight w:val="1135"/>
        </w:trPr>
        <w:tc>
          <w:tcPr>
            <w:tcW w:w="2330" w:type="dxa"/>
            <w:shd w:val="clear" w:color="auto" w:fill="auto"/>
          </w:tcPr>
          <w:p w14:paraId="3CF24CA5"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1421" w:type="dxa"/>
            <w:shd w:val="clear" w:color="auto" w:fill="auto"/>
          </w:tcPr>
          <w:p w14:paraId="36731B07"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950" w:type="dxa"/>
            <w:shd w:val="clear" w:color="auto" w:fill="auto"/>
          </w:tcPr>
          <w:p w14:paraId="78E0A126"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2162" w:type="dxa"/>
            <w:shd w:val="clear" w:color="auto" w:fill="auto"/>
          </w:tcPr>
          <w:p w14:paraId="5C932531"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1793" w:type="dxa"/>
            <w:shd w:val="clear" w:color="auto" w:fill="auto"/>
          </w:tcPr>
          <w:p w14:paraId="1406A258" w14:textId="77777777" w:rsidR="00CE53D6" w:rsidRDefault="00CE53D6">
            <w:pPr>
              <w:widowControl w:val="0"/>
              <w:autoSpaceDE w:val="0"/>
              <w:autoSpaceDN w:val="0"/>
              <w:adjustRightInd w:val="0"/>
              <w:spacing w:after="240" w:line="360" w:lineRule="atLeast"/>
              <w:ind w:right="-18"/>
              <w:jc w:val="center"/>
              <w:rPr>
                <w:rFonts w:ascii="New Times roman" w:eastAsia="MS Mincho" w:hAnsi="New Times roman" w:cs="Arial" w:hint="eastAsia"/>
                <w:b/>
                <w:sz w:val="24"/>
                <w:szCs w:val="24"/>
                <w:u w:val="single"/>
              </w:rPr>
            </w:pPr>
          </w:p>
        </w:tc>
        <w:tc>
          <w:tcPr>
            <w:tcW w:w="1579" w:type="dxa"/>
            <w:shd w:val="clear" w:color="auto" w:fill="auto"/>
          </w:tcPr>
          <w:p w14:paraId="5D8EBFC4"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r>
      <w:tr w:rsidR="00CE53D6" w14:paraId="5289ECED" w14:textId="77777777">
        <w:trPr>
          <w:trHeight w:val="1175"/>
        </w:trPr>
        <w:tc>
          <w:tcPr>
            <w:tcW w:w="2330" w:type="dxa"/>
            <w:shd w:val="clear" w:color="auto" w:fill="auto"/>
          </w:tcPr>
          <w:p w14:paraId="195947FF"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1421" w:type="dxa"/>
            <w:shd w:val="clear" w:color="auto" w:fill="auto"/>
          </w:tcPr>
          <w:p w14:paraId="112BB51E"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950" w:type="dxa"/>
            <w:shd w:val="clear" w:color="auto" w:fill="auto"/>
          </w:tcPr>
          <w:p w14:paraId="54CFEB35"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2162" w:type="dxa"/>
            <w:shd w:val="clear" w:color="auto" w:fill="auto"/>
          </w:tcPr>
          <w:p w14:paraId="477F29A5"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1793" w:type="dxa"/>
            <w:shd w:val="clear" w:color="auto" w:fill="auto"/>
          </w:tcPr>
          <w:p w14:paraId="746D6D2A" w14:textId="77777777" w:rsidR="00CE53D6" w:rsidRDefault="00CE53D6">
            <w:pPr>
              <w:widowControl w:val="0"/>
              <w:autoSpaceDE w:val="0"/>
              <w:autoSpaceDN w:val="0"/>
              <w:adjustRightInd w:val="0"/>
              <w:spacing w:after="240" w:line="360" w:lineRule="atLeast"/>
              <w:ind w:right="-18"/>
              <w:jc w:val="center"/>
              <w:rPr>
                <w:rFonts w:ascii="New Times roman" w:eastAsia="MS Mincho" w:hAnsi="New Times roman" w:cs="Arial" w:hint="eastAsia"/>
                <w:b/>
                <w:sz w:val="24"/>
                <w:szCs w:val="24"/>
                <w:u w:val="single"/>
              </w:rPr>
            </w:pPr>
          </w:p>
        </w:tc>
        <w:tc>
          <w:tcPr>
            <w:tcW w:w="1579" w:type="dxa"/>
            <w:shd w:val="clear" w:color="auto" w:fill="auto"/>
          </w:tcPr>
          <w:p w14:paraId="2501D660" w14:textId="77777777" w:rsidR="00CE53D6" w:rsidRDefault="00CE53D6">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r>
      <w:tr w:rsidR="0028693B" w14:paraId="0CE2D3DE" w14:textId="77777777">
        <w:trPr>
          <w:trHeight w:val="1175"/>
        </w:trPr>
        <w:tc>
          <w:tcPr>
            <w:tcW w:w="2330" w:type="dxa"/>
            <w:shd w:val="clear" w:color="auto" w:fill="auto"/>
          </w:tcPr>
          <w:p w14:paraId="17D22DB1" w14:textId="77777777" w:rsidR="0028693B" w:rsidRDefault="0028693B">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1421" w:type="dxa"/>
            <w:shd w:val="clear" w:color="auto" w:fill="auto"/>
          </w:tcPr>
          <w:p w14:paraId="752F9B3E" w14:textId="77777777" w:rsidR="0028693B" w:rsidRDefault="0028693B">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950" w:type="dxa"/>
            <w:shd w:val="clear" w:color="auto" w:fill="auto"/>
          </w:tcPr>
          <w:p w14:paraId="3E637F5A" w14:textId="77777777" w:rsidR="0028693B" w:rsidRDefault="0028693B">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2162" w:type="dxa"/>
            <w:shd w:val="clear" w:color="auto" w:fill="auto"/>
          </w:tcPr>
          <w:p w14:paraId="0A1973D8" w14:textId="77777777" w:rsidR="0028693B" w:rsidRDefault="0028693B">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1793" w:type="dxa"/>
            <w:shd w:val="clear" w:color="auto" w:fill="auto"/>
          </w:tcPr>
          <w:p w14:paraId="0D7DD846" w14:textId="77777777" w:rsidR="0028693B" w:rsidRDefault="0028693B">
            <w:pPr>
              <w:widowControl w:val="0"/>
              <w:autoSpaceDE w:val="0"/>
              <w:autoSpaceDN w:val="0"/>
              <w:adjustRightInd w:val="0"/>
              <w:spacing w:after="240" w:line="360" w:lineRule="atLeast"/>
              <w:ind w:right="-18"/>
              <w:jc w:val="center"/>
              <w:rPr>
                <w:rFonts w:ascii="New Times roman" w:eastAsia="MS Mincho" w:hAnsi="New Times roman" w:cs="Arial" w:hint="eastAsia"/>
                <w:b/>
                <w:sz w:val="24"/>
                <w:szCs w:val="24"/>
                <w:u w:val="single"/>
              </w:rPr>
            </w:pPr>
          </w:p>
        </w:tc>
        <w:tc>
          <w:tcPr>
            <w:tcW w:w="1579" w:type="dxa"/>
            <w:shd w:val="clear" w:color="auto" w:fill="auto"/>
          </w:tcPr>
          <w:p w14:paraId="2FDEAEC0" w14:textId="77777777" w:rsidR="0028693B" w:rsidRDefault="0028693B">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r>
      <w:tr w:rsidR="0028693B" w14:paraId="5F90276B" w14:textId="77777777">
        <w:trPr>
          <w:trHeight w:val="1175"/>
        </w:trPr>
        <w:tc>
          <w:tcPr>
            <w:tcW w:w="2330" w:type="dxa"/>
            <w:shd w:val="clear" w:color="auto" w:fill="auto"/>
          </w:tcPr>
          <w:p w14:paraId="31D1512C" w14:textId="77777777" w:rsidR="0028693B" w:rsidRDefault="0028693B">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1421" w:type="dxa"/>
            <w:shd w:val="clear" w:color="auto" w:fill="auto"/>
          </w:tcPr>
          <w:p w14:paraId="4623CABE" w14:textId="77777777" w:rsidR="0028693B" w:rsidRDefault="0028693B">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950" w:type="dxa"/>
            <w:shd w:val="clear" w:color="auto" w:fill="auto"/>
          </w:tcPr>
          <w:p w14:paraId="6625B8FB" w14:textId="77777777" w:rsidR="0028693B" w:rsidRDefault="0028693B">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2162" w:type="dxa"/>
            <w:shd w:val="clear" w:color="auto" w:fill="auto"/>
          </w:tcPr>
          <w:p w14:paraId="50366CD8" w14:textId="77777777" w:rsidR="0028693B" w:rsidRDefault="0028693B">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c>
          <w:tcPr>
            <w:tcW w:w="1793" w:type="dxa"/>
            <w:shd w:val="clear" w:color="auto" w:fill="auto"/>
          </w:tcPr>
          <w:p w14:paraId="52FA7761" w14:textId="77777777" w:rsidR="0028693B" w:rsidRDefault="0028693B">
            <w:pPr>
              <w:widowControl w:val="0"/>
              <w:autoSpaceDE w:val="0"/>
              <w:autoSpaceDN w:val="0"/>
              <w:adjustRightInd w:val="0"/>
              <w:spacing w:after="240" w:line="360" w:lineRule="atLeast"/>
              <w:ind w:right="-18"/>
              <w:jc w:val="center"/>
              <w:rPr>
                <w:rFonts w:ascii="New Times roman" w:eastAsia="MS Mincho" w:hAnsi="New Times roman" w:cs="Arial" w:hint="eastAsia"/>
                <w:b/>
                <w:sz w:val="24"/>
                <w:szCs w:val="24"/>
                <w:u w:val="single"/>
              </w:rPr>
            </w:pPr>
          </w:p>
        </w:tc>
        <w:tc>
          <w:tcPr>
            <w:tcW w:w="1579" w:type="dxa"/>
            <w:shd w:val="clear" w:color="auto" w:fill="auto"/>
          </w:tcPr>
          <w:p w14:paraId="6DC2A711" w14:textId="77777777" w:rsidR="0028693B" w:rsidRDefault="0028693B">
            <w:pPr>
              <w:widowControl w:val="0"/>
              <w:autoSpaceDE w:val="0"/>
              <w:autoSpaceDN w:val="0"/>
              <w:adjustRightInd w:val="0"/>
              <w:spacing w:after="240" w:line="360" w:lineRule="atLeast"/>
              <w:jc w:val="center"/>
              <w:rPr>
                <w:rFonts w:ascii="New Times roman" w:eastAsia="MS Mincho" w:hAnsi="New Times roman" w:cs="Arial" w:hint="eastAsia"/>
                <w:b/>
                <w:sz w:val="24"/>
                <w:szCs w:val="24"/>
                <w:u w:val="single"/>
              </w:rPr>
            </w:pPr>
          </w:p>
        </w:tc>
      </w:tr>
    </w:tbl>
    <w:p w14:paraId="105327F4" w14:textId="77777777" w:rsidR="00CE53D6" w:rsidRDefault="00CE53D6">
      <w:pPr>
        <w:widowControl w:val="0"/>
        <w:autoSpaceDE w:val="0"/>
        <w:autoSpaceDN w:val="0"/>
        <w:adjustRightInd w:val="0"/>
        <w:spacing w:after="240" w:line="360" w:lineRule="atLeast"/>
        <w:ind w:left="-142"/>
        <w:jc w:val="center"/>
        <w:rPr>
          <w:rFonts w:ascii="New Times roman" w:hAnsi="New Times roman" w:cs="Arial"/>
          <w:b/>
          <w:u w:val="single"/>
        </w:rPr>
      </w:pPr>
    </w:p>
    <w:p w14:paraId="1D9ED335" w14:textId="77777777" w:rsidR="00CE53D6" w:rsidRPr="00B54CFB" w:rsidRDefault="002243D0" w:rsidP="00B54CFB">
      <w:pPr>
        <w:pStyle w:val="Title"/>
        <w:pBdr>
          <w:top w:val="none" w:sz="0" w:space="0" w:color="auto"/>
          <w:left w:val="none" w:sz="0" w:space="0" w:color="auto"/>
          <w:bottom w:val="none" w:sz="0" w:space="0" w:color="auto"/>
          <w:right w:val="none" w:sz="0" w:space="0" w:color="auto"/>
        </w:pBdr>
        <w:spacing w:after="120"/>
        <w:jc w:val="both"/>
        <w:rPr>
          <w:sz w:val="32"/>
          <w:szCs w:val="32"/>
          <w:u w:val="single"/>
        </w:rPr>
      </w:pPr>
      <w:r>
        <w:rPr>
          <w:sz w:val="32"/>
          <w:szCs w:val="32"/>
          <w:u w:val="single"/>
        </w:rPr>
        <w:lastRenderedPageBreak/>
        <w:t>Record of Child Abuse Complaints Against a Member of Staff</w:t>
      </w:r>
    </w:p>
    <w:p w14:paraId="71195DA3" w14:textId="77777777" w:rsidR="00CE53D6" w:rsidRPr="00B54CFB" w:rsidRDefault="002243D0" w:rsidP="00B54CFB">
      <w:pPr>
        <w:pStyle w:val="BodyText"/>
        <w:spacing w:after="120"/>
        <w:rPr>
          <w:b/>
          <w:bCs/>
          <w:sz w:val="28"/>
          <w:szCs w:val="28"/>
          <w:u w:val="single"/>
        </w:rPr>
      </w:pPr>
      <w:r>
        <w:rPr>
          <w:b/>
          <w:bCs/>
          <w:sz w:val="28"/>
          <w:szCs w:val="28"/>
          <w:u w:val="single"/>
        </w:rPr>
        <w:t>Staff Relations</w:t>
      </w:r>
    </w:p>
    <w:p w14:paraId="752A17B2" w14:textId="77777777" w:rsidR="00CE53D6" w:rsidRDefault="002243D0">
      <w:pPr>
        <w:pStyle w:val="BodyText"/>
      </w:pPr>
      <w:r>
        <w:t>Relationships between children and all staff are developed on trust and mutual respect.  While their integrity is both professional and personal, it is essential that the potential for misunderstanding is acknowledged.  Staff must ensure that their words and actions cannot be misconstrued as abuse in any form and so will ensure that all physical and verbal contact with children is irreproachable, particularly in a one-to-one situation.  A record of such complaints will be kept and signed at the end of the year by the Chairman of the Board of Governors.</w:t>
      </w:r>
    </w:p>
    <w:p w14:paraId="6ADBEDA4" w14:textId="77777777" w:rsidR="00CE53D6" w:rsidRDefault="00CE53D6">
      <w:pPr>
        <w:pStyle w:val="BodyText"/>
        <w:ind w:left="720"/>
      </w:pPr>
    </w:p>
    <w:p w14:paraId="12388EAA" w14:textId="77777777" w:rsidR="00CE53D6" w:rsidRDefault="002243D0" w:rsidP="00B54CFB">
      <w:pPr>
        <w:pStyle w:val="BodyText"/>
      </w:pPr>
      <w:r>
        <w:t>All staff in contact with children will have have undergone a criminal record check upon appointment.  Whether in a professional or voluntary capacity, only those who have been cleared through Access NI will be permitted to work with pupils.</w:t>
      </w:r>
    </w:p>
    <w:p w14:paraId="1EC5BA65" w14:textId="77777777" w:rsidR="00CE53D6" w:rsidRDefault="00CE53D6">
      <w:pPr>
        <w:pStyle w:val="BodyText"/>
        <w:ind w:left="720"/>
      </w:pPr>
    </w:p>
    <w:p w14:paraId="228C75BB" w14:textId="77777777" w:rsidR="00CE53D6" w:rsidRDefault="002243D0" w:rsidP="00B54CFB">
      <w:pPr>
        <w:pStyle w:val="BodyText"/>
        <w:tabs>
          <w:tab w:val="left" w:pos="0"/>
        </w:tabs>
        <w:spacing w:after="120"/>
      </w:pPr>
      <w:r>
        <w:t>In the event of a complaint being made against a member of staff, the Principal or Chairperson of the Board of Governors will clarify the situation and if the concern persists, will ask the Education Authority’s Designated Officer to carry out an investigation in line with DENI advice.  The following steps will be taken:</w:t>
      </w:r>
    </w:p>
    <w:p w14:paraId="018D53E4" w14:textId="77777777" w:rsidR="00CE53D6" w:rsidRDefault="002243D0" w:rsidP="00B54CFB">
      <w:pPr>
        <w:pStyle w:val="BodyText"/>
        <w:numPr>
          <w:ilvl w:val="0"/>
          <w:numId w:val="14"/>
        </w:numPr>
        <w:spacing w:after="120"/>
        <w:ind w:hanging="357"/>
      </w:pPr>
      <w:r>
        <w:t>the alleged abuser will be informed of the allegations and progress of the investigation</w:t>
      </w:r>
    </w:p>
    <w:p w14:paraId="25D7F3D9" w14:textId="77777777" w:rsidR="00CE53D6" w:rsidRDefault="002243D0" w:rsidP="00B54CFB">
      <w:pPr>
        <w:pStyle w:val="BodyText"/>
        <w:numPr>
          <w:ilvl w:val="0"/>
          <w:numId w:val="14"/>
        </w:numPr>
        <w:spacing w:after="120"/>
        <w:ind w:hanging="357"/>
      </w:pPr>
      <w:r>
        <w:t>investigation as per any other suspected abuser</w:t>
      </w:r>
    </w:p>
    <w:p w14:paraId="68B29124" w14:textId="77777777" w:rsidR="00CE53D6" w:rsidRDefault="002243D0" w:rsidP="00B54CFB">
      <w:pPr>
        <w:pStyle w:val="BodyText"/>
        <w:numPr>
          <w:ilvl w:val="0"/>
          <w:numId w:val="14"/>
        </w:numPr>
        <w:spacing w:after="120"/>
        <w:ind w:hanging="357"/>
      </w:pPr>
      <w:r>
        <w:t>regard to be shown in priority to</w:t>
      </w:r>
    </w:p>
    <w:p w14:paraId="2576F818" w14:textId="77777777" w:rsidR="00CE53D6" w:rsidRDefault="002243D0" w:rsidP="00B54CFB">
      <w:pPr>
        <w:pStyle w:val="BodyText"/>
        <w:numPr>
          <w:ilvl w:val="1"/>
          <w:numId w:val="14"/>
        </w:numPr>
        <w:spacing w:after="120"/>
        <w:ind w:hanging="357"/>
      </w:pPr>
      <w:r>
        <w:t>welfare of child</w:t>
      </w:r>
    </w:p>
    <w:p w14:paraId="601882FD" w14:textId="77777777" w:rsidR="00CE53D6" w:rsidRDefault="002243D0" w:rsidP="00B54CFB">
      <w:pPr>
        <w:pStyle w:val="BodyText"/>
        <w:numPr>
          <w:ilvl w:val="1"/>
          <w:numId w:val="14"/>
        </w:numPr>
        <w:spacing w:after="120"/>
        <w:ind w:hanging="357"/>
      </w:pPr>
      <w:r>
        <w:t>efficient functioning of school</w:t>
      </w:r>
    </w:p>
    <w:p w14:paraId="27660EAF" w14:textId="77777777" w:rsidR="00CE53D6" w:rsidRDefault="002243D0" w:rsidP="00B54CFB">
      <w:pPr>
        <w:pStyle w:val="BodyText"/>
        <w:numPr>
          <w:ilvl w:val="1"/>
          <w:numId w:val="14"/>
        </w:numPr>
        <w:spacing w:after="120"/>
        <w:ind w:hanging="357"/>
      </w:pPr>
      <w:r>
        <w:t>rights of individual accused to be considered innocent until proven guilty.</w:t>
      </w:r>
    </w:p>
    <w:p w14:paraId="114E2333" w14:textId="77777777" w:rsidR="00CE53D6" w:rsidRPr="00B54CFB" w:rsidRDefault="002243D0" w:rsidP="00B54CFB">
      <w:pPr>
        <w:pStyle w:val="BodyText"/>
        <w:numPr>
          <w:ilvl w:val="0"/>
          <w:numId w:val="15"/>
        </w:numPr>
        <w:spacing w:after="120"/>
        <w:ind w:hanging="357"/>
      </w:pPr>
      <w:r>
        <w:t>Where appropriate the member of staff will be suspended pending investigation (in law suspension is considered a neutral act).</w:t>
      </w:r>
    </w:p>
    <w:p w14:paraId="7DA903E9" w14:textId="77777777" w:rsidR="00CE53D6" w:rsidRDefault="002243D0" w:rsidP="00B54CFB">
      <w:pPr>
        <w:pStyle w:val="Title"/>
        <w:pBdr>
          <w:top w:val="none" w:sz="0" w:space="0" w:color="auto"/>
          <w:left w:val="none" w:sz="0" w:space="0" w:color="auto"/>
          <w:bottom w:val="none" w:sz="0" w:space="0" w:color="auto"/>
          <w:right w:val="none" w:sz="0" w:space="0" w:color="auto"/>
        </w:pBdr>
        <w:spacing w:after="120"/>
        <w:jc w:val="both"/>
        <w:rPr>
          <w:i/>
          <w:sz w:val="24"/>
          <w:szCs w:val="24"/>
        </w:rPr>
      </w:pPr>
      <w:r>
        <w:rPr>
          <w:i/>
          <w:sz w:val="24"/>
          <w:szCs w:val="24"/>
        </w:rPr>
        <w:t>When?</w:t>
      </w:r>
    </w:p>
    <w:p w14:paraId="5807FE2D" w14:textId="77777777" w:rsidR="00CE53D6" w:rsidRDefault="002243D0" w:rsidP="00B54CFB">
      <w:pPr>
        <w:pStyle w:val="Title"/>
        <w:pBdr>
          <w:top w:val="none" w:sz="0" w:space="0" w:color="auto"/>
          <w:left w:val="none" w:sz="0" w:space="0" w:color="auto"/>
          <w:bottom w:val="none" w:sz="0" w:space="0" w:color="auto"/>
          <w:right w:val="none" w:sz="0" w:space="0" w:color="auto"/>
        </w:pBdr>
        <w:spacing w:after="120"/>
        <w:jc w:val="both"/>
        <w:rPr>
          <w:b w:val="0"/>
          <w:sz w:val="24"/>
          <w:szCs w:val="24"/>
        </w:rPr>
      </w:pPr>
      <w:r>
        <w:rPr>
          <w:b w:val="0"/>
          <w:sz w:val="24"/>
          <w:szCs w:val="24"/>
        </w:rPr>
        <w:t>Action against a member of staff regarding an allegation of abuse:</w:t>
      </w:r>
    </w:p>
    <w:p w14:paraId="45AED9FE" w14:textId="77777777" w:rsidR="00CE53D6" w:rsidRDefault="002243D0">
      <w:pPr>
        <w:pStyle w:val="Title"/>
        <w:numPr>
          <w:ilvl w:val="0"/>
          <w:numId w:val="7"/>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Formal Referral made</w:t>
      </w:r>
    </w:p>
    <w:p w14:paraId="5FEDB05A" w14:textId="77777777" w:rsidR="00CE53D6" w:rsidRDefault="002243D0">
      <w:pPr>
        <w:pStyle w:val="Title"/>
        <w:numPr>
          <w:ilvl w:val="0"/>
          <w:numId w:val="7"/>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School disciplinary procedures enacted.</w:t>
      </w:r>
    </w:p>
    <w:p w14:paraId="3C9346AF"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790B872E" w14:textId="77777777" w:rsidR="00CE53D6" w:rsidRDefault="002243D0" w:rsidP="00B54CFB">
      <w:pPr>
        <w:pStyle w:val="Title"/>
        <w:pBdr>
          <w:top w:val="none" w:sz="0" w:space="0" w:color="auto"/>
          <w:left w:val="none" w:sz="0" w:space="0" w:color="auto"/>
          <w:bottom w:val="none" w:sz="0" w:space="0" w:color="auto"/>
          <w:right w:val="none" w:sz="0" w:space="0" w:color="auto"/>
        </w:pBdr>
        <w:spacing w:after="120"/>
        <w:jc w:val="both"/>
        <w:rPr>
          <w:i/>
          <w:sz w:val="24"/>
          <w:szCs w:val="24"/>
        </w:rPr>
      </w:pPr>
      <w:r>
        <w:rPr>
          <w:i/>
          <w:sz w:val="24"/>
          <w:szCs w:val="24"/>
        </w:rPr>
        <w:t>Where?</w:t>
      </w:r>
    </w:p>
    <w:p w14:paraId="4A4DE739"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Principal retains record confidentially (on teacher’s file for 5 years in the case of a verbal or written warning).</w:t>
      </w:r>
    </w:p>
    <w:p w14:paraId="29AC44C2"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50D69227" w14:textId="77777777" w:rsidR="00CE53D6" w:rsidRDefault="002243D0" w:rsidP="00B54CFB">
      <w:pPr>
        <w:pStyle w:val="Title"/>
        <w:pBdr>
          <w:top w:val="none" w:sz="0" w:space="0" w:color="auto"/>
          <w:left w:val="none" w:sz="0" w:space="0" w:color="auto"/>
          <w:bottom w:val="none" w:sz="0" w:space="0" w:color="auto"/>
          <w:right w:val="none" w:sz="0" w:space="0" w:color="auto"/>
        </w:pBdr>
        <w:spacing w:after="120"/>
        <w:jc w:val="both"/>
        <w:rPr>
          <w:i/>
          <w:sz w:val="24"/>
          <w:szCs w:val="24"/>
        </w:rPr>
      </w:pPr>
      <w:r>
        <w:rPr>
          <w:i/>
          <w:sz w:val="24"/>
          <w:szCs w:val="24"/>
        </w:rPr>
        <w:t>What?</w:t>
      </w:r>
    </w:p>
    <w:p w14:paraId="52B1CD8A"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date and brief details of the complaint.</w:t>
      </w:r>
    </w:p>
    <w:p w14:paraId="0A270C24"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By whom and against whom it was made.</w:t>
      </w:r>
    </w:p>
    <w:p w14:paraId="17096EDD"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If complaint formally referred, to whom it was referred and the date.</w:t>
      </w:r>
    </w:p>
    <w:p w14:paraId="5FEEC716"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If dealt with under the school’s disciplinary procedures – brief note of the outcome (a record will be kept on the staff file and on a file about child).</w:t>
      </w:r>
    </w:p>
    <w:p w14:paraId="665876AC"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Signed by both Principal and DT.</w:t>
      </w:r>
    </w:p>
    <w:p w14:paraId="6ACDA2F6"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6DF1A895" w14:textId="77777777" w:rsidR="00CE53D6" w:rsidRDefault="002243D0">
      <w:pPr>
        <w:pStyle w:val="Title"/>
        <w:pBdr>
          <w:top w:val="none" w:sz="0" w:space="0" w:color="auto"/>
          <w:left w:val="none" w:sz="0" w:space="0" w:color="auto"/>
          <w:bottom w:val="none" w:sz="0" w:space="0" w:color="auto"/>
          <w:right w:val="none" w:sz="0" w:space="0" w:color="auto"/>
        </w:pBdr>
        <w:spacing w:after="120"/>
        <w:jc w:val="both"/>
        <w:rPr>
          <w:i/>
          <w:sz w:val="24"/>
          <w:szCs w:val="24"/>
        </w:rPr>
      </w:pPr>
      <w:r>
        <w:rPr>
          <w:i/>
          <w:sz w:val="24"/>
          <w:szCs w:val="24"/>
        </w:rPr>
        <w:t>Who?</w:t>
      </w:r>
    </w:p>
    <w:p w14:paraId="6ADD47A6"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Made available to the Board of Governors annually.</w:t>
      </w:r>
    </w:p>
    <w:p w14:paraId="46129E52" w14:textId="2B338FF6"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Seen by the Education and Training Inspectorate at every inspection.</w:t>
      </w:r>
    </w:p>
    <w:p w14:paraId="7426A931" w14:textId="77777777" w:rsidR="005119BE" w:rsidRDefault="005119BE">
      <w:pPr>
        <w:pStyle w:val="Title"/>
        <w:pBdr>
          <w:top w:val="none" w:sz="0" w:space="0" w:color="auto"/>
          <w:left w:val="none" w:sz="0" w:space="0" w:color="auto"/>
          <w:bottom w:val="none" w:sz="0" w:space="0" w:color="auto"/>
          <w:right w:val="none" w:sz="0" w:space="0" w:color="auto"/>
        </w:pBdr>
        <w:jc w:val="both"/>
        <w:rPr>
          <w:b w:val="0"/>
          <w:sz w:val="24"/>
          <w:szCs w:val="24"/>
        </w:rPr>
      </w:pPr>
    </w:p>
    <w:p w14:paraId="535082BC" w14:textId="77777777" w:rsidR="00CE53D6" w:rsidRPr="00B54CFB" w:rsidRDefault="002243D0" w:rsidP="00B54CFB">
      <w:pPr>
        <w:pStyle w:val="Title"/>
        <w:pBdr>
          <w:top w:val="none" w:sz="0" w:space="0" w:color="auto"/>
          <w:left w:val="none" w:sz="0" w:space="0" w:color="auto"/>
          <w:bottom w:val="none" w:sz="0" w:space="0" w:color="auto"/>
          <w:right w:val="none" w:sz="0" w:space="0" w:color="auto"/>
        </w:pBdr>
        <w:spacing w:after="120"/>
        <w:jc w:val="both"/>
        <w:rPr>
          <w:sz w:val="28"/>
          <w:szCs w:val="28"/>
          <w:u w:val="single"/>
        </w:rPr>
      </w:pPr>
      <w:r>
        <w:rPr>
          <w:sz w:val="28"/>
          <w:szCs w:val="28"/>
          <w:u w:val="single"/>
        </w:rPr>
        <w:t>Review</w:t>
      </w:r>
    </w:p>
    <w:p w14:paraId="52B4430F"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This policy will be reviewed annually by the Board of Governors or amended upon advice from training for the Designated and Deputy Designated teachers.</w:t>
      </w:r>
    </w:p>
    <w:p w14:paraId="687D6B57" w14:textId="77777777" w:rsidR="00CE53D6" w:rsidRDefault="00CE53D6">
      <w:pPr>
        <w:pStyle w:val="Title"/>
        <w:pBdr>
          <w:top w:val="none" w:sz="0" w:space="0" w:color="auto"/>
          <w:left w:val="none" w:sz="0" w:space="0" w:color="auto"/>
          <w:bottom w:val="none" w:sz="0" w:space="0" w:color="auto"/>
          <w:right w:val="none" w:sz="0" w:space="0" w:color="auto"/>
        </w:pBdr>
        <w:jc w:val="left"/>
        <w:rPr>
          <w:b w:val="0"/>
          <w:sz w:val="24"/>
          <w:szCs w:val="24"/>
        </w:rPr>
      </w:pPr>
    </w:p>
    <w:p w14:paraId="2E8BE117" w14:textId="77777777" w:rsidR="00CE53D6" w:rsidRDefault="002243D0" w:rsidP="00B54CFB">
      <w:pPr>
        <w:pStyle w:val="Title"/>
        <w:pBdr>
          <w:top w:val="none" w:sz="0" w:space="0" w:color="auto"/>
          <w:left w:val="none" w:sz="0" w:space="0" w:color="auto"/>
          <w:bottom w:val="none" w:sz="0" w:space="0" w:color="auto"/>
          <w:right w:val="none" w:sz="0" w:space="0" w:color="auto"/>
        </w:pBdr>
        <w:rPr>
          <w:sz w:val="32"/>
          <w:szCs w:val="32"/>
        </w:rPr>
      </w:pPr>
      <w:r>
        <w:rPr>
          <w:b w:val="0"/>
          <w:sz w:val="28"/>
        </w:rPr>
        <w:br w:type="page"/>
      </w:r>
      <w:r>
        <w:rPr>
          <w:sz w:val="32"/>
          <w:szCs w:val="32"/>
        </w:rPr>
        <w:lastRenderedPageBreak/>
        <w:t>CHILD ABUSE RECORD</w:t>
      </w:r>
    </w:p>
    <w:p w14:paraId="47470C31" w14:textId="77777777" w:rsidR="00CE53D6" w:rsidRDefault="002243D0" w:rsidP="00B54CFB">
      <w:pPr>
        <w:pStyle w:val="Title"/>
        <w:pBdr>
          <w:top w:val="none" w:sz="0" w:space="0" w:color="auto"/>
          <w:left w:val="none" w:sz="0" w:space="0" w:color="auto"/>
          <w:bottom w:val="none" w:sz="0" w:space="0" w:color="auto"/>
          <w:right w:val="none" w:sz="0" w:space="0" w:color="auto"/>
        </w:pBdr>
        <w:rPr>
          <w:sz w:val="24"/>
          <w:szCs w:val="24"/>
        </w:rPr>
      </w:pPr>
      <w:r>
        <w:rPr>
          <w:sz w:val="24"/>
          <w:szCs w:val="24"/>
        </w:rPr>
        <w:t>For Principal or Designated Teacher</w:t>
      </w:r>
    </w:p>
    <w:p w14:paraId="0BAB8FAB" w14:textId="77777777" w:rsidR="00B54CFB" w:rsidRDefault="00B54CFB" w:rsidP="00B54CFB">
      <w:pPr>
        <w:pStyle w:val="Title"/>
        <w:pBdr>
          <w:top w:val="none" w:sz="0" w:space="0" w:color="auto"/>
          <w:left w:val="none" w:sz="0" w:space="0" w:color="auto"/>
          <w:bottom w:val="none" w:sz="0" w:space="0" w:color="auto"/>
          <w:right w:val="none" w:sz="0" w:space="0" w:color="auto"/>
        </w:pBdr>
        <w:rPr>
          <w:sz w:val="24"/>
          <w:szCs w:val="24"/>
        </w:rPr>
      </w:pPr>
    </w:p>
    <w:tbl>
      <w:tblPr>
        <w:tblStyle w:val="TableGrid"/>
        <w:tblW w:w="0" w:type="auto"/>
        <w:tblLook w:val="04A0" w:firstRow="1" w:lastRow="0" w:firstColumn="1" w:lastColumn="0" w:noHBand="0" w:noVBand="1"/>
      </w:tblPr>
      <w:tblGrid>
        <w:gridCol w:w="4815"/>
        <w:gridCol w:w="4816"/>
      </w:tblGrid>
      <w:tr w:rsidR="00822376" w14:paraId="4C865386" w14:textId="77777777" w:rsidTr="00BF11D2">
        <w:trPr>
          <w:trHeight w:val="576"/>
        </w:trPr>
        <w:tc>
          <w:tcPr>
            <w:tcW w:w="9631" w:type="dxa"/>
            <w:gridSpan w:val="2"/>
            <w:shd w:val="clear" w:color="auto" w:fill="C00000"/>
          </w:tcPr>
          <w:p w14:paraId="5AD0CD81" w14:textId="77777777" w:rsidR="00822376" w:rsidRPr="00B54CFB" w:rsidRDefault="00822376" w:rsidP="00822376">
            <w:pPr>
              <w:pStyle w:val="Title"/>
              <w:pBdr>
                <w:top w:val="none" w:sz="0" w:space="0" w:color="auto"/>
                <w:left w:val="none" w:sz="0" w:space="0" w:color="auto"/>
                <w:bottom w:val="none" w:sz="0" w:space="0" w:color="auto"/>
                <w:right w:val="none" w:sz="0" w:space="0" w:color="auto"/>
              </w:pBdr>
              <w:jc w:val="left"/>
              <w:rPr>
                <w:sz w:val="24"/>
              </w:rPr>
            </w:pPr>
            <w:r w:rsidRPr="00B54CFB">
              <w:rPr>
                <w:sz w:val="24"/>
              </w:rPr>
              <w:t>ADVICE SOUGHT</w:t>
            </w:r>
          </w:p>
          <w:p w14:paraId="38486638" w14:textId="2601CA09" w:rsidR="00822376" w:rsidRPr="00822376" w:rsidRDefault="00822376">
            <w:pPr>
              <w:pStyle w:val="Title"/>
              <w:pBdr>
                <w:top w:val="none" w:sz="0" w:space="0" w:color="auto"/>
                <w:left w:val="none" w:sz="0" w:space="0" w:color="auto"/>
                <w:bottom w:val="none" w:sz="0" w:space="0" w:color="auto"/>
                <w:right w:val="none" w:sz="0" w:space="0" w:color="auto"/>
              </w:pBdr>
              <w:jc w:val="left"/>
              <w:rPr>
                <w:b w:val="0"/>
                <w:sz w:val="24"/>
              </w:rPr>
            </w:pPr>
            <w:r w:rsidRPr="00B54CFB">
              <w:rPr>
                <w:b w:val="0"/>
                <w:sz w:val="24"/>
              </w:rPr>
              <w:t>(From whom/when?)</w:t>
            </w:r>
          </w:p>
        </w:tc>
      </w:tr>
      <w:tr w:rsidR="00B54CFB" w14:paraId="3373944F" w14:textId="77777777" w:rsidTr="00822376">
        <w:trPr>
          <w:trHeight w:val="720"/>
        </w:trPr>
        <w:tc>
          <w:tcPr>
            <w:tcW w:w="9631" w:type="dxa"/>
            <w:gridSpan w:val="2"/>
          </w:tcPr>
          <w:p w14:paraId="46D6A48D" w14:textId="77777777" w:rsidR="00B54CFB" w:rsidRPr="00B54CFB" w:rsidRDefault="00B54CFB">
            <w:pPr>
              <w:pStyle w:val="Title"/>
              <w:pBdr>
                <w:top w:val="none" w:sz="0" w:space="0" w:color="auto"/>
                <w:left w:val="none" w:sz="0" w:space="0" w:color="auto"/>
                <w:bottom w:val="none" w:sz="0" w:space="0" w:color="auto"/>
                <w:right w:val="none" w:sz="0" w:space="0" w:color="auto"/>
              </w:pBdr>
              <w:jc w:val="left"/>
              <w:rPr>
                <w:b w:val="0"/>
                <w:sz w:val="24"/>
              </w:rPr>
            </w:pPr>
            <w:bookmarkStart w:id="1" w:name="_Hlk496046002"/>
          </w:p>
        </w:tc>
      </w:tr>
      <w:tr w:rsidR="00822376" w14:paraId="03FB2CE5" w14:textId="77777777" w:rsidTr="00BF11D2">
        <w:trPr>
          <w:trHeight w:val="576"/>
        </w:trPr>
        <w:tc>
          <w:tcPr>
            <w:tcW w:w="9631" w:type="dxa"/>
            <w:gridSpan w:val="2"/>
            <w:shd w:val="clear" w:color="auto" w:fill="C00000"/>
          </w:tcPr>
          <w:p w14:paraId="445B7743" w14:textId="0EB319E1" w:rsidR="00822376" w:rsidRDefault="00822376">
            <w:pPr>
              <w:pStyle w:val="Title"/>
              <w:pBdr>
                <w:top w:val="none" w:sz="0" w:space="0" w:color="auto"/>
                <w:left w:val="none" w:sz="0" w:space="0" w:color="auto"/>
                <w:bottom w:val="none" w:sz="0" w:space="0" w:color="auto"/>
                <w:right w:val="none" w:sz="0" w:space="0" w:color="auto"/>
              </w:pBdr>
              <w:jc w:val="left"/>
              <w:rPr>
                <w:sz w:val="24"/>
              </w:rPr>
            </w:pPr>
            <w:r>
              <w:rPr>
                <w:sz w:val="24"/>
              </w:rPr>
              <w:t>DECISION REACHED</w:t>
            </w:r>
          </w:p>
        </w:tc>
      </w:tr>
      <w:tr w:rsidR="00822376" w14:paraId="545004D9" w14:textId="77777777" w:rsidTr="00822376">
        <w:trPr>
          <w:trHeight w:val="720"/>
        </w:trPr>
        <w:tc>
          <w:tcPr>
            <w:tcW w:w="9631" w:type="dxa"/>
            <w:gridSpan w:val="2"/>
          </w:tcPr>
          <w:p w14:paraId="4FB0FFBE" w14:textId="77777777" w:rsidR="00822376" w:rsidRPr="00B54CFB" w:rsidRDefault="00822376" w:rsidP="00822376">
            <w:pPr>
              <w:pStyle w:val="Title"/>
              <w:pBdr>
                <w:top w:val="none" w:sz="0" w:space="0" w:color="auto"/>
                <w:left w:val="none" w:sz="0" w:space="0" w:color="auto"/>
                <w:bottom w:val="none" w:sz="0" w:space="0" w:color="auto"/>
                <w:right w:val="none" w:sz="0" w:space="0" w:color="auto"/>
              </w:pBdr>
              <w:jc w:val="left"/>
              <w:rPr>
                <w:sz w:val="24"/>
              </w:rPr>
            </w:pPr>
          </w:p>
        </w:tc>
      </w:tr>
      <w:tr w:rsidR="00822376" w14:paraId="6383DC28" w14:textId="77777777" w:rsidTr="00BF11D2">
        <w:trPr>
          <w:trHeight w:val="576"/>
        </w:trPr>
        <w:tc>
          <w:tcPr>
            <w:tcW w:w="4815" w:type="dxa"/>
            <w:shd w:val="clear" w:color="auto" w:fill="C00000"/>
          </w:tcPr>
          <w:p w14:paraId="1491543F" w14:textId="77777777" w:rsidR="00822376" w:rsidRDefault="00822376" w:rsidP="00822376">
            <w:pPr>
              <w:pStyle w:val="Title"/>
              <w:pBdr>
                <w:top w:val="none" w:sz="0" w:space="0" w:color="auto"/>
                <w:left w:val="none" w:sz="0" w:space="0" w:color="auto"/>
                <w:bottom w:val="none" w:sz="0" w:space="0" w:color="auto"/>
                <w:right w:val="none" w:sz="0" w:space="0" w:color="auto"/>
              </w:pBdr>
              <w:jc w:val="left"/>
              <w:rPr>
                <w:sz w:val="24"/>
              </w:rPr>
            </w:pPr>
            <w:r>
              <w:rPr>
                <w:sz w:val="24"/>
              </w:rPr>
              <w:t>REFERRAL</w:t>
            </w:r>
          </w:p>
          <w:p w14:paraId="01453A88" w14:textId="2659C031" w:rsidR="00822376" w:rsidRPr="00B54CFB" w:rsidRDefault="00822376" w:rsidP="00822376">
            <w:pPr>
              <w:pStyle w:val="Title"/>
              <w:pBdr>
                <w:top w:val="none" w:sz="0" w:space="0" w:color="auto"/>
                <w:left w:val="none" w:sz="0" w:space="0" w:color="auto"/>
                <w:bottom w:val="none" w:sz="0" w:space="0" w:color="auto"/>
                <w:right w:val="none" w:sz="0" w:space="0" w:color="auto"/>
              </w:pBdr>
              <w:jc w:val="left"/>
              <w:rPr>
                <w:sz w:val="24"/>
              </w:rPr>
            </w:pPr>
            <w:r w:rsidRPr="00B54CFB">
              <w:rPr>
                <w:b w:val="0"/>
                <w:sz w:val="24"/>
              </w:rPr>
              <w:t>(How?  When?  To whom?)</w:t>
            </w:r>
          </w:p>
        </w:tc>
        <w:tc>
          <w:tcPr>
            <w:tcW w:w="4816" w:type="dxa"/>
            <w:shd w:val="clear" w:color="auto" w:fill="C00000"/>
          </w:tcPr>
          <w:p w14:paraId="5A394E76" w14:textId="07F47AAC" w:rsidR="00822376" w:rsidRPr="00B54CFB" w:rsidRDefault="00822376" w:rsidP="00822376">
            <w:pPr>
              <w:pStyle w:val="Title"/>
              <w:pBdr>
                <w:top w:val="none" w:sz="0" w:space="0" w:color="auto"/>
                <w:left w:val="none" w:sz="0" w:space="0" w:color="auto"/>
                <w:bottom w:val="none" w:sz="0" w:space="0" w:color="auto"/>
                <w:right w:val="none" w:sz="0" w:space="0" w:color="auto"/>
              </w:pBdr>
              <w:jc w:val="left"/>
              <w:rPr>
                <w:sz w:val="24"/>
              </w:rPr>
            </w:pPr>
            <w:r>
              <w:rPr>
                <w:sz w:val="24"/>
              </w:rPr>
              <w:t>REASON FOR NOT REFERRING THE MATTER</w:t>
            </w:r>
          </w:p>
        </w:tc>
      </w:tr>
      <w:tr w:rsidR="00B54CFB" w14:paraId="240B4013" w14:textId="77777777" w:rsidTr="00FC5F6A">
        <w:tc>
          <w:tcPr>
            <w:tcW w:w="4815" w:type="dxa"/>
          </w:tcPr>
          <w:p w14:paraId="607AF9B4" w14:textId="49EFEE2F" w:rsidR="00B54CFB" w:rsidRPr="00B54CFB" w:rsidRDefault="00B54CFB">
            <w:pPr>
              <w:pStyle w:val="Title"/>
              <w:pBdr>
                <w:top w:val="none" w:sz="0" w:space="0" w:color="auto"/>
                <w:left w:val="none" w:sz="0" w:space="0" w:color="auto"/>
                <w:bottom w:val="none" w:sz="0" w:space="0" w:color="auto"/>
                <w:right w:val="none" w:sz="0" w:space="0" w:color="auto"/>
              </w:pBdr>
              <w:jc w:val="left"/>
              <w:rPr>
                <w:b w:val="0"/>
                <w:sz w:val="24"/>
              </w:rPr>
            </w:pPr>
          </w:p>
        </w:tc>
        <w:tc>
          <w:tcPr>
            <w:tcW w:w="4816" w:type="dxa"/>
          </w:tcPr>
          <w:p w14:paraId="355B58EC"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0C6F2BC1"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1FEE52AC"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14E655DF"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63790721"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351362E4"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43C59FDE"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0F92D5BA"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0F1DFE64"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0CB4F030"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146F1B36"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05739BD2"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3F2D796B"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4E97C534"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2F7532BC"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p w14:paraId="3E281DC7" w14:textId="77777777" w:rsidR="00B54CFB" w:rsidRDefault="00B54CFB">
            <w:pPr>
              <w:pStyle w:val="Title"/>
              <w:pBdr>
                <w:top w:val="none" w:sz="0" w:space="0" w:color="auto"/>
                <w:left w:val="none" w:sz="0" w:space="0" w:color="auto"/>
                <w:bottom w:val="none" w:sz="0" w:space="0" w:color="auto"/>
                <w:right w:val="none" w:sz="0" w:space="0" w:color="auto"/>
              </w:pBdr>
              <w:jc w:val="left"/>
              <w:rPr>
                <w:sz w:val="24"/>
              </w:rPr>
            </w:pPr>
          </w:p>
        </w:tc>
      </w:tr>
      <w:tr w:rsidR="008E0E7A" w14:paraId="107392DF" w14:textId="77777777" w:rsidTr="00BF11D2">
        <w:trPr>
          <w:trHeight w:val="576"/>
        </w:trPr>
        <w:tc>
          <w:tcPr>
            <w:tcW w:w="9631" w:type="dxa"/>
            <w:gridSpan w:val="2"/>
            <w:shd w:val="clear" w:color="auto" w:fill="C00000"/>
          </w:tcPr>
          <w:p w14:paraId="1B61C29C" w14:textId="4912D939" w:rsidR="008E0E7A" w:rsidRPr="00BF11D2" w:rsidRDefault="008E0E7A" w:rsidP="00BF11D2">
            <w:pPr>
              <w:rPr>
                <w:b/>
              </w:rPr>
            </w:pPr>
            <w:r>
              <w:rPr>
                <w:b/>
              </w:rPr>
              <w:t>DATE PERSON WHO MADE COMPLAINT/GAVE INFORMATION INFORMED OF DECISION</w:t>
            </w:r>
          </w:p>
        </w:tc>
      </w:tr>
      <w:tr w:rsidR="00822376" w14:paraId="5961C03A" w14:textId="77777777" w:rsidTr="00BF11D2">
        <w:trPr>
          <w:trHeight w:val="4896"/>
        </w:trPr>
        <w:tc>
          <w:tcPr>
            <w:tcW w:w="9631" w:type="dxa"/>
            <w:gridSpan w:val="2"/>
          </w:tcPr>
          <w:p w14:paraId="16185E05" w14:textId="77777777" w:rsidR="00822376" w:rsidRDefault="00822376" w:rsidP="008E0E7A">
            <w:pPr>
              <w:rPr>
                <w:b/>
              </w:rPr>
            </w:pPr>
          </w:p>
          <w:p w14:paraId="3FDB9D57" w14:textId="77777777" w:rsidR="00822376" w:rsidRDefault="00822376" w:rsidP="008E0E7A">
            <w:pPr>
              <w:rPr>
                <w:b/>
              </w:rPr>
            </w:pPr>
          </w:p>
          <w:p w14:paraId="672FDCEF" w14:textId="77777777" w:rsidR="00822376" w:rsidRDefault="00822376" w:rsidP="008E0E7A">
            <w:pPr>
              <w:rPr>
                <w:b/>
              </w:rPr>
            </w:pPr>
          </w:p>
          <w:p w14:paraId="323B9DDC" w14:textId="77777777" w:rsidR="00822376" w:rsidRDefault="00822376" w:rsidP="008E0E7A">
            <w:pPr>
              <w:rPr>
                <w:b/>
              </w:rPr>
            </w:pPr>
          </w:p>
          <w:p w14:paraId="4F6485AB" w14:textId="77777777" w:rsidR="00BF11D2" w:rsidRDefault="00BF11D2" w:rsidP="008E0E7A">
            <w:pPr>
              <w:rPr>
                <w:b/>
              </w:rPr>
            </w:pPr>
          </w:p>
          <w:p w14:paraId="07C9878C" w14:textId="77777777" w:rsidR="00822376" w:rsidRDefault="00822376" w:rsidP="008E0E7A">
            <w:pPr>
              <w:rPr>
                <w:b/>
              </w:rPr>
            </w:pPr>
          </w:p>
        </w:tc>
      </w:tr>
    </w:tbl>
    <w:bookmarkEnd w:id="1"/>
    <w:p w14:paraId="40281D73" w14:textId="73243725" w:rsidR="008E0E7A" w:rsidRPr="008E0E7A" w:rsidRDefault="002243D0" w:rsidP="00BF11D2">
      <w:pPr>
        <w:pStyle w:val="Title"/>
        <w:pBdr>
          <w:top w:val="none" w:sz="0" w:space="0" w:color="auto"/>
          <w:left w:val="none" w:sz="0" w:space="0" w:color="auto"/>
          <w:bottom w:val="none" w:sz="0" w:space="0" w:color="auto"/>
          <w:right w:val="none" w:sz="0" w:space="0" w:color="auto"/>
        </w:pBdr>
        <w:jc w:val="left"/>
        <w:rPr>
          <w:sz w:val="28"/>
        </w:rPr>
      </w:pPr>
      <w:r>
        <w:rPr>
          <w:b w:val="0"/>
          <w:noProof/>
          <w:sz w:val="32"/>
          <w:lang w:val="en-GB" w:eastAsia="en-GB"/>
        </w:rPr>
        <mc:AlternateContent>
          <mc:Choice Requires="wps">
            <w:drawing>
              <wp:anchor distT="0" distB="0" distL="114300" distR="114300" simplePos="0" relativeHeight="251639296" behindDoc="0" locked="0" layoutInCell="0" allowOverlap="1" wp14:anchorId="359A74D4" wp14:editId="0180AF9A">
                <wp:simplePos x="0" y="0"/>
                <wp:positionH relativeFrom="column">
                  <wp:posOffset>3483610</wp:posOffset>
                </wp:positionH>
                <wp:positionV relativeFrom="paragraph">
                  <wp:posOffset>6002655</wp:posOffset>
                </wp:positionV>
                <wp:extent cx="2926080" cy="731520"/>
                <wp:effectExtent l="0" t="0" r="0"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31520"/>
                        </a:xfrm>
                        <a:prstGeom prst="rect">
                          <a:avLst/>
                        </a:prstGeom>
                        <a:solidFill>
                          <a:srgbClr val="FFFFFF"/>
                        </a:solidFill>
                        <a:ln w="9525">
                          <a:solidFill>
                            <a:srgbClr val="000000"/>
                          </a:solidFill>
                          <a:miter lim="800000"/>
                          <a:headEnd/>
                          <a:tailEnd/>
                        </a:ln>
                      </wps:spPr>
                      <wps:txbx>
                        <w:txbxContent>
                          <w:p w14:paraId="7F2B9D5B" w14:textId="77777777" w:rsidR="001513CE" w:rsidRDefault="001513CE">
                            <w:pPr>
                              <w:pStyle w:val="Heading1"/>
                              <w:rPr>
                                <w:b/>
                                <w:sz w:val="24"/>
                                <w:szCs w:val="24"/>
                              </w:rPr>
                            </w:pPr>
                            <w:r>
                              <w:rPr>
                                <w:b/>
                                <w:sz w:val="24"/>
                                <w:szCs w:val="24"/>
                              </w:rPr>
                              <w:t>DATE:</w:t>
                            </w:r>
                          </w:p>
                          <w:p w14:paraId="4740A9CA" w14:textId="77777777" w:rsidR="001513CE" w:rsidRDefault="001513CE"/>
                          <w:p w14:paraId="16BE7C6F" w14:textId="77777777" w:rsidR="001513CE" w:rsidRDefault="001513CE"/>
                          <w:p w14:paraId="24B85DD5" w14:textId="77777777" w:rsidR="001513CE" w:rsidRDefault="001513CE"/>
                          <w:p w14:paraId="4FF46E00" w14:textId="77777777" w:rsidR="001513CE" w:rsidRDefault="001513CE"/>
                          <w:p w14:paraId="6F2CC3A0" w14:textId="77777777" w:rsidR="001513CE" w:rsidRDefault="001513CE"/>
                          <w:p w14:paraId="2359B1DC" w14:textId="77777777" w:rsidR="001513CE" w:rsidRDefault="001513CE"/>
                          <w:p w14:paraId="43090B94" w14:textId="77777777" w:rsidR="001513CE" w:rsidRDefault="001513CE"/>
                          <w:p w14:paraId="4D0E119E" w14:textId="77777777" w:rsidR="001513CE" w:rsidRDefault="001513CE"/>
                          <w:p w14:paraId="2FC6C6F9" w14:textId="77777777" w:rsidR="001513CE" w:rsidRDefault="001513CE"/>
                          <w:p w14:paraId="77CBF97F" w14:textId="77777777" w:rsidR="001513CE" w:rsidRDefault="001513CE"/>
                          <w:p w14:paraId="672F826F" w14:textId="77777777" w:rsidR="001513CE" w:rsidRDefault="001513CE"/>
                          <w:p w14:paraId="24ABBB8F" w14:textId="77777777" w:rsidR="001513CE" w:rsidRDefault="001513CE"/>
                          <w:p w14:paraId="6B47319E" w14:textId="77777777" w:rsidR="001513CE" w:rsidRDefault="001513CE"/>
                          <w:p w14:paraId="25475DFB" w14:textId="77777777" w:rsidR="001513CE" w:rsidRDefault="001513CE"/>
                          <w:p w14:paraId="3DED2918" w14:textId="77777777" w:rsidR="001513CE" w:rsidRDefault="001513CE"/>
                          <w:p w14:paraId="4E4E5F6D" w14:textId="77777777" w:rsidR="001513CE" w:rsidRDefault="001513CE"/>
                          <w:p w14:paraId="2FAFAD0B" w14:textId="77777777" w:rsidR="001513CE" w:rsidRDefault="001513CE"/>
                          <w:p w14:paraId="018E4DAD" w14:textId="77777777" w:rsidR="001513CE" w:rsidRDefault="001513CE"/>
                          <w:p w14:paraId="4B468EAF" w14:textId="77777777" w:rsidR="001513CE" w:rsidRDefault="001513CE"/>
                          <w:p w14:paraId="6CDCA930" w14:textId="77777777" w:rsidR="001513CE" w:rsidRDefault="001513CE"/>
                          <w:p w14:paraId="68538508" w14:textId="77777777" w:rsidR="001513CE" w:rsidRDefault="001513CE"/>
                          <w:p w14:paraId="672361A4" w14:textId="77777777" w:rsidR="001513CE" w:rsidRDefault="001513CE"/>
                          <w:p w14:paraId="5365B355" w14:textId="77777777" w:rsidR="001513CE" w:rsidRDefault="001513CE"/>
                          <w:p w14:paraId="7F9DAD26" w14:textId="77777777" w:rsidR="001513CE" w:rsidRDefault="001513CE"/>
                          <w:p w14:paraId="5F0892DF" w14:textId="77777777" w:rsidR="001513CE" w:rsidRDefault="001513CE"/>
                          <w:p w14:paraId="66F76FD1" w14:textId="77777777" w:rsidR="001513CE" w:rsidRDefault="001513CE"/>
                          <w:p w14:paraId="3D8999F7" w14:textId="77777777" w:rsidR="001513CE" w:rsidRDefault="001513CE"/>
                          <w:p w14:paraId="62E467EE" w14:textId="77777777" w:rsidR="001513CE" w:rsidRDefault="001513CE"/>
                          <w:p w14:paraId="6F73EF13" w14:textId="77777777" w:rsidR="001513CE" w:rsidRDefault="001513CE"/>
                          <w:p w14:paraId="4DA78F08" w14:textId="77777777" w:rsidR="001513CE" w:rsidRDefault="001513CE"/>
                          <w:p w14:paraId="30270BBC" w14:textId="77777777" w:rsidR="001513CE" w:rsidRDefault="001513CE"/>
                          <w:p w14:paraId="64F9FF5D" w14:textId="77777777" w:rsidR="001513CE" w:rsidRDefault="001513CE"/>
                          <w:p w14:paraId="65C68B58" w14:textId="77777777" w:rsidR="001513CE" w:rsidRDefault="001513CE"/>
                          <w:p w14:paraId="0CDC92C7" w14:textId="77777777" w:rsidR="001513CE" w:rsidRDefault="00151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A74D4" id="_x0000_t202" coordsize="21600,21600" o:spt="202" path="m,l,21600r21600,l21600,xe">
                <v:stroke joinstyle="miter"/>
                <v:path gradientshapeok="t" o:connecttype="rect"/>
              </v:shapetype>
              <v:shape id="Text Box 26" o:spid="_x0000_s1027" type="#_x0000_t202" style="position:absolute;margin-left:274.3pt;margin-top:472.65pt;width:230.4pt;height:57.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alLgIAAFk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" o:allowincell="f">
                <v:textbox>
                  <w:txbxContent>
                    <w:p w14:paraId="7F2B9D5B" w14:textId="77777777" w:rsidR="001513CE" w:rsidRDefault="001513CE">
                      <w:pPr>
                        <w:pStyle w:val="Heading1"/>
                        <w:rPr>
                          <w:b/>
                          <w:sz w:val="24"/>
                          <w:szCs w:val="24"/>
                        </w:rPr>
                      </w:pPr>
                      <w:r>
                        <w:rPr>
                          <w:b/>
                          <w:sz w:val="24"/>
                          <w:szCs w:val="24"/>
                        </w:rPr>
                        <w:t>DATE:</w:t>
                      </w:r>
                    </w:p>
                    <w:p w14:paraId="4740A9CA" w14:textId="77777777" w:rsidR="001513CE" w:rsidRDefault="001513CE"/>
                    <w:p w14:paraId="16BE7C6F" w14:textId="77777777" w:rsidR="001513CE" w:rsidRDefault="001513CE"/>
                    <w:p w14:paraId="24B85DD5" w14:textId="77777777" w:rsidR="001513CE" w:rsidRDefault="001513CE"/>
                    <w:p w14:paraId="4FF46E00" w14:textId="77777777" w:rsidR="001513CE" w:rsidRDefault="001513CE"/>
                    <w:p w14:paraId="6F2CC3A0" w14:textId="77777777" w:rsidR="001513CE" w:rsidRDefault="001513CE"/>
                    <w:p w14:paraId="2359B1DC" w14:textId="77777777" w:rsidR="001513CE" w:rsidRDefault="001513CE"/>
                    <w:p w14:paraId="43090B94" w14:textId="77777777" w:rsidR="001513CE" w:rsidRDefault="001513CE"/>
                    <w:p w14:paraId="4D0E119E" w14:textId="77777777" w:rsidR="001513CE" w:rsidRDefault="001513CE"/>
                    <w:p w14:paraId="2FC6C6F9" w14:textId="77777777" w:rsidR="001513CE" w:rsidRDefault="001513CE"/>
                    <w:p w14:paraId="77CBF97F" w14:textId="77777777" w:rsidR="001513CE" w:rsidRDefault="001513CE"/>
                    <w:p w14:paraId="672F826F" w14:textId="77777777" w:rsidR="001513CE" w:rsidRDefault="001513CE"/>
                    <w:p w14:paraId="24ABBB8F" w14:textId="77777777" w:rsidR="001513CE" w:rsidRDefault="001513CE"/>
                    <w:p w14:paraId="6B47319E" w14:textId="77777777" w:rsidR="001513CE" w:rsidRDefault="001513CE"/>
                    <w:p w14:paraId="25475DFB" w14:textId="77777777" w:rsidR="001513CE" w:rsidRDefault="001513CE"/>
                    <w:p w14:paraId="3DED2918" w14:textId="77777777" w:rsidR="001513CE" w:rsidRDefault="001513CE"/>
                    <w:p w14:paraId="4E4E5F6D" w14:textId="77777777" w:rsidR="001513CE" w:rsidRDefault="001513CE"/>
                    <w:p w14:paraId="2FAFAD0B" w14:textId="77777777" w:rsidR="001513CE" w:rsidRDefault="001513CE"/>
                    <w:p w14:paraId="018E4DAD" w14:textId="77777777" w:rsidR="001513CE" w:rsidRDefault="001513CE"/>
                    <w:p w14:paraId="4B468EAF" w14:textId="77777777" w:rsidR="001513CE" w:rsidRDefault="001513CE"/>
                    <w:p w14:paraId="6CDCA930" w14:textId="77777777" w:rsidR="001513CE" w:rsidRDefault="001513CE"/>
                    <w:p w14:paraId="68538508" w14:textId="77777777" w:rsidR="001513CE" w:rsidRDefault="001513CE"/>
                    <w:p w14:paraId="672361A4" w14:textId="77777777" w:rsidR="001513CE" w:rsidRDefault="001513CE"/>
                    <w:p w14:paraId="5365B355" w14:textId="77777777" w:rsidR="001513CE" w:rsidRDefault="001513CE"/>
                    <w:p w14:paraId="7F9DAD26" w14:textId="77777777" w:rsidR="001513CE" w:rsidRDefault="001513CE"/>
                    <w:p w14:paraId="5F0892DF" w14:textId="77777777" w:rsidR="001513CE" w:rsidRDefault="001513CE"/>
                    <w:p w14:paraId="66F76FD1" w14:textId="77777777" w:rsidR="001513CE" w:rsidRDefault="001513CE"/>
                    <w:p w14:paraId="3D8999F7" w14:textId="77777777" w:rsidR="001513CE" w:rsidRDefault="001513CE"/>
                    <w:p w14:paraId="62E467EE" w14:textId="77777777" w:rsidR="001513CE" w:rsidRDefault="001513CE"/>
                    <w:p w14:paraId="6F73EF13" w14:textId="77777777" w:rsidR="001513CE" w:rsidRDefault="001513CE"/>
                    <w:p w14:paraId="4DA78F08" w14:textId="77777777" w:rsidR="001513CE" w:rsidRDefault="001513CE"/>
                    <w:p w14:paraId="30270BBC" w14:textId="77777777" w:rsidR="001513CE" w:rsidRDefault="001513CE"/>
                    <w:p w14:paraId="64F9FF5D" w14:textId="77777777" w:rsidR="001513CE" w:rsidRDefault="001513CE"/>
                    <w:p w14:paraId="65C68B58" w14:textId="77777777" w:rsidR="001513CE" w:rsidRDefault="001513CE"/>
                    <w:p w14:paraId="0CDC92C7" w14:textId="77777777" w:rsidR="001513CE" w:rsidRDefault="001513CE"/>
                  </w:txbxContent>
                </v:textbox>
              </v:shape>
            </w:pict>
          </mc:Fallback>
        </mc:AlternateContent>
      </w:r>
      <w:r>
        <w:rPr>
          <w:b w:val="0"/>
          <w:noProof/>
          <w:sz w:val="32"/>
          <w:lang w:val="en-GB" w:eastAsia="en-GB"/>
        </w:rPr>
        <mc:AlternateContent>
          <mc:Choice Requires="wps">
            <w:drawing>
              <wp:anchor distT="0" distB="0" distL="114300" distR="114300" simplePos="0" relativeHeight="251638272" behindDoc="0" locked="0" layoutInCell="0" allowOverlap="1" wp14:anchorId="40DD5E78" wp14:editId="077DEBED">
                <wp:simplePos x="0" y="0"/>
                <wp:positionH relativeFrom="column">
                  <wp:posOffset>283210</wp:posOffset>
                </wp:positionH>
                <wp:positionV relativeFrom="paragraph">
                  <wp:posOffset>6002655</wp:posOffset>
                </wp:positionV>
                <wp:extent cx="3200400" cy="731520"/>
                <wp:effectExtent l="0" t="0" r="0" b="0"/>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solidFill>
                          <a:srgbClr val="FFFFFF"/>
                        </a:solidFill>
                        <a:ln w="9525">
                          <a:solidFill>
                            <a:srgbClr val="000000"/>
                          </a:solidFill>
                          <a:miter lim="800000"/>
                          <a:headEnd/>
                          <a:tailEnd/>
                        </a:ln>
                      </wps:spPr>
                      <wps:txbx>
                        <w:txbxContent>
                          <w:p w14:paraId="2802CDDC" w14:textId="77777777" w:rsidR="001513CE" w:rsidRDefault="001513CE">
                            <w:pPr>
                              <w:rPr>
                                <w:b/>
                                <w:sz w:val="24"/>
                                <w:szCs w:val="24"/>
                              </w:rPr>
                            </w:pPr>
                            <w:r>
                              <w:rPr>
                                <w:b/>
                                <w:sz w:val="24"/>
                                <w:szCs w:val="24"/>
                              </w:rPr>
                              <w:t xml:space="preserve">SIGNED: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5E78" id="Text Box 25" o:spid="_x0000_s1028" type="#_x0000_t202" style="position:absolute;margin-left:22.3pt;margin-top:472.65pt;width:252pt;height:57.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" o:allowincell="f">
                <v:textbox>
                  <w:txbxContent>
                    <w:p w14:paraId="2802CDDC" w14:textId="77777777" w:rsidR="001513CE" w:rsidRDefault="001513CE">
                      <w:pPr>
                        <w:rPr>
                          <w:b/>
                          <w:sz w:val="24"/>
                          <w:szCs w:val="24"/>
                        </w:rPr>
                      </w:pPr>
                      <w:r>
                        <w:rPr>
                          <w:b/>
                          <w:sz w:val="24"/>
                          <w:szCs w:val="24"/>
                        </w:rPr>
                        <w:t xml:space="preserve">SIGNED: </w:t>
                      </w:r>
                    </w:p>
                  </w:txbxContent>
                </v:textbox>
              </v:shape>
            </w:pict>
          </mc:Fallback>
        </mc:AlternateContent>
      </w:r>
      <w:r>
        <w:rPr>
          <w:b w:val="0"/>
          <w:noProof/>
          <w:sz w:val="32"/>
          <w:lang w:val="en-GB" w:eastAsia="en-GB"/>
        </w:rPr>
        <mc:AlternateContent>
          <mc:Choice Requires="wps">
            <w:drawing>
              <wp:anchor distT="0" distB="0" distL="114300" distR="114300" simplePos="0" relativeHeight="251637248" behindDoc="0" locked="0" layoutInCell="0" allowOverlap="1" wp14:anchorId="04D0A93C" wp14:editId="53F916DF">
                <wp:simplePos x="0" y="0"/>
                <wp:positionH relativeFrom="column">
                  <wp:posOffset>283210</wp:posOffset>
                </wp:positionH>
                <wp:positionV relativeFrom="paragraph">
                  <wp:posOffset>4905375</wp:posOffset>
                </wp:positionV>
                <wp:extent cx="6126480" cy="1097280"/>
                <wp:effectExtent l="0" t="0" r="0" b="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097280"/>
                        </a:xfrm>
                        <a:prstGeom prst="rect">
                          <a:avLst/>
                        </a:prstGeom>
                        <a:solidFill>
                          <a:srgbClr val="FFFFFF"/>
                        </a:solidFill>
                        <a:ln w="9525">
                          <a:solidFill>
                            <a:srgbClr val="000000"/>
                          </a:solidFill>
                          <a:miter lim="800000"/>
                          <a:headEnd/>
                          <a:tailEnd/>
                        </a:ln>
                      </wps:spPr>
                      <wps:txbx>
                        <w:txbxContent>
                          <w:p w14:paraId="365B2CC5" w14:textId="77777777" w:rsidR="001513CE" w:rsidRDefault="001513CE">
                            <w:pPr>
                              <w:rPr>
                                <w:sz w:val="28"/>
                              </w:rPr>
                            </w:pPr>
                            <w:r>
                              <w:rPr>
                                <w:b/>
                                <w:sz w:val="28"/>
                              </w:rPr>
                              <w:t>OUTCOMES</w:t>
                            </w:r>
                            <w:r>
                              <w:rPr>
                                <w:sz w:val="28"/>
                              </w:rPr>
                              <w:t xml:space="preserve"> </w:t>
                            </w:r>
                            <w:r>
                              <w:rPr>
                                <w:sz w:val="24"/>
                                <w:szCs w:val="24"/>
                              </w:rPr>
                              <w:t>(e.g. Child Protection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0A93C" id="Text Box 24" o:spid="_x0000_s1029" type="#_x0000_t202" style="position:absolute;margin-left:22.3pt;margin-top:386.25pt;width:482.4pt;height:86.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8QLg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" o:allowincell="f">
                <v:textbox>
                  <w:txbxContent>
                    <w:p w14:paraId="365B2CC5" w14:textId="77777777" w:rsidR="001513CE" w:rsidRDefault="001513CE">
                      <w:pPr>
                        <w:rPr>
                          <w:sz w:val="28"/>
                        </w:rPr>
                      </w:pPr>
                      <w:r>
                        <w:rPr>
                          <w:b/>
                          <w:sz w:val="28"/>
                        </w:rPr>
                        <w:t>OUTCOMES</w:t>
                      </w:r>
                      <w:r>
                        <w:rPr>
                          <w:sz w:val="28"/>
                        </w:rPr>
                        <w:t xml:space="preserve"> </w:t>
                      </w:r>
                      <w:r>
                        <w:rPr>
                          <w:sz w:val="24"/>
                          <w:szCs w:val="24"/>
                        </w:rPr>
                        <w:t>(e.g. Child Protection Register)</w:t>
                      </w:r>
                    </w:p>
                  </w:txbxContent>
                </v:textbox>
              </v:shape>
            </w:pict>
          </mc:Fallback>
        </mc:AlternateContent>
      </w:r>
      <w:r w:rsidR="008E0E7A">
        <w:rPr>
          <w:b w:val="0"/>
          <w:sz w:val="28"/>
        </w:rPr>
        <w:br w:type="page"/>
      </w:r>
    </w:p>
    <w:p w14:paraId="5DFE90D4" w14:textId="77777777" w:rsidR="00CE53D6" w:rsidRDefault="002243D0" w:rsidP="008E0E7A">
      <w:pPr>
        <w:pStyle w:val="Title"/>
        <w:pBdr>
          <w:top w:val="none" w:sz="0" w:space="0" w:color="auto"/>
          <w:left w:val="none" w:sz="0" w:space="0" w:color="auto"/>
          <w:bottom w:val="none" w:sz="0" w:space="0" w:color="auto"/>
          <w:right w:val="none" w:sz="0" w:space="0" w:color="auto"/>
        </w:pBdr>
        <w:rPr>
          <w:sz w:val="32"/>
          <w:szCs w:val="32"/>
        </w:rPr>
      </w:pPr>
      <w:r>
        <w:rPr>
          <w:sz w:val="32"/>
          <w:szCs w:val="32"/>
        </w:rPr>
        <w:lastRenderedPageBreak/>
        <w:t>COMPLAINT AGAINST A MEMBER OF STAFF</w:t>
      </w:r>
    </w:p>
    <w:p w14:paraId="0A06FCDF" w14:textId="77777777" w:rsidR="008E0E7A" w:rsidRPr="00BF11D2" w:rsidRDefault="008E0E7A">
      <w:pPr>
        <w:rPr>
          <w:b/>
          <w:sz w:val="24"/>
          <w:szCs w:val="24"/>
        </w:rPr>
      </w:pPr>
    </w:p>
    <w:p w14:paraId="3507FE4A" w14:textId="77777777" w:rsidR="00BF11D2" w:rsidRPr="00BF11D2" w:rsidRDefault="00BF11D2">
      <w:pPr>
        <w:rPr>
          <w:b/>
          <w:sz w:val="24"/>
          <w:szCs w:val="24"/>
        </w:rPr>
      </w:pPr>
    </w:p>
    <w:tbl>
      <w:tblPr>
        <w:tblStyle w:val="TableGrid"/>
        <w:tblW w:w="5003" w:type="pct"/>
        <w:tblLook w:val="04A0" w:firstRow="1" w:lastRow="0" w:firstColumn="1" w:lastColumn="0" w:noHBand="0" w:noVBand="1"/>
      </w:tblPr>
      <w:tblGrid>
        <w:gridCol w:w="4818"/>
        <w:gridCol w:w="4819"/>
      </w:tblGrid>
      <w:tr w:rsidR="008E0E7A" w14:paraId="4274BE7E" w14:textId="77777777" w:rsidTr="00BF11D2">
        <w:trPr>
          <w:trHeight w:val="576"/>
        </w:trPr>
        <w:tc>
          <w:tcPr>
            <w:tcW w:w="5000" w:type="pct"/>
            <w:gridSpan w:val="2"/>
            <w:shd w:val="clear" w:color="auto" w:fill="C00000"/>
          </w:tcPr>
          <w:p w14:paraId="7E2A93CB" w14:textId="6BE6C8A5" w:rsidR="008E0E7A" w:rsidRPr="00B54CFB" w:rsidRDefault="008E0E7A" w:rsidP="00FC5F6A">
            <w:pPr>
              <w:pStyle w:val="Title"/>
              <w:pBdr>
                <w:top w:val="none" w:sz="0" w:space="0" w:color="auto"/>
                <w:left w:val="none" w:sz="0" w:space="0" w:color="auto"/>
                <w:bottom w:val="none" w:sz="0" w:space="0" w:color="auto"/>
                <w:right w:val="none" w:sz="0" w:space="0" w:color="auto"/>
              </w:pBdr>
              <w:jc w:val="left"/>
              <w:rPr>
                <w:b w:val="0"/>
                <w:sz w:val="24"/>
              </w:rPr>
            </w:pPr>
            <w:r>
              <w:rPr>
                <w:sz w:val="24"/>
              </w:rPr>
              <w:t>DATE OF COMPLAINT</w:t>
            </w:r>
          </w:p>
        </w:tc>
      </w:tr>
      <w:tr w:rsidR="00822376" w14:paraId="6428EDAC" w14:textId="77777777" w:rsidTr="00BF11D2">
        <w:trPr>
          <w:trHeight w:val="720"/>
        </w:trPr>
        <w:tc>
          <w:tcPr>
            <w:tcW w:w="5000" w:type="pct"/>
            <w:gridSpan w:val="2"/>
          </w:tcPr>
          <w:p w14:paraId="59105F68" w14:textId="77777777" w:rsidR="00822376" w:rsidRDefault="00822376" w:rsidP="00FC5F6A">
            <w:pPr>
              <w:pStyle w:val="Title"/>
              <w:pBdr>
                <w:top w:val="none" w:sz="0" w:space="0" w:color="auto"/>
                <w:left w:val="none" w:sz="0" w:space="0" w:color="auto"/>
                <w:bottom w:val="none" w:sz="0" w:space="0" w:color="auto"/>
                <w:right w:val="none" w:sz="0" w:space="0" w:color="auto"/>
              </w:pBdr>
              <w:jc w:val="left"/>
              <w:rPr>
                <w:sz w:val="24"/>
              </w:rPr>
            </w:pPr>
          </w:p>
        </w:tc>
      </w:tr>
      <w:tr w:rsidR="008E0E7A" w14:paraId="2D0308F1" w14:textId="77777777" w:rsidTr="00BF11D2">
        <w:trPr>
          <w:trHeight w:val="576"/>
        </w:trPr>
        <w:tc>
          <w:tcPr>
            <w:tcW w:w="5000" w:type="pct"/>
            <w:gridSpan w:val="2"/>
            <w:shd w:val="clear" w:color="auto" w:fill="C00000"/>
          </w:tcPr>
          <w:p w14:paraId="208BC4A1" w14:textId="72957CEF" w:rsidR="008E0E7A" w:rsidRPr="00B54CFB" w:rsidRDefault="008E0E7A" w:rsidP="00FC5F6A">
            <w:pPr>
              <w:pStyle w:val="Title"/>
              <w:pBdr>
                <w:top w:val="none" w:sz="0" w:space="0" w:color="auto"/>
                <w:left w:val="none" w:sz="0" w:space="0" w:color="auto"/>
                <w:bottom w:val="none" w:sz="0" w:space="0" w:color="auto"/>
                <w:right w:val="none" w:sz="0" w:space="0" w:color="auto"/>
              </w:pBdr>
              <w:jc w:val="left"/>
              <w:rPr>
                <w:sz w:val="24"/>
              </w:rPr>
            </w:pPr>
            <w:r>
              <w:rPr>
                <w:sz w:val="24"/>
              </w:rPr>
              <w:t>NATURE OF COMPLAINT</w:t>
            </w:r>
          </w:p>
        </w:tc>
      </w:tr>
      <w:tr w:rsidR="00822376" w14:paraId="5BE68352" w14:textId="77777777" w:rsidTr="00BF11D2">
        <w:trPr>
          <w:trHeight w:val="3600"/>
        </w:trPr>
        <w:tc>
          <w:tcPr>
            <w:tcW w:w="5000" w:type="pct"/>
            <w:gridSpan w:val="2"/>
          </w:tcPr>
          <w:p w14:paraId="669421EE" w14:textId="77777777" w:rsidR="00822376" w:rsidRDefault="00822376" w:rsidP="00FC5F6A">
            <w:pPr>
              <w:pStyle w:val="Title"/>
              <w:pBdr>
                <w:top w:val="none" w:sz="0" w:space="0" w:color="auto"/>
                <w:left w:val="none" w:sz="0" w:space="0" w:color="auto"/>
                <w:bottom w:val="none" w:sz="0" w:space="0" w:color="auto"/>
                <w:right w:val="none" w:sz="0" w:space="0" w:color="auto"/>
              </w:pBdr>
              <w:jc w:val="left"/>
              <w:rPr>
                <w:sz w:val="24"/>
              </w:rPr>
            </w:pPr>
          </w:p>
        </w:tc>
      </w:tr>
      <w:tr w:rsidR="008E0E7A" w14:paraId="108D2026" w14:textId="77777777" w:rsidTr="00BF11D2">
        <w:trPr>
          <w:trHeight w:val="576"/>
        </w:trPr>
        <w:tc>
          <w:tcPr>
            <w:tcW w:w="5000" w:type="pct"/>
            <w:gridSpan w:val="2"/>
            <w:shd w:val="clear" w:color="auto" w:fill="C00000"/>
          </w:tcPr>
          <w:p w14:paraId="64EA6E0F" w14:textId="4AD543C3" w:rsidR="008E0E7A" w:rsidRDefault="008E0E7A" w:rsidP="00FC5F6A">
            <w:pPr>
              <w:pStyle w:val="Title"/>
              <w:pBdr>
                <w:top w:val="none" w:sz="0" w:space="0" w:color="auto"/>
                <w:left w:val="none" w:sz="0" w:space="0" w:color="auto"/>
                <w:bottom w:val="none" w:sz="0" w:space="0" w:color="auto"/>
                <w:right w:val="none" w:sz="0" w:space="0" w:color="auto"/>
              </w:pBdr>
              <w:jc w:val="left"/>
              <w:rPr>
                <w:sz w:val="24"/>
              </w:rPr>
            </w:pPr>
            <w:r>
              <w:rPr>
                <w:sz w:val="24"/>
              </w:rPr>
              <w:t>COMPLAINT MADE BY:</w:t>
            </w:r>
          </w:p>
        </w:tc>
      </w:tr>
      <w:tr w:rsidR="00822376" w14:paraId="3E355F94" w14:textId="77777777" w:rsidTr="00BF11D2">
        <w:trPr>
          <w:trHeight w:val="576"/>
        </w:trPr>
        <w:tc>
          <w:tcPr>
            <w:tcW w:w="5000" w:type="pct"/>
            <w:gridSpan w:val="2"/>
          </w:tcPr>
          <w:p w14:paraId="46261661" w14:textId="77777777" w:rsidR="00822376" w:rsidRDefault="00822376" w:rsidP="00F34B09">
            <w:pPr>
              <w:pStyle w:val="Title"/>
              <w:pBdr>
                <w:top w:val="none" w:sz="0" w:space="0" w:color="auto"/>
                <w:left w:val="none" w:sz="0" w:space="0" w:color="auto"/>
                <w:bottom w:val="none" w:sz="0" w:space="0" w:color="auto"/>
                <w:right w:val="none" w:sz="0" w:space="0" w:color="auto"/>
              </w:pBdr>
              <w:jc w:val="left"/>
              <w:rPr>
                <w:sz w:val="24"/>
              </w:rPr>
            </w:pPr>
          </w:p>
        </w:tc>
      </w:tr>
      <w:tr w:rsidR="00822376" w14:paraId="3641DA23" w14:textId="77777777" w:rsidTr="00BF11D2">
        <w:trPr>
          <w:trHeight w:val="576"/>
        </w:trPr>
        <w:tc>
          <w:tcPr>
            <w:tcW w:w="5000" w:type="pct"/>
            <w:gridSpan w:val="2"/>
            <w:shd w:val="clear" w:color="auto" w:fill="C00000"/>
          </w:tcPr>
          <w:p w14:paraId="54F0D5AB" w14:textId="20A09087" w:rsidR="00822376" w:rsidRDefault="00822376" w:rsidP="00FC5F6A">
            <w:pPr>
              <w:pStyle w:val="Title"/>
              <w:pBdr>
                <w:top w:val="none" w:sz="0" w:space="0" w:color="auto"/>
                <w:left w:val="none" w:sz="0" w:space="0" w:color="auto"/>
                <w:bottom w:val="none" w:sz="0" w:space="0" w:color="auto"/>
                <w:right w:val="none" w:sz="0" w:space="0" w:color="auto"/>
              </w:pBdr>
              <w:jc w:val="left"/>
              <w:rPr>
                <w:sz w:val="24"/>
              </w:rPr>
            </w:pPr>
            <w:r>
              <w:rPr>
                <w:sz w:val="24"/>
              </w:rPr>
              <w:t>COMPLAINT MADE AGAINST:</w:t>
            </w:r>
          </w:p>
        </w:tc>
      </w:tr>
      <w:tr w:rsidR="00BF11D2" w14:paraId="56686518" w14:textId="77777777" w:rsidTr="00BF11D2">
        <w:trPr>
          <w:trHeight w:val="576"/>
        </w:trPr>
        <w:tc>
          <w:tcPr>
            <w:tcW w:w="5000" w:type="pct"/>
            <w:gridSpan w:val="2"/>
          </w:tcPr>
          <w:p w14:paraId="5C0C1402" w14:textId="77777777" w:rsidR="00BF11D2" w:rsidRDefault="00BF11D2" w:rsidP="008E0E7A">
            <w:pPr>
              <w:pStyle w:val="BodyText"/>
              <w:jc w:val="left"/>
              <w:rPr>
                <w:b/>
              </w:rPr>
            </w:pPr>
          </w:p>
        </w:tc>
      </w:tr>
      <w:tr w:rsidR="00BF11D2" w14:paraId="50FD25F6" w14:textId="77777777" w:rsidTr="00BF11D2">
        <w:trPr>
          <w:trHeight w:val="576"/>
        </w:trPr>
        <w:tc>
          <w:tcPr>
            <w:tcW w:w="2500" w:type="pct"/>
            <w:shd w:val="clear" w:color="auto" w:fill="C00000"/>
          </w:tcPr>
          <w:p w14:paraId="15A8E7E3" w14:textId="77777777" w:rsidR="00BF11D2" w:rsidRDefault="00BF11D2" w:rsidP="00BF11D2">
            <w:pPr>
              <w:pStyle w:val="Title"/>
              <w:pBdr>
                <w:top w:val="none" w:sz="0" w:space="0" w:color="auto"/>
                <w:left w:val="none" w:sz="0" w:space="0" w:color="auto"/>
                <w:bottom w:val="none" w:sz="0" w:space="0" w:color="auto"/>
                <w:right w:val="none" w:sz="0" w:space="0" w:color="auto"/>
              </w:pBdr>
              <w:jc w:val="left"/>
              <w:rPr>
                <w:sz w:val="24"/>
              </w:rPr>
            </w:pPr>
            <w:r>
              <w:rPr>
                <w:sz w:val="24"/>
              </w:rPr>
              <w:t>REFERRAL</w:t>
            </w:r>
          </w:p>
          <w:p w14:paraId="43057535" w14:textId="0BD4AFAF" w:rsidR="00BF11D2" w:rsidRDefault="00BF11D2" w:rsidP="00BF11D2">
            <w:pPr>
              <w:pStyle w:val="BodyText"/>
              <w:jc w:val="left"/>
              <w:rPr>
                <w:b/>
              </w:rPr>
            </w:pPr>
            <w:r w:rsidRPr="00B54CFB">
              <w:rPr>
                <w:b/>
              </w:rPr>
              <w:t>(How?  When?  To whom?)</w:t>
            </w:r>
          </w:p>
        </w:tc>
        <w:tc>
          <w:tcPr>
            <w:tcW w:w="2500" w:type="pct"/>
            <w:shd w:val="clear" w:color="auto" w:fill="C00000"/>
          </w:tcPr>
          <w:p w14:paraId="2D9BE717" w14:textId="32531730" w:rsidR="00BF11D2" w:rsidRDefault="00BF11D2" w:rsidP="008E0E7A">
            <w:pPr>
              <w:pStyle w:val="BodyText"/>
              <w:jc w:val="left"/>
              <w:rPr>
                <w:b/>
              </w:rPr>
            </w:pPr>
            <w:r>
              <w:rPr>
                <w:b/>
              </w:rPr>
              <w:t>ANY SCHOOL DISCIPLINARY PROCEDURES IMPLEMENTED</w:t>
            </w:r>
          </w:p>
        </w:tc>
      </w:tr>
      <w:tr w:rsidR="00BF11D2" w14:paraId="194D8C53" w14:textId="77777777" w:rsidTr="00BF11D2">
        <w:trPr>
          <w:trHeight w:val="3600"/>
        </w:trPr>
        <w:tc>
          <w:tcPr>
            <w:tcW w:w="2500" w:type="pct"/>
          </w:tcPr>
          <w:p w14:paraId="5ABDAEBC" w14:textId="77777777" w:rsidR="00BF11D2" w:rsidRDefault="00BF11D2" w:rsidP="00FC5F6A">
            <w:pPr>
              <w:rPr>
                <w:b/>
              </w:rPr>
            </w:pPr>
          </w:p>
        </w:tc>
        <w:tc>
          <w:tcPr>
            <w:tcW w:w="2500" w:type="pct"/>
          </w:tcPr>
          <w:p w14:paraId="33107461" w14:textId="5BB8C72B" w:rsidR="00BF11D2" w:rsidRDefault="00BF11D2" w:rsidP="00FC5F6A">
            <w:pPr>
              <w:rPr>
                <w:b/>
              </w:rPr>
            </w:pPr>
          </w:p>
        </w:tc>
      </w:tr>
      <w:tr w:rsidR="008E0E7A" w14:paraId="574347B9" w14:textId="77777777" w:rsidTr="00BF11D2">
        <w:trPr>
          <w:trHeight w:val="576"/>
        </w:trPr>
        <w:tc>
          <w:tcPr>
            <w:tcW w:w="5000" w:type="pct"/>
            <w:gridSpan w:val="2"/>
            <w:shd w:val="clear" w:color="auto" w:fill="C00000"/>
          </w:tcPr>
          <w:p w14:paraId="3A046FD6" w14:textId="2DECD219" w:rsidR="00F34B09" w:rsidRPr="00BF11D2" w:rsidRDefault="008E0E7A" w:rsidP="00BF11D2">
            <w:pPr>
              <w:rPr>
                <w:b/>
              </w:rPr>
            </w:pPr>
            <w:r>
              <w:rPr>
                <w:b/>
              </w:rPr>
              <w:t>DATE PERSON WHO MADE COMPLAINT/GAVE INFORMATION INFORMED OF DECISION</w:t>
            </w:r>
            <w:r w:rsidR="00F34B09">
              <w:rPr>
                <w:b/>
              </w:rPr>
              <w:t>:</w:t>
            </w:r>
          </w:p>
        </w:tc>
      </w:tr>
      <w:tr w:rsidR="00BF11D2" w14:paraId="74FF9601" w14:textId="77777777" w:rsidTr="00BF11D2">
        <w:trPr>
          <w:trHeight w:val="720"/>
        </w:trPr>
        <w:tc>
          <w:tcPr>
            <w:tcW w:w="5000" w:type="pct"/>
            <w:gridSpan w:val="2"/>
          </w:tcPr>
          <w:p w14:paraId="79F63296" w14:textId="77777777" w:rsidR="00BF11D2" w:rsidRDefault="00BF11D2" w:rsidP="00BF11D2">
            <w:pPr>
              <w:rPr>
                <w:b/>
              </w:rPr>
            </w:pPr>
          </w:p>
        </w:tc>
      </w:tr>
    </w:tbl>
    <w:p w14:paraId="26AB3B85" w14:textId="1808ADE5" w:rsidR="00CE53D6" w:rsidRPr="004617D2" w:rsidRDefault="004617D2" w:rsidP="006B03BC">
      <w:pPr>
        <w:tabs>
          <w:tab w:val="left" w:pos="4253"/>
        </w:tabs>
        <w:spacing w:line="360" w:lineRule="auto"/>
        <w:rPr>
          <w:rFonts w:asciiTheme="minorHAnsi" w:hAnsiTheme="minorHAnsi"/>
          <w:b/>
          <w:sz w:val="32"/>
          <w:szCs w:val="32"/>
          <w:u w:val="single"/>
        </w:rPr>
      </w:pPr>
      <w:r w:rsidRPr="004617D2">
        <w:rPr>
          <w:rFonts w:asciiTheme="minorHAnsi" w:hAnsiTheme="minorHAnsi"/>
          <w:b/>
          <w:sz w:val="32"/>
          <w:szCs w:val="32"/>
          <w:u w:val="single"/>
        </w:rPr>
        <w:lastRenderedPageBreak/>
        <w:t>Contacts</w:t>
      </w:r>
    </w:p>
    <w:p w14:paraId="1217300A" w14:textId="77777777" w:rsidR="00CE53D6" w:rsidRPr="004617D2" w:rsidRDefault="00CE53D6">
      <w:pPr>
        <w:spacing w:line="360" w:lineRule="auto"/>
        <w:rPr>
          <w:rFonts w:asciiTheme="minorHAnsi" w:hAnsiTheme="minorHAnsi"/>
          <w:b/>
          <w:szCs w:val="24"/>
        </w:rPr>
      </w:pPr>
    </w:p>
    <w:p w14:paraId="1E9AB77E" w14:textId="77777777" w:rsidR="004617D2" w:rsidRPr="004617D2" w:rsidRDefault="004617D2" w:rsidP="004617D2">
      <w:pPr>
        <w:spacing w:after="120"/>
        <w:rPr>
          <w:rFonts w:asciiTheme="minorHAnsi" w:hAnsiTheme="minorHAnsi"/>
          <w:b/>
          <w:sz w:val="28"/>
          <w:szCs w:val="28"/>
        </w:rPr>
      </w:pPr>
      <w:r w:rsidRPr="004617D2">
        <w:rPr>
          <w:rFonts w:asciiTheme="minorHAnsi" w:hAnsiTheme="minorHAnsi"/>
          <w:b/>
          <w:sz w:val="28"/>
          <w:szCs w:val="28"/>
        </w:rPr>
        <w:t>Child Protection Support Service</w:t>
      </w:r>
    </w:p>
    <w:tbl>
      <w:tblPr>
        <w:tblStyle w:val="TableGrid"/>
        <w:tblW w:w="0" w:type="auto"/>
        <w:tblLook w:val="04A0" w:firstRow="1" w:lastRow="0" w:firstColumn="1" w:lastColumn="0" w:noHBand="0" w:noVBand="1"/>
      </w:tblPr>
      <w:tblGrid>
        <w:gridCol w:w="4815"/>
        <w:gridCol w:w="4816"/>
      </w:tblGrid>
      <w:tr w:rsidR="004617D2" w:rsidRPr="004617D2" w14:paraId="7FC9824C" w14:textId="77777777" w:rsidTr="00BF11D2">
        <w:trPr>
          <w:trHeight w:val="576"/>
        </w:trPr>
        <w:tc>
          <w:tcPr>
            <w:tcW w:w="4815" w:type="dxa"/>
            <w:shd w:val="clear" w:color="auto" w:fill="C00000"/>
            <w:vAlign w:val="center"/>
          </w:tcPr>
          <w:p w14:paraId="307E17AB" w14:textId="77777777" w:rsidR="004617D2" w:rsidRPr="004617D2" w:rsidRDefault="004617D2" w:rsidP="004617D2">
            <w:pPr>
              <w:spacing w:line="360" w:lineRule="auto"/>
              <w:rPr>
                <w:rFonts w:asciiTheme="minorHAnsi" w:hAnsiTheme="minorHAnsi"/>
                <w:b/>
              </w:rPr>
            </w:pPr>
            <w:r w:rsidRPr="004617D2">
              <w:rPr>
                <w:rFonts w:asciiTheme="minorHAnsi" w:hAnsiTheme="minorHAnsi"/>
                <w:b/>
              </w:rPr>
              <w:t>EA OFFICES</w:t>
            </w:r>
          </w:p>
        </w:tc>
        <w:tc>
          <w:tcPr>
            <w:tcW w:w="4816" w:type="dxa"/>
            <w:shd w:val="clear" w:color="auto" w:fill="C00000"/>
            <w:vAlign w:val="center"/>
          </w:tcPr>
          <w:p w14:paraId="705ECC1E" w14:textId="77777777" w:rsidR="004617D2" w:rsidRPr="004617D2" w:rsidRDefault="004617D2" w:rsidP="004617D2">
            <w:pPr>
              <w:spacing w:line="360" w:lineRule="auto"/>
              <w:jc w:val="center"/>
              <w:rPr>
                <w:rFonts w:asciiTheme="minorHAnsi" w:hAnsiTheme="minorHAnsi"/>
                <w:b/>
              </w:rPr>
            </w:pPr>
            <w:r w:rsidRPr="004617D2">
              <w:rPr>
                <w:rFonts w:asciiTheme="minorHAnsi" w:hAnsiTheme="minorHAnsi"/>
                <w:b/>
              </w:rPr>
              <w:t>CONTACT NUMBER</w:t>
            </w:r>
          </w:p>
        </w:tc>
      </w:tr>
      <w:tr w:rsidR="004617D2" w:rsidRPr="004617D2" w14:paraId="210EBFF1" w14:textId="77777777" w:rsidTr="00BF11D2">
        <w:trPr>
          <w:trHeight w:val="576"/>
        </w:trPr>
        <w:tc>
          <w:tcPr>
            <w:tcW w:w="4815" w:type="dxa"/>
            <w:vAlign w:val="center"/>
          </w:tcPr>
          <w:p w14:paraId="709890EC" w14:textId="77777777" w:rsidR="004617D2" w:rsidRPr="004617D2" w:rsidRDefault="004617D2" w:rsidP="004617D2">
            <w:pPr>
              <w:spacing w:line="360" w:lineRule="auto"/>
              <w:rPr>
                <w:rFonts w:asciiTheme="minorHAnsi" w:hAnsiTheme="minorHAnsi"/>
              </w:rPr>
            </w:pPr>
            <w:r w:rsidRPr="004617D2">
              <w:rPr>
                <w:rFonts w:asciiTheme="minorHAnsi" w:hAnsiTheme="minorHAnsi"/>
              </w:rPr>
              <w:t>Belfast</w:t>
            </w:r>
          </w:p>
        </w:tc>
        <w:tc>
          <w:tcPr>
            <w:tcW w:w="4816" w:type="dxa"/>
            <w:vAlign w:val="center"/>
          </w:tcPr>
          <w:p w14:paraId="27FC9C8E" w14:textId="77777777" w:rsidR="004617D2" w:rsidRPr="004617D2" w:rsidRDefault="004617D2" w:rsidP="004617D2">
            <w:pPr>
              <w:spacing w:line="360" w:lineRule="auto"/>
              <w:jc w:val="center"/>
              <w:rPr>
                <w:rFonts w:asciiTheme="minorHAnsi" w:hAnsiTheme="minorHAnsi"/>
              </w:rPr>
            </w:pPr>
            <w:r w:rsidRPr="004617D2">
              <w:rPr>
                <w:rFonts w:asciiTheme="minorHAnsi" w:hAnsiTheme="minorHAnsi"/>
              </w:rPr>
              <w:t>028 9056 4289</w:t>
            </w:r>
          </w:p>
        </w:tc>
      </w:tr>
      <w:tr w:rsidR="004617D2" w:rsidRPr="004617D2" w14:paraId="2723023C" w14:textId="77777777" w:rsidTr="00BF11D2">
        <w:trPr>
          <w:trHeight w:val="576"/>
        </w:trPr>
        <w:tc>
          <w:tcPr>
            <w:tcW w:w="4815" w:type="dxa"/>
            <w:vAlign w:val="center"/>
          </w:tcPr>
          <w:p w14:paraId="4DE6378C" w14:textId="77777777" w:rsidR="004617D2" w:rsidRPr="004617D2" w:rsidRDefault="004617D2" w:rsidP="004617D2">
            <w:pPr>
              <w:spacing w:line="360" w:lineRule="auto"/>
              <w:rPr>
                <w:rFonts w:asciiTheme="minorHAnsi" w:hAnsiTheme="minorHAnsi"/>
              </w:rPr>
            </w:pPr>
            <w:r>
              <w:rPr>
                <w:rFonts w:asciiTheme="minorHAnsi" w:hAnsiTheme="minorHAnsi"/>
              </w:rPr>
              <w:t>Antrim</w:t>
            </w:r>
          </w:p>
        </w:tc>
        <w:tc>
          <w:tcPr>
            <w:tcW w:w="4816" w:type="dxa"/>
            <w:vAlign w:val="center"/>
          </w:tcPr>
          <w:p w14:paraId="13EDDC24" w14:textId="77777777" w:rsidR="004617D2" w:rsidRPr="004617D2" w:rsidRDefault="004617D2" w:rsidP="004617D2">
            <w:pPr>
              <w:spacing w:line="360" w:lineRule="auto"/>
              <w:jc w:val="center"/>
              <w:rPr>
                <w:rFonts w:asciiTheme="minorHAnsi" w:hAnsiTheme="minorHAnsi"/>
              </w:rPr>
            </w:pPr>
            <w:r>
              <w:rPr>
                <w:rFonts w:asciiTheme="minorHAnsi" w:hAnsiTheme="minorHAnsi"/>
              </w:rPr>
              <w:t>028 9448 2223</w:t>
            </w:r>
          </w:p>
        </w:tc>
      </w:tr>
      <w:tr w:rsidR="004617D2" w:rsidRPr="004617D2" w14:paraId="78378C16" w14:textId="77777777" w:rsidTr="00BF11D2">
        <w:trPr>
          <w:trHeight w:val="576"/>
        </w:trPr>
        <w:tc>
          <w:tcPr>
            <w:tcW w:w="4815" w:type="dxa"/>
            <w:vAlign w:val="center"/>
          </w:tcPr>
          <w:p w14:paraId="05197145" w14:textId="77777777" w:rsidR="004617D2" w:rsidRDefault="004617D2" w:rsidP="004617D2">
            <w:pPr>
              <w:spacing w:line="360" w:lineRule="auto"/>
              <w:rPr>
                <w:rFonts w:asciiTheme="minorHAnsi" w:hAnsiTheme="minorHAnsi"/>
              </w:rPr>
            </w:pPr>
            <w:r>
              <w:rPr>
                <w:rFonts w:asciiTheme="minorHAnsi" w:hAnsiTheme="minorHAnsi"/>
              </w:rPr>
              <w:t>Dundonald</w:t>
            </w:r>
          </w:p>
        </w:tc>
        <w:tc>
          <w:tcPr>
            <w:tcW w:w="4816" w:type="dxa"/>
            <w:vAlign w:val="center"/>
          </w:tcPr>
          <w:p w14:paraId="3C1B23C2" w14:textId="77777777" w:rsidR="004617D2" w:rsidRDefault="004617D2" w:rsidP="004617D2">
            <w:pPr>
              <w:spacing w:line="360" w:lineRule="auto"/>
              <w:jc w:val="center"/>
              <w:rPr>
                <w:rFonts w:asciiTheme="minorHAnsi" w:hAnsiTheme="minorHAnsi"/>
              </w:rPr>
            </w:pPr>
            <w:r>
              <w:rPr>
                <w:rFonts w:asciiTheme="minorHAnsi" w:hAnsiTheme="minorHAnsi"/>
              </w:rPr>
              <w:t>028 9056 6216</w:t>
            </w:r>
          </w:p>
        </w:tc>
      </w:tr>
      <w:tr w:rsidR="004617D2" w:rsidRPr="004617D2" w14:paraId="10349554" w14:textId="77777777" w:rsidTr="00BF11D2">
        <w:trPr>
          <w:trHeight w:val="576"/>
        </w:trPr>
        <w:tc>
          <w:tcPr>
            <w:tcW w:w="4815" w:type="dxa"/>
            <w:vAlign w:val="center"/>
          </w:tcPr>
          <w:p w14:paraId="06061431" w14:textId="77777777" w:rsidR="004617D2" w:rsidRDefault="004617D2" w:rsidP="004617D2">
            <w:pPr>
              <w:spacing w:line="360" w:lineRule="auto"/>
              <w:rPr>
                <w:rFonts w:asciiTheme="minorHAnsi" w:hAnsiTheme="minorHAnsi"/>
              </w:rPr>
            </w:pPr>
            <w:r>
              <w:rPr>
                <w:rFonts w:asciiTheme="minorHAnsi" w:hAnsiTheme="minorHAnsi"/>
              </w:rPr>
              <w:t>Armagh</w:t>
            </w:r>
          </w:p>
        </w:tc>
        <w:tc>
          <w:tcPr>
            <w:tcW w:w="4816" w:type="dxa"/>
            <w:vAlign w:val="center"/>
          </w:tcPr>
          <w:p w14:paraId="32415A5E" w14:textId="77777777" w:rsidR="004617D2" w:rsidRDefault="004617D2" w:rsidP="004617D2">
            <w:pPr>
              <w:spacing w:line="360" w:lineRule="auto"/>
              <w:jc w:val="center"/>
              <w:rPr>
                <w:rFonts w:asciiTheme="minorHAnsi" w:hAnsiTheme="minorHAnsi"/>
              </w:rPr>
            </w:pPr>
            <w:r>
              <w:rPr>
                <w:rFonts w:asciiTheme="minorHAnsi" w:hAnsiTheme="minorHAnsi"/>
              </w:rPr>
              <w:t>028 3834 1975</w:t>
            </w:r>
          </w:p>
        </w:tc>
      </w:tr>
      <w:tr w:rsidR="004617D2" w:rsidRPr="004617D2" w14:paraId="77E81B45" w14:textId="77777777" w:rsidTr="00BF11D2">
        <w:trPr>
          <w:trHeight w:val="576"/>
        </w:trPr>
        <w:tc>
          <w:tcPr>
            <w:tcW w:w="4815" w:type="dxa"/>
            <w:vAlign w:val="center"/>
          </w:tcPr>
          <w:p w14:paraId="4C516E70" w14:textId="77777777" w:rsidR="004617D2" w:rsidRDefault="004617D2" w:rsidP="004617D2">
            <w:pPr>
              <w:spacing w:line="360" w:lineRule="auto"/>
              <w:rPr>
                <w:rFonts w:asciiTheme="minorHAnsi" w:hAnsiTheme="minorHAnsi"/>
              </w:rPr>
            </w:pPr>
            <w:r>
              <w:rPr>
                <w:rFonts w:asciiTheme="minorHAnsi" w:hAnsiTheme="minorHAnsi"/>
              </w:rPr>
              <w:t>Omagh</w:t>
            </w:r>
          </w:p>
        </w:tc>
        <w:tc>
          <w:tcPr>
            <w:tcW w:w="4816" w:type="dxa"/>
            <w:vAlign w:val="center"/>
          </w:tcPr>
          <w:p w14:paraId="6B069DFE" w14:textId="77777777" w:rsidR="004617D2" w:rsidRDefault="004617D2" w:rsidP="004617D2">
            <w:pPr>
              <w:spacing w:line="360" w:lineRule="auto"/>
              <w:jc w:val="center"/>
              <w:rPr>
                <w:rFonts w:asciiTheme="minorHAnsi" w:hAnsiTheme="minorHAnsi"/>
              </w:rPr>
            </w:pPr>
            <w:r>
              <w:rPr>
                <w:rFonts w:asciiTheme="minorHAnsi" w:hAnsiTheme="minorHAnsi"/>
              </w:rPr>
              <w:t>028 8241 1461</w:t>
            </w:r>
          </w:p>
        </w:tc>
      </w:tr>
    </w:tbl>
    <w:p w14:paraId="1E6B2BF7" w14:textId="77777777" w:rsidR="004617D2" w:rsidRDefault="004617D2">
      <w:pPr>
        <w:spacing w:line="360" w:lineRule="auto"/>
        <w:rPr>
          <w:b/>
          <w:sz w:val="24"/>
          <w:szCs w:val="24"/>
        </w:rPr>
      </w:pPr>
    </w:p>
    <w:p w14:paraId="10826CFD" w14:textId="77777777" w:rsidR="004617D2" w:rsidRPr="004617D2" w:rsidRDefault="002B1F69" w:rsidP="004617D2">
      <w:pPr>
        <w:spacing w:after="120"/>
        <w:rPr>
          <w:rFonts w:asciiTheme="minorHAnsi" w:hAnsiTheme="minorHAnsi"/>
          <w:b/>
          <w:sz w:val="28"/>
          <w:szCs w:val="28"/>
        </w:rPr>
      </w:pPr>
      <w:r>
        <w:rPr>
          <w:rFonts w:asciiTheme="minorHAnsi" w:hAnsiTheme="minorHAnsi"/>
          <w:b/>
          <w:sz w:val="28"/>
          <w:szCs w:val="28"/>
        </w:rPr>
        <w:t>Duty Social Worker Gateway Team (Health &amp; Social Care Trusts)</w:t>
      </w:r>
    </w:p>
    <w:tbl>
      <w:tblPr>
        <w:tblStyle w:val="TableGrid"/>
        <w:tblW w:w="0" w:type="auto"/>
        <w:tblLook w:val="04A0" w:firstRow="1" w:lastRow="0" w:firstColumn="1" w:lastColumn="0" w:noHBand="0" w:noVBand="1"/>
      </w:tblPr>
      <w:tblGrid>
        <w:gridCol w:w="4815"/>
        <w:gridCol w:w="4816"/>
      </w:tblGrid>
      <w:tr w:rsidR="002B1F69" w:rsidRPr="004617D2" w14:paraId="70609059" w14:textId="77777777" w:rsidTr="00BF11D2">
        <w:trPr>
          <w:trHeight w:val="576"/>
        </w:trPr>
        <w:tc>
          <w:tcPr>
            <w:tcW w:w="4815" w:type="dxa"/>
            <w:shd w:val="clear" w:color="auto" w:fill="C00000"/>
            <w:vAlign w:val="center"/>
          </w:tcPr>
          <w:p w14:paraId="769BD99C" w14:textId="77777777" w:rsidR="002B1F69" w:rsidRPr="004617D2" w:rsidRDefault="002B1F69" w:rsidP="00FC5F6A">
            <w:pPr>
              <w:spacing w:line="360" w:lineRule="auto"/>
              <w:rPr>
                <w:rFonts w:asciiTheme="minorHAnsi" w:hAnsiTheme="minorHAnsi"/>
                <w:b/>
              </w:rPr>
            </w:pPr>
            <w:r>
              <w:rPr>
                <w:rFonts w:asciiTheme="minorHAnsi" w:hAnsiTheme="minorHAnsi"/>
                <w:b/>
              </w:rPr>
              <w:t>Gateway Teams</w:t>
            </w:r>
          </w:p>
        </w:tc>
        <w:tc>
          <w:tcPr>
            <w:tcW w:w="4816" w:type="dxa"/>
            <w:shd w:val="clear" w:color="auto" w:fill="C00000"/>
            <w:vAlign w:val="center"/>
          </w:tcPr>
          <w:p w14:paraId="53F81C3F" w14:textId="77777777" w:rsidR="002B1F69" w:rsidRPr="004617D2" w:rsidRDefault="002B1F69" w:rsidP="00FC5F6A">
            <w:pPr>
              <w:spacing w:line="360" w:lineRule="auto"/>
              <w:jc w:val="center"/>
              <w:rPr>
                <w:rFonts w:asciiTheme="minorHAnsi" w:hAnsiTheme="minorHAnsi"/>
                <w:b/>
              </w:rPr>
            </w:pPr>
            <w:r w:rsidRPr="004617D2">
              <w:rPr>
                <w:rFonts w:asciiTheme="minorHAnsi" w:hAnsiTheme="minorHAnsi"/>
                <w:b/>
              </w:rPr>
              <w:t>CONTACT NUMBER</w:t>
            </w:r>
          </w:p>
        </w:tc>
      </w:tr>
      <w:tr w:rsidR="002B1F69" w:rsidRPr="004617D2" w14:paraId="60120294" w14:textId="77777777" w:rsidTr="00BF11D2">
        <w:trPr>
          <w:trHeight w:val="576"/>
        </w:trPr>
        <w:tc>
          <w:tcPr>
            <w:tcW w:w="4815" w:type="dxa"/>
            <w:vAlign w:val="center"/>
          </w:tcPr>
          <w:p w14:paraId="438EA303" w14:textId="77777777" w:rsidR="002B1F69" w:rsidRPr="004617D2" w:rsidRDefault="002B1F69" w:rsidP="00FC5F6A">
            <w:pPr>
              <w:spacing w:line="360" w:lineRule="auto"/>
              <w:rPr>
                <w:rFonts w:asciiTheme="minorHAnsi" w:hAnsiTheme="minorHAnsi"/>
              </w:rPr>
            </w:pPr>
            <w:r w:rsidRPr="004617D2">
              <w:rPr>
                <w:rFonts w:asciiTheme="minorHAnsi" w:hAnsiTheme="minorHAnsi"/>
              </w:rPr>
              <w:t>Belfast</w:t>
            </w:r>
          </w:p>
        </w:tc>
        <w:tc>
          <w:tcPr>
            <w:tcW w:w="4816" w:type="dxa"/>
            <w:vAlign w:val="center"/>
          </w:tcPr>
          <w:p w14:paraId="52108D85" w14:textId="77777777" w:rsidR="002B1F69" w:rsidRPr="004617D2" w:rsidRDefault="002B1F69" w:rsidP="00FC5F6A">
            <w:pPr>
              <w:spacing w:line="360" w:lineRule="auto"/>
              <w:jc w:val="center"/>
              <w:rPr>
                <w:rFonts w:asciiTheme="minorHAnsi" w:hAnsiTheme="minorHAnsi"/>
              </w:rPr>
            </w:pPr>
            <w:r>
              <w:rPr>
                <w:rFonts w:asciiTheme="minorHAnsi" w:hAnsiTheme="minorHAnsi"/>
              </w:rPr>
              <w:t>028 9050</w:t>
            </w:r>
            <w:r w:rsidRPr="004617D2">
              <w:rPr>
                <w:rFonts w:asciiTheme="minorHAnsi" w:hAnsiTheme="minorHAnsi"/>
              </w:rPr>
              <w:t xml:space="preserve"> </w:t>
            </w:r>
            <w:r>
              <w:rPr>
                <w:rFonts w:asciiTheme="minorHAnsi" w:hAnsiTheme="minorHAnsi"/>
              </w:rPr>
              <w:t>7000</w:t>
            </w:r>
          </w:p>
        </w:tc>
      </w:tr>
      <w:tr w:rsidR="002B1F69" w:rsidRPr="004617D2" w14:paraId="5A10753C" w14:textId="77777777" w:rsidTr="00BF11D2">
        <w:trPr>
          <w:trHeight w:val="576"/>
        </w:trPr>
        <w:tc>
          <w:tcPr>
            <w:tcW w:w="4815" w:type="dxa"/>
            <w:vAlign w:val="center"/>
          </w:tcPr>
          <w:p w14:paraId="2DF9CABF" w14:textId="77777777" w:rsidR="002B1F69" w:rsidRPr="004617D2" w:rsidRDefault="002B1F69" w:rsidP="00FC5F6A">
            <w:pPr>
              <w:spacing w:line="360" w:lineRule="auto"/>
              <w:rPr>
                <w:rFonts w:asciiTheme="minorHAnsi" w:hAnsiTheme="minorHAnsi"/>
              </w:rPr>
            </w:pPr>
            <w:r>
              <w:rPr>
                <w:rFonts w:asciiTheme="minorHAnsi" w:hAnsiTheme="minorHAnsi"/>
              </w:rPr>
              <w:t>Northern</w:t>
            </w:r>
          </w:p>
        </w:tc>
        <w:tc>
          <w:tcPr>
            <w:tcW w:w="4816" w:type="dxa"/>
            <w:vAlign w:val="center"/>
          </w:tcPr>
          <w:p w14:paraId="62E3D933" w14:textId="77777777" w:rsidR="002B1F69" w:rsidRPr="004617D2" w:rsidRDefault="002B1F69" w:rsidP="00FC5F6A">
            <w:pPr>
              <w:spacing w:line="360" w:lineRule="auto"/>
              <w:jc w:val="center"/>
              <w:rPr>
                <w:rFonts w:asciiTheme="minorHAnsi" w:hAnsiTheme="minorHAnsi"/>
              </w:rPr>
            </w:pPr>
            <w:r>
              <w:rPr>
                <w:rFonts w:asciiTheme="minorHAnsi" w:hAnsiTheme="minorHAnsi"/>
              </w:rPr>
              <w:t>0300 1234 333</w:t>
            </w:r>
          </w:p>
        </w:tc>
      </w:tr>
      <w:tr w:rsidR="002B1F69" w:rsidRPr="004617D2" w14:paraId="4AD7E816" w14:textId="77777777" w:rsidTr="00BF11D2">
        <w:trPr>
          <w:trHeight w:val="576"/>
        </w:trPr>
        <w:tc>
          <w:tcPr>
            <w:tcW w:w="4815" w:type="dxa"/>
            <w:vAlign w:val="center"/>
          </w:tcPr>
          <w:p w14:paraId="446E545D" w14:textId="77777777" w:rsidR="002B1F69" w:rsidRDefault="002B1F69" w:rsidP="00FC5F6A">
            <w:pPr>
              <w:spacing w:line="360" w:lineRule="auto"/>
              <w:rPr>
                <w:rFonts w:asciiTheme="minorHAnsi" w:hAnsiTheme="minorHAnsi"/>
              </w:rPr>
            </w:pPr>
            <w:r>
              <w:rPr>
                <w:rFonts w:asciiTheme="minorHAnsi" w:hAnsiTheme="minorHAnsi"/>
              </w:rPr>
              <w:t>South Eastern</w:t>
            </w:r>
          </w:p>
        </w:tc>
        <w:tc>
          <w:tcPr>
            <w:tcW w:w="4816" w:type="dxa"/>
            <w:vAlign w:val="center"/>
          </w:tcPr>
          <w:p w14:paraId="57A75E42" w14:textId="77777777" w:rsidR="002B1F69" w:rsidRDefault="002B1F69" w:rsidP="00FC5F6A">
            <w:pPr>
              <w:spacing w:line="360" w:lineRule="auto"/>
              <w:jc w:val="center"/>
              <w:rPr>
                <w:rFonts w:asciiTheme="minorHAnsi" w:hAnsiTheme="minorHAnsi"/>
              </w:rPr>
            </w:pPr>
            <w:r>
              <w:rPr>
                <w:rFonts w:asciiTheme="minorHAnsi" w:hAnsiTheme="minorHAnsi"/>
              </w:rPr>
              <w:t>0300 1000 300</w:t>
            </w:r>
          </w:p>
        </w:tc>
      </w:tr>
      <w:tr w:rsidR="002B1F69" w:rsidRPr="004617D2" w14:paraId="43A0D23D" w14:textId="77777777" w:rsidTr="00BF11D2">
        <w:trPr>
          <w:trHeight w:val="576"/>
        </w:trPr>
        <w:tc>
          <w:tcPr>
            <w:tcW w:w="4815" w:type="dxa"/>
            <w:vAlign w:val="center"/>
          </w:tcPr>
          <w:p w14:paraId="57EF733A" w14:textId="77777777" w:rsidR="002B1F69" w:rsidRDefault="002B1F69" w:rsidP="00FC5F6A">
            <w:pPr>
              <w:spacing w:line="360" w:lineRule="auto"/>
              <w:rPr>
                <w:rFonts w:asciiTheme="minorHAnsi" w:hAnsiTheme="minorHAnsi"/>
              </w:rPr>
            </w:pPr>
            <w:r>
              <w:rPr>
                <w:rFonts w:asciiTheme="minorHAnsi" w:hAnsiTheme="minorHAnsi"/>
              </w:rPr>
              <w:t>Southern</w:t>
            </w:r>
          </w:p>
        </w:tc>
        <w:tc>
          <w:tcPr>
            <w:tcW w:w="4816" w:type="dxa"/>
            <w:vAlign w:val="center"/>
          </w:tcPr>
          <w:p w14:paraId="18244CBE" w14:textId="77777777" w:rsidR="002B1F69" w:rsidRDefault="002B1F69" w:rsidP="00FC5F6A">
            <w:pPr>
              <w:spacing w:line="360" w:lineRule="auto"/>
              <w:jc w:val="center"/>
              <w:rPr>
                <w:rFonts w:asciiTheme="minorHAnsi" w:hAnsiTheme="minorHAnsi"/>
              </w:rPr>
            </w:pPr>
            <w:r>
              <w:rPr>
                <w:rFonts w:asciiTheme="minorHAnsi" w:hAnsiTheme="minorHAnsi"/>
              </w:rPr>
              <w:t>028 3741 5285</w:t>
            </w:r>
          </w:p>
        </w:tc>
      </w:tr>
      <w:tr w:rsidR="002B1F69" w:rsidRPr="004617D2" w14:paraId="3335E076" w14:textId="77777777" w:rsidTr="00BF11D2">
        <w:trPr>
          <w:trHeight w:val="576"/>
        </w:trPr>
        <w:tc>
          <w:tcPr>
            <w:tcW w:w="4815" w:type="dxa"/>
            <w:vAlign w:val="center"/>
          </w:tcPr>
          <w:p w14:paraId="0BAE575D" w14:textId="77777777" w:rsidR="002B1F69" w:rsidRDefault="002B1F69" w:rsidP="00FC5F6A">
            <w:pPr>
              <w:spacing w:line="360" w:lineRule="auto"/>
              <w:rPr>
                <w:rFonts w:asciiTheme="minorHAnsi" w:hAnsiTheme="minorHAnsi"/>
              </w:rPr>
            </w:pPr>
            <w:r>
              <w:rPr>
                <w:rFonts w:asciiTheme="minorHAnsi" w:hAnsiTheme="minorHAnsi"/>
              </w:rPr>
              <w:t>Western</w:t>
            </w:r>
          </w:p>
        </w:tc>
        <w:tc>
          <w:tcPr>
            <w:tcW w:w="4816" w:type="dxa"/>
            <w:vAlign w:val="center"/>
          </w:tcPr>
          <w:p w14:paraId="3A5A3F29" w14:textId="77777777" w:rsidR="002B1F69" w:rsidRDefault="002B1F69" w:rsidP="00FC5F6A">
            <w:pPr>
              <w:spacing w:line="360" w:lineRule="auto"/>
              <w:jc w:val="center"/>
              <w:rPr>
                <w:rFonts w:asciiTheme="minorHAnsi" w:hAnsiTheme="minorHAnsi"/>
              </w:rPr>
            </w:pPr>
            <w:r>
              <w:rPr>
                <w:rFonts w:asciiTheme="minorHAnsi" w:hAnsiTheme="minorHAnsi"/>
              </w:rPr>
              <w:t>028 8283 5156</w:t>
            </w:r>
          </w:p>
        </w:tc>
      </w:tr>
      <w:tr w:rsidR="002B1F69" w:rsidRPr="004617D2" w14:paraId="147830D4" w14:textId="77777777" w:rsidTr="00BF11D2">
        <w:trPr>
          <w:trHeight w:val="576"/>
        </w:trPr>
        <w:tc>
          <w:tcPr>
            <w:tcW w:w="4815" w:type="dxa"/>
            <w:vAlign w:val="center"/>
          </w:tcPr>
          <w:p w14:paraId="34F0DD2B" w14:textId="77777777" w:rsidR="002B1F69" w:rsidRDefault="002B1F69" w:rsidP="00FC5F6A">
            <w:pPr>
              <w:spacing w:line="360" w:lineRule="auto"/>
              <w:rPr>
                <w:rFonts w:asciiTheme="minorHAnsi" w:hAnsiTheme="minorHAnsi"/>
              </w:rPr>
            </w:pPr>
            <w:r>
              <w:rPr>
                <w:rFonts w:asciiTheme="minorHAnsi" w:hAnsiTheme="minorHAnsi"/>
              </w:rPr>
              <w:t>Out of Hours for All Areas</w:t>
            </w:r>
          </w:p>
        </w:tc>
        <w:tc>
          <w:tcPr>
            <w:tcW w:w="4816" w:type="dxa"/>
            <w:vAlign w:val="center"/>
          </w:tcPr>
          <w:p w14:paraId="17618D58" w14:textId="77777777" w:rsidR="002B1F69" w:rsidRDefault="002B1F69" w:rsidP="00FC5F6A">
            <w:pPr>
              <w:spacing w:line="360" w:lineRule="auto"/>
              <w:jc w:val="center"/>
              <w:rPr>
                <w:rFonts w:asciiTheme="minorHAnsi" w:hAnsiTheme="minorHAnsi"/>
              </w:rPr>
            </w:pPr>
            <w:r>
              <w:rPr>
                <w:rFonts w:asciiTheme="minorHAnsi" w:hAnsiTheme="minorHAnsi"/>
              </w:rPr>
              <w:t>028 9504 9999</w:t>
            </w:r>
          </w:p>
        </w:tc>
      </w:tr>
    </w:tbl>
    <w:p w14:paraId="61F5EFE8" w14:textId="77777777" w:rsidR="004617D2" w:rsidRPr="004617D2" w:rsidRDefault="004617D2">
      <w:pPr>
        <w:spacing w:line="360" w:lineRule="auto"/>
        <w:rPr>
          <w:b/>
          <w:sz w:val="24"/>
          <w:szCs w:val="24"/>
        </w:rPr>
      </w:pPr>
    </w:p>
    <w:p w14:paraId="33018EA5" w14:textId="77777777" w:rsidR="00CE53D6" w:rsidRPr="002B1F69" w:rsidRDefault="002B1F69">
      <w:pPr>
        <w:rPr>
          <w:rFonts w:asciiTheme="minorHAnsi" w:hAnsiTheme="minorHAnsi"/>
          <w:b/>
          <w:sz w:val="24"/>
          <w:szCs w:val="24"/>
        </w:rPr>
      </w:pPr>
      <w:r w:rsidRPr="002B1F69">
        <w:rPr>
          <w:rFonts w:asciiTheme="minorHAnsi" w:hAnsiTheme="minorHAnsi"/>
          <w:b/>
          <w:sz w:val="24"/>
          <w:szCs w:val="24"/>
        </w:rPr>
        <w:t>PSNI</w:t>
      </w:r>
    </w:p>
    <w:p w14:paraId="5DCA10FA" w14:textId="77777777" w:rsidR="002B1F69" w:rsidRPr="002B1F69" w:rsidRDefault="002B1F69">
      <w:pPr>
        <w:rPr>
          <w:rFonts w:asciiTheme="minorHAnsi" w:hAnsiTheme="minorHAnsi"/>
          <w:sz w:val="24"/>
          <w:szCs w:val="24"/>
        </w:rPr>
      </w:pPr>
    </w:p>
    <w:p w14:paraId="2BFA3A23" w14:textId="77777777" w:rsidR="002B1F69" w:rsidRPr="002B1F69" w:rsidRDefault="002B1F69">
      <w:pPr>
        <w:rPr>
          <w:rFonts w:asciiTheme="minorHAnsi" w:hAnsiTheme="minorHAnsi"/>
          <w:sz w:val="24"/>
          <w:szCs w:val="24"/>
        </w:rPr>
      </w:pPr>
      <w:r w:rsidRPr="002B1F69">
        <w:rPr>
          <w:rFonts w:asciiTheme="minorHAnsi" w:hAnsiTheme="minorHAnsi"/>
          <w:sz w:val="24"/>
          <w:szCs w:val="24"/>
        </w:rPr>
        <w:t xml:space="preserve">The </w:t>
      </w:r>
      <w:r w:rsidRPr="002B1F69">
        <w:rPr>
          <w:rFonts w:asciiTheme="minorHAnsi" w:hAnsiTheme="minorHAnsi"/>
          <w:b/>
          <w:sz w:val="24"/>
          <w:szCs w:val="24"/>
        </w:rPr>
        <w:t>Central Referral Unit (CRU)</w:t>
      </w:r>
      <w:r w:rsidRPr="002B1F69">
        <w:rPr>
          <w:rFonts w:asciiTheme="minorHAnsi" w:hAnsiTheme="minorHAnsi"/>
          <w:sz w:val="24"/>
          <w:szCs w:val="24"/>
        </w:rPr>
        <w:t xml:space="preserve"> based in Antrim Road PSNI Station is part of the Public Protection Unit and is the central referral point for child sexual and physical abuse allegations.</w:t>
      </w:r>
    </w:p>
    <w:p w14:paraId="39951919" w14:textId="77777777" w:rsidR="002B1F69" w:rsidRPr="002B1F69" w:rsidRDefault="002B1F69">
      <w:pPr>
        <w:rPr>
          <w:rFonts w:asciiTheme="minorHAnsi" w:hAnsiTheme="minorHAnsi"/>
          <w:sz w:val="24"/>
          <w:szCs w:val="24"/>
        </w:rPr>
      </w:pPr>
    </w:p>
    <w:p w14:paraId="27F09964" w14:textId="77777777" w:rsidR="002B1F69" w:rsidRPr="002B1F69" w:rsidRDefault="002B1F69">
      <w:pPr>
        <w:rPr>
          <w:rFonts w:asciiTheme="minorHAnsi" w:hAnsiTheme="minorHAnsi"/>
          <w:sz w:val="24"/>
          <w:szCs w:val="24"/>
        </w:rPr>
      </w:pPr>
      <w:r w:rsidRPr="002B1F69">
        <w:rPr>
          <w:rFonts w:asciiTheme="minorHAnsi" w:hAnsiTheme="minorHAnsi"/>
          <w:sz w:val="24"/>
          <w:szCs w:val="24"/>
        </w:rPr>
        <w:t>The office is open Monday to Friday 8 am to 9 pm and weekends and public holidays 9 am to 5 pm.</w:t>
      </w:r>
    </w:p>
    <w:p w14:paraId="54396BD7" w14:textId="77777777" w:rsidR="002B1F69" w:rsidRPr="002B1F69" w:rsidRDefault="002B1F69">
      <w:pPr>
        <w:rPr>
          <w:rFonts w:asciiTheme="minorHAnsi" w:hAnsiTheme="minorHAnsi"/>
          <w:sz w:val="24"/>
          <w:szCs w:val="24"/>
        </w:rPr>
      </w:pPr>
    </w:p>
    <w:p w14:paraId="39EB0121" w14:textId="77777777" w:rsidR="002B1F69" w:rsidRPr="002B1F69" w:rsidRDefault="002B1F69">
      <w:pPr>
        <w:rPr>
          <w:rFonts w:asciiTheme="minorHAnsi" w:hAnsiTheme="minorHAnsi"/>
          <w:sz w:val="24"/>
          <w:szCs w:val="24"/>
        </w:rPr>
      </w:pPr>
      <w:r w:rsidRPr="002B1F69">
        <w:rPr>
          <w:rFonts w:asciiTheme="minorHAnsi" w:hAnsiTheme="minorHAnsi"/>
          <w:sz w:val="24"/>
          <w:szCs w:val="24"/>
        </w:rPr>
        <w:t>Telephone:  028 9025 9299</w:t>
      </w:r>
    </w:p>
    <w:p w14:paraId="079729A8" w14:textId="77777777" w:rsidR="00CE53D6" w:rsidRDefault="00CE53D6">
      <w:pPr>
        <w:rPr>
          <w:b/>
          <w:sz w:val="24"/>
          <w:szCs w:val="24"/>
        </w:rPr>
      </w:pPr>
    </w:p>
    <w:p w14:paraId="4D25BD44" w14:textId="77777777" w:rsidR="00CE53D6" w:rsidRDefault="00CE53D6">
      <w:pPr>
        <w:rPr>
          <w:b/>
          <w:sz w:val="32"/>
          <w:szCs w:val="32"/>
        </w:rPr>
      </w:pPr>
    </w:p>
    <w:p w14:paraId="3BDAAC20" w14:textId="77777777" w:rsidR="002B1F69" w:rsidRDefault="002B1F69">
      <w:pPr>
        <w:rPr>
          <w:b/>
          <w:sz w:val="32"/>
          <w:szCs w:val="32"/>
        </w:rPr>
      </w:pPr>
    </w:p>
    <w:p w14:paraId="4F0A19F8" w14:textId="77777777" w:rsidR="00CE53D6" w:rsidRDefault="00CE53D6">
      <w:pPr>
        <w:rPr>
          <w:b/>
          <w:sz w:val="32"/>
          <w:szCs w:val="32"/>
        </w:rPr>
      </w:pPr>
    </w:p>
    <w:p w14:paraId="519330D6" w14:textId="77777777" w:rsidR="00CE53D6" w:rsidRDefault="00CE53D6">
      <w:pPr>
        <w:rPr>
          <w:b/>
          <w:sz w:val="32"/>
          <w:szCs w:val="32"/>
        </w:rPr>
      </w:pPr>
    </w:p>
    <w:p w14:paraId="16C5513E" w14:textId="77777777" w:rsidR="00CE53D6" w:rsidRDefault="002243D0">
      <w:pPr>
        <w:jc w:val="center"/>
        <w:rPr>
          <w:b/>
          <w:sz w:val="32"/>
          <w:szCs w:val="32"/>
        </w:rPr>
      </w:pPr>
      <w:r>
        <w:rPr>
          <w:b/>
          <w:sz w:val="32"/>
          <w:szCs w:val="32"/>
        </w:rPr>
        <w:lastRenderedPageBreak/>
        <w:t>PROCEDURE FOR REPORTING AN INCIDENT OF CHILD ABUSE IN LOANENDS PRIMARY SCHOOL</w:t>
      </w:r>
    </w:p>
    <w:p w14:paraId="2ACA86A6" w14:textId="77777777" w:rsidR="00CE53D6" w:rsidRDefault="00CE53D6">
      <w:pPr>
        <w:rPr>
          <w:b/>
          <w:sz w:val="32"/>
          <w:szCs w:val="32"/>
        </w:rPr>
      </w:pPr>
    </w:p>
    <w:p w14:paraId="369C60F4" w14:textId="77777777" w:rsidR="00CE53D6" w:rsidRDefault="00CE53D6">
      <w:pPr>
        <w:rPr>
          <w:b/>
          <w:sz w:val="32"/>
          <w:szCs w:val="32"/>
        </w:rPr>
      </w:pPr>
    </w:p>
    <w:p w14:paraId="28403188" w14:textId="77777777" w:rsidR="00CE53D6" w:rsidRDefault="002243D0">
      <w:pPr>
        <w:rPr>
          <w:b/>
          <w:sz w:val="32"/>
          <w:szCs w:val="32"/>
        </w:rPr>
      </w:pPr>
      <w:r>
        <w:rPr>
          <w:b/>
          <w:noProof/>
          <w:sz w:val="32"/>
          <w:szCs w:val="32"/>
          <w:lang w:val="en-GB" w:eastAsia="en-GB"/>
        </w:rPr>
        <mc:AlternateContent>
          <mc:Choice Requires="wps">
            <w:drawing>
              <wp:anchor distT="0" distB="0" distL="114300" distR="114300" simplePos="0" relativeHeight="251654656" behindDoc="0" locked="0" layoutInCell="1" allowOverlap="1" wp14:anchorId="45A0BC2E" wp14:editId="426010D8">
                <wp:simplePos x="0" y="0"/>
                <wp:positionH relativeFrom="column">
                  <wp:posOffset>17145</wp:posOffset>
                </wp:positionH>
                <wp:positionV relativeFrom="paragraph">
                  <wp:posOffset>72390</wp:posOffset>
                </wp:positionV>
                <wp:extent cx="3314700" cy="1257300"/>
                <wp:effectExtent l="0" t="0" r="0" b="0"/>
                <wp:wrapNone/>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flowChartAlternateProcess">
                          <a:avLst/>
                        </a:prstGeom>
                        <a:solidFill>
                          <a:srgbClr val="FFFFFF"/>
                        </a:solidFill>
                        <a:ln w="28575">
                          <a:solidFill>
                            <a:srgbClr val="800000"/>
                          </a:solidFill>
                          <a:miter lim="800000"/>
                          <a:headEnd/>
                          <a:tailEnd/>
                        </a:ln>
                      </wps:spPr>
                      <wps:txbx>
                        <w:txbxContent>
                          <w:p w14:paraId="7160C7E6" w14:textId="77777777" w:rsidR="001513CE" w:rsidRDefault="001513CE">
                            <w:pPr>
                              <w:rPr>
                                <w:sz w:val="24"/>
                                <w:szCs w:val="24"/>
                              </w:rPr>
                            </w:pPr>
                            <w:r>
                              <w:rPr>
                                <w:sz w:val="24"/>
                                <w:szCs w:val="24"/>
                              </w:rPr>
                              <w:t xml:space="preserve">Child makes a disclosure to teacher or teacher has concerns about child either as a result of one observation or many observations over a period of time.  Teacher does not investigate.  </w:t>
                            </w:r>
                            <w:r>
                              <w:rPr>
                                <w:b/>
                                <w:sz w:val="24"/>
                                <w:szCs w:val="24"/>
                              </w:rPr>
                              <w:t>MUST ACT PROMPTLY.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0BC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1" o:spid="_x0000_s1030" type="#_x0000_t176" style="position:absolute;margin-left:1.35pt;margin-top:5.7pt;width:261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" strokecolor="maroon" strokeweight="2.25pt">
                <v:textbox>
                  <w:txbxContent>
                    <w:p w14:paraId="7160C7E6" w14:textId="77777777" w:rsidR="001513CE" w:rsidRDefault="001513CE">
                      <w:pPr>
                        <w:rPr>
                          <w:sz w:val="24"/>
                          <w:szCs w:val="24"/>
                        </w:rPr>
                      </w:pPr>
                      <w:r>
                        <w:rPr>
                          <w:sz w:val="24"/>
                          <w:szCs w:val="24"/>
                        </w:rPr>
                        <w:t xml:space="preserve">Child makes a disclosure to teacher or teacher has concerns about child either as a result of one observation or many observations over a period of time.  Teacher does not investigate.  </w:t>
                      </w:r>
                      <w:r>
                        <w:rPr>
                          <w:b/>
                          <w:sz w:val="24"/>
                          <w:szCs w:val="24"/>
                        </w:rPr>
                        <w:t>MUST ACT PROMPTLY.</w:t>
                      </w:r>
                    </w:p>
                  </w:txbxContent>
                </v:textbox>
              </v:shape>
            </w:pict>
          </mc:Fallback>
        </mc:AlternateContent>
      </w:r>
    </w:p>
    <w:p w14:paraId="41B8ED6C" w14:textId="77777777" w:rsidR="00CE53D6" w:rsidRDefault="00CE53D6">
      <w:pPr>
        <w:rPr>
          <w:b/>
          <w:sz w:val="32"/>
          <w:szCs w:val="32"/>
        </w:rPr>
      </w:pPr>
    </w:p>
    <w:p w14:paraId="6E7918DB" w14:textId="77777777" w:rsidR="00CE53D6" w:rsidRDefault="00CE53D6">
      <w:pPr>
        <w:rPr>
          <w:b/>
          <w:sz w:val="32"/>
          <w:szCs w:val="32"/>
        </w:rPr>
      </w:pPr>
    </w:p>
    <w:p w14:paraId="36BB747B" w14:textId="77777777" w:rsidR="00CE53D6" w:rsidRDefault="00CE53D6">
      <w:pPr>
        <w:rPr>
          <w:b/>
          <w:sz w:val="32"/>
          <w:szCs w:val="32"/>
        </w:rPr>
      </w:pPr>
    </w:p>
    <w:p w14:paraId="50707451" w14:textId="77777777" w:rsidR="00CE53D6" w:rsidRDefault="00CE53D6">
      <w:pPr>
        <w:rPr>
          <w:b/>
          <w:sz w:val="32"/>
          <w:szCs w:val="32"/>
        </w:rPr>
      </w:pPr>
    </w:p>
    <w:p w14:paraId="052B14E8" w14:textId="77777777" w:rsidR="00CE53D6" w:rsidRDefault="002243D0">
      <w:pPr>
        <w:rPr>
          <w:b/>
          <w:sz w:val="32"/>
          <w:szCs w:val="32"/>
        </w:rPr>
      </w:pPr>
      <w:r>
        <w:rPr>
          <w:b/>
          <w:noProof/>
          <w:sz w:val="32"/>
          <w:szCs w:val="32"/>
          <w:lang w:val="en-GB" w:eastAsia="en-GB"/>
        </w:rPr>
        <mc:AlternateContent>
          <mc:Choice Requires="wps">
            <w:drawing>
              <wp:anchor distT="0" distB="0" distL="114300" distR="114300" simplePos="0" relativeHeight="251666944" behindDoc="0" locked="0" layoutInCell="1" allowOverlap="1" wp14:anchorId="7A730A07" wp14:editId="2A54AD66">
                <wp:simplePos x="0" y="0"/>
                <wp:positionH relativeFrom="column">
                  <wp:posOffset>4208145</wp:posOffset>
                </wp:positionH>
                <wp:positionV relativeFrom="paragraph">
                  <wp:posOffset>199390</wp:posOffset>
                </wp:positionV>
                <wp:extent cx="1844040" cy="704850"/>
                <wp:effectExtent l="0" t="0" r="0" b="0"/>
                <wp:wrapNone/>
                <wp:docPr id="2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704850"/>
                        </a:xfrm>
                        <a:prstGeom prst="rect">
                          <a:avLst/>
                        </a:prstGeom>
                        <a:solidFill>
                          <a:srgbClr val="FFFF99"/>
                        </a:solidFill>
                        <a:ln w="28575">
                          <a:solidFill>
                            <a:srgbClr val="800000"/>
                          </a:solidFill>
                          <a:miter lim="800000"/>
                          <a:headEnd/>
                          <a:tailEnd/>
                        </a:ln>
                      </wps:spPr>
                      <wps:txbx>
                        <w:txbxContent>
                          <w:p w14:paraId="74280A31" w14:textId="77777777" w:rsidR="001513CE" w:rsidRDefault="001513CE">
                            <w:pPr>
                              <w:jc w:val="center"/>
                              <w:rPr>
                                <w:b/>
                                <w:sz w:val="24"/>
                                <w:szCs w:val="24"/>
                              </w:rPr>
                            </w:pPr>
                            <w:r>
                              <w:rPr>
                                <w:b/>
                                <w:sz w:val="24"/>
                                <w:szCs w:val="24"/>
                              </w:rPr>
                              <w:t>*Designated Teacher:</w:t>
                            </w:r>
                          </w:p>
                          <w:p w14:paraId="3F1BEE3D" w14:textId="77777777" w:rsidR="001513CE" w:rsidRDefault="001513CE">
                            <w:pPr>
                              <w:jc w:val="center"/>
                              <w:rPr>
                                <w:b/>
                                <w:sz w:val="24"/>
                                <w:szCs w:val="24"/>
                              </w:rPr>
                            </w:pPr>
                            <w:r>
                              <w:rPr>
                                <w:b/>
                                <w:sz w:val="24"/>
                                <w:szCs w:val="24"/>
                              </w:rPr>
                              <w:t>Mrs V Watson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30A07" id="Text Box 83" o:spid="_x0000_s1031" type="#_x0000_t202" style="position:absolute;margin-left:331.35pt;margin-top:15.7pt;width:145.2pt;height: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" fillcolor="#ff9" strokecolor="maroon" strokeweight="2.25pt">
                <v:textbox>
                  <w:txbxContent>
                    <w:p w14:paraId="74280A31" w14:textId="77777777" w:rsidR="001513CE" w:rsidRDefault="001513CE">
                      <w:pPr>
                        <w:jc w:val="center"/>
                        <w:rPr>
                          <w:b/>
                          <w:sz w:val="24"/>
                          <w:szCs w:val="24"/>
                        </w:rPr>
                      </w:pPr>
                      <w:r>
                        <w:rPr>
                          <w:b/>
                          <w:sz w:val="24"/>
                          <w:szCs w:val="24"/>
                        </w:rPr>
                        <w:t>*Designated Teacher:</w:t>
                      </w:r>
                    </w:p>
                    <w:p w14:paraId="3F1BEE3D" w14:textId="77777777" w:rsidR="001513CE" w:rsidRDefault="001513CE">
                      <w:pPr>
                        <w:jc w:val="center"/>
                        <w:rPr>
                          <w:b/>
                          <w:sz w:val="24"/>
                          <w:szCs w:val="24"/>
                        </w:rPr>
                      </w:pPr>
                      <w:r>
                        <w:rPr>
                          <w:b/>
                          <w:sz w:val="24"/>
                          <w:szCs w:val="24"/>
                        </w:rPr>
                        <w:t>Mrs V Watson</w:t>
                      </w:r>
                    </w:p>
                  </w:txbxContent>
                </v:textbox>
              </v:shape>
            </w:pict>
          </mc:Fallback>
        </mc:AlternateContent>
      </w:r>
      <w:r>
        <w:rPr>
          <w:b/>
          <w:noProof/>
          <w:sz w:val="32"/>
          <w:szCs w:val="32"/>
          <w:lang w:val="en-GB" w:eastAsia="en-GB"/>
        </w:rPr>
        <mc:AlternateContent>
          <mc:Choice Requires="wps">
            <w:drawing>
              <wp:anchor distT="0" distB="0" distL="114300" distR="114300" simplePos="0" relativeHeight="251660800" behindDoc="0" locked="0" layoutInCell="1" allowOverlap="1" wp14:anchorId="0D8CE977" wp14:editId="71E531AD">
                <wp:simplePos x="0" y="0"/>
                <wp:positionH relativeFrom="column">
                  <wp:posOffset>1613535</wp:posOffset>
                </wp:positionH>
                <wp:positionV relativeFrom="paragraph">
                  <wp:posOffset>161290</wp:posOffset>
                </wp:positionV>
                <wp:extent cx="3810" cy="730885"/>
                <wp:effectExtent l="0" t="0" r="0" b="0"/>
                <wp:wrapNone/>
                <wp:docPr id="2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3088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v="urn:schemas-microsoft-com:mac:vml" xmlns:mo="http://schemas.microsoft.com/office/mac/office/2008/main">
            <w:pict>
              <v:line w14:anchorId="34D82090" id="Line 7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12.7pt" to="127.3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" strokeweight="2.25pt">
                <v:stroke endarrow="block"/>
              </v:line>
            </w:pict>
          </mc:Fallback>
        </mc:AlternateContent>
      </w:r>
    </w:p>
    <w:p w14:paraId="60CDB4B6" w14:textId="77777777" w:rsidR="00CE53D6" w:rsidRDefault="00CE53D6">
      <w:pPr>
        <w:rPr>
          <w:b/>
          <w:sz w:val="32"/>
          <w:szCs w:val="32"/>
        </w:rPr>
      </w:pPr>
    </w:p>
    <w:p w14:paraId="4E9A9F4E" w14:textId="77777777" w:rsidR="00CE53D6" w:rsidRDefault="00CE53D6">
      <w:pPr>
        <w:rPr>
          <w:b/>
          <w:sz w:val="32"/>
          <w:szCs w:val="32"/>
        </w:rPr>
      </w:pPr>
    </w:p>
    <w:p w14:paraId="1CDE5079" w14:textId="77777777" w:rsidR="00CE53D6" w:rsidRDefault="002243D0">
      <w:pPr>
        <w:rPr>
          <w:b/>
          <w:sz w:val="32"/>
          <w:szCs w:val="32"/>
        </w:rPr>
      </w:pPr>
      <w:r>
        <w:rPr>
          <w:b/>
          <w:noProof/>
          <w:sz w:val="32"/>
          <w:szCs w:val="32"/>
          <w:lang w:val="en-GB" w:eastAsia="en-GB"/>
        </w:rPr>
        <mc:AlternateContent>
          <mc:Choice Requires="wps">
            <w:drawing>
              <wp:anchor distT="0" distB="0" distL="114300" distR="114300" simplePos="0" relativeHeight="251655680" behindDoc="0" locked="0" layoutInCell="1" allowOverlap="1" wp14:anchorId="00AFA393" wp14:editId="6D22FD44">
                <wp:simplePos x="0" y="0"/>
                <wp:positionH relativeFrom="column">
                  <wp:posOffset>245745</wp:posOffset>
                </wp:positionH>
                <wp:positionV relativeFrom="paragraph">
                  <wp:posOffset>199390</wp:posOffset>
                </wp:positionV>
                <wp:extent cx="2514600" cy="1143000"/>
                <wp:effectExtent l="0" t="0" r="0" b="0"/>
                <wp:wrapNone/>
                <wp:docPr id="2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43000"/>
                        </a:xfrm>
                        <a:prstGeom prst="flowChartAlternateProcess">
                          <a:avLst/>
                        </a:prstGeom>
                        <a:solidFill>
                          <a:srgbClr val="FFFFFF"/>
                        </a:solidFill>
                        <a:ln w="28575">
                          <a:solidFill>
                            <a:srgbClr val="800000"/>
                          </a:solidFill>
                          <a:miter lim="800000"/>
                          <a:headEnd/>
                          <a:tailEnd/>
                        </a:ln>
                      </wps:spPr>
                      <wps:txbx>
                        <w:txbxContent>
                          <w:p w14:paraId="74F46390" w14:textId="77777777" w:rsidR="001513CE" w:rsidRDefault="001513CE"/>
                          <w:p w14:paraId="5E9C8991" w14:textId="77777777" w:rsidR="001513CE" w:rsidRDefault="001513CE">
                            <w:r>
                              <w:rPr>
                                <w:sz w:val="24"/>
                                <w:szCs w:val="24"/>
                              </w:rPr>
                              <w:t>Teacher refers matter to designated teacher, discusses with designated teacher, and makes full notes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FA393" id="AutoShape 72" o:spid="_x0000_s1032" type="#_x0000_t176" style="position:absolute;margin-left:19.35pt;margin-top:15.7pt;width:198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" strokecolor="maroon" strokeweight="2.25pt">
                <v:textbox>
                  <w:txbxContent>
                    <w:p w14:paraId="74F46390" w14:textId="77777777" w:rsidR="001513CE" w:rsidRDefault="001513CE"/>
                    <w:p w14:paraId="5E9C8991" w14:textId="77777777" w:rsidR="001513CE" w:rsidRDefault="001513CE">
                      <w:r>
                        <w:rPr>
                          <w:sz w:val="24"/>
                          <w:szCs w:val="24"/>
                        </w:rPr>
                        <w:t>Teacher refers matter to designated teacher, discusses with designated teacher, and makes full notes</w:t>
                      </w:r>
                      <w:r>
                        <w:t>.</w:t>
                      </w:r>
                    </w:p>
                  </w:txbxContent>
                </v:textbox>
              </v:shape>
            </w:pict>
          </mc:Fallback>
        </mc:AlternateContent>
      </w:r>
    </w:p>
    <w:p w14:paraId="17C20355" w14:textId="77777777" w:rsidR="00CE53D6" w:rsidRDefault="00CE53D6">
      <w:pPr>
        <w:rPr>
          <w:b/>
          <w:sz w:val="32"/>
          <w:szCs w:val="32"/>
        </w:rPr>
      </w:pPr>
    </w:p>
    <w:p w14:paraId="09069166" w14:textId="77777777" w:rsidR="00CE53D6" w:rsidRDefault="00CE53D6">
      <w:pPr>
        <w:rPr>
          <w:b/>
          <w:sz w:val="32"/>
          <w:szCs w:val="32"/>
        </w:rPr>
      </w:pPr>
    </w:p>
    <w:p w14:paraId="5C04AE66" w14:textId="77777777" w:rsidR="00CE53D6" w:rsidRDefault="00CE53D6">
      <w:pPr>
        <w:rPr>
          <w:b/>
          <w:sz w:val="32"/>
          <w:szCs w:val="32"/>
        </w:rPr>
      </w:pPr>
    </w:p>
    <w:p w14:paraId="3AA36FAC" w14:textId="77777777" w:rsidR="00CE53D6" w:rsidRDefault="00CE53D6">
      <w:pPr>
        <w:rPr>
          <w:b/>
          <w:sz w:val="32"/>
          <w:szCs w:val="32"/>
        </w:rPr>
      </w:pPr>
    </w:p>
    <w:p w14:paraId="2AFFF38D" w14:textId="77777777" w:rsidR="00CE53D6" w:rsidRDefault="002243D0">
      <w:pPr>
        <w:rPr>
          <w:b/>
          <w:sz w:val="32"/>
          <w:szCs w:val="32"/>
        </w:rPr>
      </w:pPr>
      <w:r>
        <w:rPr>
          <w:b/>
          <w:noProof/>
          <w:sz w:val="32"/>
          <w:szCs w:val="32"/>
          <w:lang w:val="en-GB" w:eastAsia="en-GB"/>
        </w:rPr>
        <mc:AlternateContent>
          <mc:Choice Requires="wps">
            <w:drawing>
              <wp:anchor distT="0" distB="0" distL="114300" distR="114300" simplePos="0" relativeHeight="251661824" behindDoc="0" locked="0" layoutInCell="1" allowOverlap="1" wp14:anchorId="725B02C0" wp14:editId="28857E75">
                <wp:simplePos x="0" y="0"/>
                <wp:positionH relativeFrom="column">
                  <wp:posOffset>1604010</wp:posOffset>
                </wp:positionH>
                <wp:positionV relativeFrom="paragraph">
                  <wp:posOffset>165735</wp:posOffset>
                </wp:positionV>
                <wp:extent cx="5715" cy="711835"/>
                <wp:effectExtent l="0" t="0" r="0" b="0"/>
                <wp:wrapNone/>
                <wp:docPr id="2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711835"/>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v="urn:schemas-microsoft-com:mac:vml" xmlns:mo="http://schemas.microsoft.com/office/mac/office/2008/main">
            <w:pict>
              <v:line w14:anchorId="4FAEB079" id="Line 78"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13.05pt" to="126.7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" strokeweight="2.25pt">
                <v:stroke startarrow="block"/>
              </v:line>
            </w:pict>
          </mc:Fallback>
        </mc:AlternateContent>
      </w:r>
      <w:r>
        <w:rPr>
          <w:b/>
          <w:noProof/>
          <w:sz w:val="32"/>
          <w:szCs w:val="32"/>
          <w:lang w:val="en-GB" w:eastAsia="en-GB"/>
        </w:rPr>
        <mc:AlternateContent>
          <mc:Choice Requires="wps">
            <w:drawing>
              <wp:anchor distT="0" distB="0" distL="114300" distR="114300" simplePos="0" relativeHeight="251657728" behindDoc="0" locked="0" layoutInCell="1" allowOverlap="1" wp14:anchorId="245107FA" wp14:editId="53ABC182">
                <wp:simplePos x="0" y="0"/>
                <wp:positionH relativeFrom="column">
                  <wp:posOffset>4156710</wp:posOffset>
                </wp:positionH>
                <wp:positionV relativeFrom="paragraph">
                  <wp:posOffset>21590</wp:posOffset>
                </wp:positionV>
                <wp:extent cx="2057400" cy="3007360"/>
                <wp:effectExtent l="0" t="0" r="0" b="0"/>
                <wp:wrapNone/>
                <wp:docPr id="2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07360"/>
                        </a:xfrm>
                        <a:prstGeom prst="flowChartProcess">
                          <a:avLst/>
                        </a:prstGeom>
                        <a:solidFill>
                          <a:srgbClr val="FFFFFF"/>
                        </a:solidFill>
                        <a:ln w="28575">
                          <a:solidFill>
                            <a:srgbClr val="800000"/>
                          </a:solidFill>
                          <a:miter lim="800000"/>
                          <a:headEnd/>
                          <a:tailEnd/>
                        </a:ln>
                      </wps:spPr>
                      <wps:txbx>
                        <w:txbxContent>
                          <w:p w14:paraId="2A16AA3B" w14:textId="77777777" w:rsidR="001513CE" w:rsidRDefault="001513CE"/>
                          <w:p w14:paraId="428D59CC" w14:textId="77777777" w:rsidR="001513CE" w:rsidRDefault="001513CE">
                            <w:pPr>
                              <w:rPr>
                                <w:sz w:val="24"/>
                                <w:szCs w:val="24"/>
                              </w:rPr>
                            </w:pPr>
                            <w:r>
                              <w:rPr>
                                <w:sz w:val="24"/>
                                <w:szCs w:val="24"/>
                              </w:rPr>
                              <w:t>If there is any doubt about whether to take further action, advice is available from:</w:t>
                            </w:r>
                          </w:p>
                          <w:p w14:paraId="43BAC213" w14:textId="77777777" w:rsidR="001513CE" w:rsidRDefault="001513CE">
                            <w:pPr>
                              <w:rPr>
                                <w:sz w:val="24"/>
                                <w:szCs w:val="24"/>
                              </w:rPr>
                            </w:pPr>
                          </w:p>
                          <w:p w14:paraId="6EB41A02" w14:textId="5CFDD5B0" w:rsidR="001513CE" w:rsidRDefault="001513CE">
                            <w:pPr>
                              <w:numPr>
                                <w:ilvl w:val="0"/>
                                <w:numId w:val="18"/>
                              </w:numPr>
                              <w:rPr>
                                <w:sz w:val="24"/>
                                <w:szCs w:val="24"/>
                              </w:rPr>
                            </w:pPr>
                            <w:r>
                              <w:rPr>
                                <w:sz w:val="24"/>
                                <w:szCs w:val="24"/>
                              </w:rPr>
                              <w:t>EA Designated Officer;</w:t>
                            </w:r>
                          </w:p>
                          <w:p w14:paraId="0E56A708" w14:textId="77777777" w:rsidR="001513CE" w:rsidRDefault="001513CE">
                            <w:pPr>
                              <w:numPr>
                                <w:ilvl w:val="0"/>
                                <w:numId w:val="18"/>
                              </w:numPr>
                              <w:rPr>
                                <w:sz w:val="24"/>
                                <w:szCs w:val="24"/>
                              </w:rPr>
                            </w:pPr>
                            <w:r>
                              <w:rPr>
                                <w:sz w:val="24"/>
                                <w:szCs w:val="24"/>
                              </w:rPr>
                              <w:t>Social Services;</w:t>
                            </w:r>
                          </w:p>
                          <w:p w14:paraId="2D528B64" w14:textId="77777777" w:rsidR="001513CE" w:rsidRDefault="001513CE">
                            <w:pPr>
                              <w:rPr>
                                <w:sz w:val="24"/>
                                <w:szCs w:val="24"/>
                              </w:rPr>
                            </w:pPr>
                          </w:p>
                          <w:p w14:paraId="52BA389E" w14:textId="77777777" w:rsidR="001513CE" w:rsidRDefault="001513CE">
                            <w:pPr>
                              <w:rPr>
                                <w:sz w:val="24"/>
                                <w:szCs w:val="24"/>
                              </w:rPr>
                            </w:pPr>
                            <w:r>
                              <w:rPr>
                                <w:sz w:val="24"/>
                                <w:szCs w:val="24"/>
                              </w:rPr>
                              <w:t>For other sources of advice see Appendix 2.</w:t>
                            </w:r>
                          </w:p>
                          <w:p w14:paraId="4D1AF591" w14:textId="77777777" w:rsidR="001513CE" w:rsidRDefault="001513CE">
                            <w:pPr>
                              <w:rPr>
                                <w:sz w:val="24"/>
                                <w:szCs w:val="24"/>
                              </w:rPr>
                            </w:pPr>
                          </w:p>
                          <w:p w14:paraId="1E4B924C" w14:textId="77777777" w:rsidR="001513CE" w:rsidRDefault="001513CE">
                            <w:pPr>
                              <w:rPr>
                                <w:sz w:val="24"/>
                                <w:szCs w:val="24"/>
                              </w:rPr>
                            </w:pPr>
                            <w:r>
                              <w:rPr>
                                <w:sz w:val="24"/>
                                <w:szCs w:val="24"/>
                              </w:rPr>
                              <w:t>When seeking advice you do not have to give any names.  You are making an enquiry.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107FA" id="_x0000_t109" coordsize="21600,21600" o:spt="109" path="m,l,21600r21600,l21600,xe">
                <v:stroke joinstyle="miter"/>
                <v:path gradientshapeok="t" o:connecttype="rect"/>
              </v:shapetype>
              <v:shape id="AutoShape 74" o:spid="_x0000_s1033" type="#_x0000_t109" style="position:absolute;margin-left:327.3pt;margin-top:1.7pt;width:162pt;height:2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" strokecolor="maroon" strokeweight="2.25pt">
                <v:textbox>
                  <w:txbxContent>
                    <w:p w14:paraId="2A16AA3B" w14:textId="77777777" w:rsidR="001513CE" w:rsidRDefault="001513CE"/>
                    <w:p w14:paraId="428D59CC" w14:textId="77777777" w:rsidR="001513CE" w:rsidRDefault="001513CE">
                      <w:pPr>
                        <w:rPr>
                          <w:sz w:val="24"/>
                          <w:szCs w:val="24"/>
                        </w:rPr>
                      </w:pPr>
                      <w:r>
                        <w:rPr>
                          <w:sz w:val="24"/>
                          <w:szCs w:val="24"/>
                        </w:rPr>
                        <w:t>If there is any doubt about whether to take further action, advice is available from:</w:t>
                      </w:r>
                    </w:p>
                    <w:p w14:paraId="43BAC213" w14:textId="77777777" w:rsidR="001513CE" w:rsidRDefault="001513CE">
                      <w:pPr>
                        <w:rPr>
                          <w:sz w:val="24"/>
                          <w:szCs w:val="24"/>
                        </w:rPr>
                      </w:pPr>
                    </w:p>
                    <w:p w14:paraId="6EB41A02" w14:textId="5CFDD5B0" w:rsidR="001513CE" w:rsidRDefault="001513CE">
                      <w:pPr>
                        <w:numPr>
                          <w:ilvl w:val="0"/>
                          <w:numId w:val="18"/>
                        </w:numPr>
                        <w:rPr>
                          <w:sz w:val="24"/>
                          <w:szCs w:val="24"/>
                        </w:rPr>
                      </w:pPr>
                      <w:r>
                        <w:rPr>
                          <w:sz w:val="24"/>
                          <w:szCs w:val="24"/>
                        </w:rPr>
                        <w:t>EA Designated Officer;</w:t>
                      </w:r>
                    </w:p>
                    <w:p w14:paraId="0E56A708" w14:textId="77777777" w:rsidR="001513CE" w:rsidRDefault="001513CE">
                      <w:pPr>
                        <w:numPr>
                          <w:ilvl w:val="0"/>
                          <w:numId w:val="18"/>
                        </w:numPr>
                        <w:rPr>
                          <w:sz w:val="24"/>
                          <w:szCs w:val="24"/>
                        </w:rPr>
                      </w:pPr>
                      <w:r>
                        <w:rPr>
                          <w:sz w:val="24"/>
                          <w:szCs w:val="24"/>
                        </w:rPr>
                        <w:t>Social Services;</w:t>
                      </w:r>
                    </w:p>
                    <w:p w14:paraId="2D528B64" w14:textId="77777777" w:rsidR="001513CE" w:rsidRDefault="001513CE">
                      <w:pPr>
                        <w:rPr>
                          <w:sz w:val="24"/>
                          <w:szCs w:val="24"/>
                        </w:rPr>
                      </w:pPr>
                    </w:p>
                    <w:p w14:paraId="52BA389E" w14:textId="77777777" w:rsidR="001513CE" w:rsidRDefault="001513CE">
                      <w:pPr>
                        <w:rPr>
                          <w:sz w:val="24"/>
                          <w:szCs w:val="24"/>
                        </w:rPr>
                      </w:pPr>
                      <w:r>
                        <w:rPr>
                          <w:sz w:val="24"/>
                          <w:szCs w:val="24"/>
                        </w:rPr>
                        <w:t>For other sources of advice see Appendix 2.</w:t>
                      </w:r>
                    </w:p>
                    <w:p w14:paraId="4D1AF591" w14:textId="77777777" w:rsidR="001513CE" w:rsidRDefault="001513CE">
                      <w:pPr>
                        <w:rPr>
                          <w:sz w:val="24"/>
                          <w:szCs w:val="24"/>
                        </w:rPr>
                      </w:pPr>
                    </w:p>
                    <w:p w14:paraId="1E4B924C" w14:textId="77777777" w:rsidR="001513CE" w:rsidRDefault="001513CE">
                      <w:pPr>
                        <w:rPr>
                          <w:sz w:val="24"/>
                          <w:szCs w:val="24"/>
                        </w:rPr>
                      </w:pPr>
                      <w:r>
                        <w:rPr>
                          <w:sz w:val="24"/>
                          <w:szCs w:val="24"/>
                        </w:rPr>
                        <w:t xml:space="preserve">When seeking </w:t>
                      </w:r>
                      <w:proofErr w:type="gramStart"/>
                      <w:r>
                        <w:rPr>
                          <w:sz w:val="24"/>
                          <w:szCs w:val="24"/>
                        </w:rPr>
                        <w:t>advice</w:t>
                      </w:r>
                      <w:proofErr w:type="gramEnd"/>
                      <w:r>
                        <w:rPr>
                          <w:sz w:val="24"/>
                          <w:szCs w:val="24"/>
                        </w:rPr>
                        <w:t xml:space="preserve"> you do not have to give any names.  You are making an enquiry.</w:t>
                      </w:r>
                    </w:p>
                  </w:txbxContent>
                </v:textbox>
              </v:shape>
            </w:pict>
          </mc:Fallback>
        </mc:AlternateContent>
      </w:r>
    </w:p>
    <w:p w14:paraId="382F2870" w14:textId="77777777" w:rsidR="00CE53D6" w:rsidRDefault="00CE53D6">
      <w:pPr>
        <w:rPr>
          <w:b/>
          <w:sz w:val="32"/>
          <w:szCs w:val="32"/>
        </w:rPr>
      </w:pPr>
    </w:p>
    <w:p w14:paraId="042F1DB8" w14:textId="77777777" w:rsidR="00CE53D6" w:rsidRDefault="00CE53D6">
      <w:pPr>
        <w:rPr>
          <w:b/>
          <w:sz w:val="32"/>
          <w:szCs w:val="32"/>
        </w:rPr>
      </w:pPr>
    </w:p>
    <w:p w14:paraId="1E93C4D5" w14:textId="77777777" w:rsidR="00CE53D6" w:rsidRDefault="002243D0">
      <w:pPr>
        <w:rPr>
          <w:b/>
          <w:sz w:val="32"/>
          <w:szCs w:val="32"/>
        </w:rPr>
      </w:pPr>
      <w:r>
        <w:rPr>
          <w:b/>
          <w:noProof/>
          <w:sz w:val="32"/>
          <w:szCs w:val="32"/>
          <w:lang w:val="en-GB" w:eastAsia="en-GB"/>
        </w:rPr>
        <mc:AlternateContent>
          <mc:Choice Requires="wps">
            <w:drawing>
              <wp:anchor distT="0" distB="0" distL="114300" distR="114300" simplePos="0" relativeHeight="251656704" behindDoc="0" locked="0" layoutInCell="1" allowOverlap="1" wp14:anchorId="7F2B8133" wp14:editId="43086DB9">
                <wp:simplePos x="0" y="0"/>
                <wp:positionH relativeFrom="column">
                  <wp:posOffset>93345</wp:posOffset>
                </wp:positionH>
                <wp:positionV relativeFrom="paragraph">
                  <wp:posOffset>144145</wp:posOffset>
                </wp:positionV>
                <wp:extent cx="2857500" cy="1028700"/>
                <wp:effectExtent l="0" t="0" r="0" b="0"/>
                <wp:wrapNone/>
                <wp:docPr id="2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28700"/>
                        </a:xfrm>
                        <a:prstGeom prst="flowChartAlternateProcess">
                          <a:avLst/>
                        </a:prstGeom>
                        <a:solidFill>
                          <a:srgbClr val="FFFFFF"/>
                        </a:solidFill>
                        <a:ln w="28575">
                          <a:solidFill>
                            <a:srgbClr val="800000"/>
                          </a:solidFill>
                          <a:miter lim="800000"/>
                          <a:headEnd/>
                          <a:tailEnd/>
                        </a:ln>
                      </wps:spPr>
                      <wps:txbx>
                        <w:txbxContent>
                          <w:p w14:paraId="08379C38" w14:textId="77777777" w:rsidR="001513CE" w:rsidRDefault="001513CE">
                            <w:pPr>
                              <w:rPr>
                                <w:sz w:val="24"/>
                                <w:szCs w:val="24"/>
                              </w:rPr>
                            </w:pPr>
                            <w:r>
                              <w:rPr>
                                <w:sz w:val="24"/>
                                <w:szCs w:val="24"/>
                              </w:rPr>
                              <w:t>Designated Teacher meets with Principal (in case of Principal’s absence the senior teacher) to plan course of action and ensure that a written record is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B8133" id="AutoShape 73" o:spid="_x0000_s1034" type="#_x0000_t176" style="position:absolute;margin-left:7.35pt;margin-top:11.35pt;width:22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" strokecolor="maroon" strokeweight="2.25pt">
                <v:textbox>
                  <w:txbxContent>
                    <w:p w14:paraId="08379C38" w14:textId="77777777" w:rsidR="001513CE" w:rsidRDefault="001513CE">
                      <w:pPr>
                        <w:rPr>
                          <w:sz w:val="24"/>
                          <w:szCs w:val="24"/>
                        </w:rPr>
                      </w:pPr>
                      <w:r>
                        <w:rPr>
                          <w:sz w:val="24"/>
                          <w:szCs w:val="24"/>
                        </w:rPr>
                        <w:t>Designated Teacher meets with Principal (in case of Principal’s absence the senior teacher) to plan course of action and ensure that a written record is made.</w:t>
                      </w:r>
                    </w:p>
                  </w:txbxContent>
                </v:textbox>
              </v:shape>
            </w:pict>
          </mc:Fallback>
        </mc:AlternateContent>
      </w:r>
    </w:p>
    <w:p w14:paraId="25F2E092" w14:textId="77777777" w:rsidR="00CE53D6" w:rsidRDefault="00CE53D6">
      <w:pPr>
        <w:rPr>
          <w:b/>
          <w:sz w:val="32"/>
          <w:szCs w:val="32"/>
        </w:rPr>
      </w:pPr>
    </w:p>
    <w:p w14:paraId="719DF590" w14:textId="77777777" w:rsidR="00CE53D6" w:rsidRDefault="00CE53D6">
      <w:pPr>
        <w:rPr>
          <w:b/>
          <w:sz w:val="32"/>
          <w:szCs w:val="32"/>
        </w:rPr>
      </w:pPr>
    </w:p>
    <w:p w14:paraId="53E27BD0" w14:textId="77777777" w:rsidR="00CE53D6" w:rsidRDefault="002243D0">
      <w:pPr>
        <w:rPr>
          <w:b/>
          <w:sz w:val="32"/>
          <w:szCs w:val="32"/>
        </w:rPr>
      </w:pPr>
      <w:r>
        <w:rPr>
          <w:b/>
          <w:noProof/>
          <w:sz w:val="32"/>
          <w:szCs w:val="32"/>
          <w:lang w:val="en-GB" w:eastAsia="en-GB"/>
        </w:rPr>
        <mc:AlternateContent>
          <mc:Choice Requires="wps">
            <w:drawing>
              <wp:anchor distT="0" distB="0" distL="114300" distR="114300" simplePos="0" relativeHeight="251662848" behindDoc="0" locked="0" layoutInCell="1" allowOverlap="1" wp14:anchorId="35663723" wp14:editId="2D5E06E4">
                <wp:simplePos x="0" y="0"/>
                <wp:positionH relativeFrom="column">
                  <wp:posOffset>2947035</wp:posOffset>
                </wp:positionH>
                <wp:positionV relativeFrom="paragraph">
                  <wp:posOffset>2540</wp:posOffset>
                </wp:positionV>
                <wp:extent cx="1203960" cy="15240"/>
                <wp:effectExtent l="0" t="0" r="0" b="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3960" cy="1524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v="urn:schemas-microsoft-com:mac:vml" xmlns:mo="http://schemas.microsoft.com/office/mac/office/2008/main">
            <w:pict>
              <v:line w14:anchorId="7264EBF1" id="Line 79"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05pt,.2pt" to="32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" strokeweight="2.25pt">
                <v:stroke startarrow="block"/>
              </v:line>
            </w:pict>
          </mc:Fallback>
        </mc:AlternateContent>
      </w:r>
    </w:p>
    <w:p w14:paraId="32B4C6FC" w14:textId="77777777" w:rsidR="00CE53D6" w:rsidRDefault="00CE53D6">
      <w:pPr>
        <w:rPr>
          <w:b/>
          <w:sz w:val="32"/>
          <w:szCs w:val="32"/>
        </w:rPr>
      </w:pPr>
    </w:p>
    <w:p w14:paraId="5C428504" w14:textId="77777777" w:rsidR="00CE53D6" w:rsidRDefault="002243D0">
      <w:pPr>
        <w:rPr>
          <w:b/>
          <w:sz w:val="32"/>
          <w:szCs w:val="32"/>
        </w:rPr>
      </w:pPr>
      <w:r>
        <w:rPr>
          <w:b/>
          <w:noProof/>
          <w:sz w:val="32"/>
          <w:szCs w:val="32"/>
          <w:lang w:val="en-GB" w:eastAsia="en-GB"/>
        </w:rPr>
        <mc:AlternateContent>
          <mc:Choice Requires="wps">
            <w:drawing>
              <wp:anchor distT="0" distB="0" distL="114300" distR="114300" simplePos="0" relativeHeight="251663872" behindDoc="0" locked="0" layoutInCell="1" allowOverlap="1" wp14:anchorId="0B3B361E" wp14:editId="7997D5D7">
                <wp:simplePos x="0" y="0"/>
                <wp:positionH relativeFrom="column">
                  <wp:posOffset>1571625</wp:posOffset>
                </wp:positionH>
                <wp:positionV relativeFrom="paragraph">
                  <wp:posOffset>6350</wp:posOffset>
                </wp:positionV>
                <wp:extent cx="1905" cy="70739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70739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v="urn:schemas-microsoft-com:mac:vml" xmlns:mo="http://schemas.microsoft.com/office/mac/office/2008/main">
            <w:pict>
              <v:line w14:anchorId="04BBFBB6" id="Line 8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5pt" to="123.9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" strokeweight="2.25pt">
                <v:stroke startarrow="block"/>
              </v:line>
            </w:pict>
          </mc:Fallback>
        </mc:AlternateContent>
      </w:r>
    </w:p>
    <w:p w14:paraId="7EF5D1A0" w14:textId="77777777" w:rsidR="00CE53D6" w:rsidRDefault="00CE53D6">
      <w:pPr>
        <w:rPr>
          <w:b/>
          <w:sz w:val="32"/>
          <w:szCs w:val="32"/>
        </w:rPr>
      </w:pPr>
    </w:p>
    <w:p w14:paraId="3777EBE6" w14:textId="77777777" w:rsidR="00CE53D6" w:rsidRDefault="00CE53D6">
      <w:pPr>
        <w:rPr>
          <w:b/>
          <w:sz w:val="32"/>
          <w:szCs w:val="32"/>
        </w:rPr>
      </w:pPr>
    </w:p>
    <w:p w14:paraId="0EA1AB4D" w14:textId="77777777" w:rsidR="00CE53D6" w:rsidRDefault="002243D0">
      <w:pPr>
        <w:rPr>
          <w:b/>
          <w:sz w:val="32"/>
          <w:szCs w:val="32"/>
        </w:rPr>
      </w:pPr>
      <w:r>
        <w:rPr>
          <w:b/>
          <w:noProof/>
          <w:sz w:val="32"/>
          <w:szCs w:val="32"/>
          <w:lang w:val="en-GB" w:eastAsia="en-GB"/>
        </w:rPr>
        <mc:AlternateContent>
          <mc:Choice Requires="wps">
            <w:drawing>
              <wp:anchor distT="0" distB="0" distL="114300" distR="114300" simplePos="0" relativeHeight="251658752" behindDoc="0" locked="0" layoutInCell="1" allowOverlap="1" wp14:anchorId="50F39B1B" wp14:editId="2C923A58">
                <wp:simplePos x="0" y="0"/>
                <wp:positionH relativeFrom="column">
                  <wp:posOffset>384810</wp:posOffset>
                </wp:positionH>
                <wp:positionV relativeFrom="paragraph">
                  <wp:posOffset>1905</wp:posOffset>
                </wp:positionV>
                <wp:extent cx="2628900" cy="2326640"/>
                <wp:effectExtent l="0" t="0" r="0" b="0"/>
                <wp:wrapNone/>
                <wp:docPr id="2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326640"/>
                        </a:xfrm>
                        <a:prstGeom prst="flowChartAlternateProcess">
                          <a:avLst/>
                        </a:prstGeom>
                        <a:solidFill>
                          <a:srgbClr val="FFFFFF"/>
                        </a:solidFill>
                        <a:ln w="28575">
                          <a:solidFill>
                            <a:srgbClr val="800000"/>
                          </a:solidFill>
                          <a:miter lim="800000"/>
                          <a:headEnd/>
                          <a:tailEnd/>
                        </a:ln>
                      </wps:spPr>
                      <wps:txbx>
                        <w:txbxContent>
                          <w:p w14:paraId="7AAD4E98" w14:textId="77777777" w:rsidR="001513CE" w:rsidRDefault="001513CE"/>
                          <w:p w14:paraId="65AD133B" w14:textId="77777777" w:rsidR="001513CE" w:rsidRDefault="001513CE">
                            <w:pPr>
                              <w:rPr>
                                <w:sz w:val="24"/>
                                <w:szCs w:val="24"/>
                              </w:rPr>
                            </w:pPr>
                            <w:r>
                              <w:rPr>
                                <w:sz w:val="24"/>
                                <w:szCs w:val="24"/>
                              </w:rPr>
                              <w:t>Principal/Designated Teacher makes referral to:</w:t>
                            </w:r>
                          </w:p>
                          <w:p w14:paraId="3BC79B92" w14:textId="77777777" w:rsidR="001513CE" w:rsidRDefault="001513CE">
                            <w:pPr>
                              <w:numPr>
                                <w:ilvl w:val="0"/>
                                <w:numId w:val="19"/>
                              </w:numPr>
                              <w:rPr>
                                <w:sz w:val="24"/>
                                <w:szCs w:val="24"/>
                              </w:rPr>
                            </w:pPr>
                            <w:r>
                              <w:rPr>
                                <w:sz w:val="24"/>
                                <w:szCs w:val="24"/>
                              </w:rPr>
                              <w:t>Social Services and Care Unit.  Copies of pro-forma to:</w:t>
                            </w:r>
                          </w:p>
                          <w:p w14:paraId="73A80169" w14:textId="77777777" w:rsidR="001513CE" w:rsidRDefault="001513CE">
                            <w:pPr>
                              <w:numPr>
                                <w:ilvl w:val="0"/>
                                <w:numId w:val="19"/>
                              </w:numPr>
                              <w:rPr>
                                <w:sz w:val="24"/>
                                <w:szCs w:val="24"/>
                              </w:rPr>
                            </w:pPr>
                            <w:r>
                              <w:rPr>
                                <w:sz w:val="24"/>
                                <w:szCs w:val="24"/>
                              </w:rPr>
                              <w:t xml:space="preserve">EA Designated Officer.  </w:t>
                            </w:r>
                            <w:r>
                              <w:rPr>
                                <w:sz w:val="24"/>
                                <w:szCs w:val="24"/>
                                <w:u w:val="single"/>
                              </w:rPr>
                              <w:t>Indicate</w:t>
                            </w:r>
                            <w:r>
                              <w:rPr>
                                <w:sz w:val="24"/>
                                <w:szCs w:val="24"/>
                              </w:rPr>
                              <w:t xml:space="preserve"> that it is a Child Protection issue in an envelope marked </w:t>
                            </w:r>
                            <w:r>
                              <w:rPr>
                                <w:b/>
                                <w:sz w:val="24"/>
                                <w:szCs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9B1B" id="AutoShape 75" o:spid="_x0000_s1035" type="#_x0000_t176" style="position:absolute;margin-left:30.3pt;margin-top:.15pt;width:207pt;height:18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" strokecolor="maroon" strokeweight="2.25pt">
                <v:textbox>
                  <w:txbxContent>
                    <w:p w14:paraId="7AAD4E98" w14:textId="77777777" w:rsidR="001513CE" w:rsidRDefault="001513CE"/>
                    <w:p w14:paraId="65AD133B" w14:textId="77777777" w:rsidR="001513CE" w:rsidRDefault="001513CE">
                      <w:pPr>
                        <w:rPr>
                          <w:sz w:val="24"/>
                          <w:szCs w:val="24"/>
                        </w:rPr>
                      </w:pPr>
                      <w:r>
                        <w:rPr>
                          <w:sz w:val="24"/>
                          <w:szCs w:val="24"/>
                        </w:rPr>
                        <w:t>Principal/Designated Teacher makes referral to:</w:t>
                      </w:r>
                    </w:p>
                    <w:p w14:paraId="3BC79B92" w14:textId="77777777" w:rsidR="001513CE" w:rsidRDefault="001513CE">
                      <w:pPr>
                        <w:numPr>
                          <w:ilvl w:val="0"/>
                          <w:numId w:val="19"/>
                        </w:numPr>
                        <w:rPr>
                          <w:sz w:val="24"/>
                          <w:szCs w:val="24"/>
                        </w:rPr>
                      </w:pPr>
                      <w:r>
                        <w:rPr>
                          <w:sz w:val="24"/>
                          <w:szCs w:val="24"/>
                        </w:rPr>
                        <w:t>Social Services and Care Unit.  Copies of pro-forma to:</w:t>
                      </w:r>
                    </w:p>
                    <w:p w14:paraId="73A80169" w14:textId="77777777" w:rsidR="001513CE" w:rsidRDefault="001513CE">
                      <w:pPr>
                        <w:numPr>
                          <w:ilvl w:val="0"/>
                          <w:numId w:val="19"/>
                        </w:numPr>
                        <w:rPr>
                          <w:sz w:val="24"/>
                          <w:szCs w:val="24"/>
                        </w:rPr>
                      </w:pPr>
                      <w:r>
                        <w:rPr>
                          <w:sz w:val="24"/>
                          <w:szCs w:val="24"/>
                        </w:rPr>
                        <w:t xml:space="preserve">EA Designated Officer.  </w:t>
                      </w:r>
                      <w:r>
                        <w:rPr>
                          <w:sz w:val="24"/>
                          <w:szCs w:val="24"/>
                          <w:u w:val="single"/>
                        </w:rPr>
                        <w:t>Indicate</w:t>
                      </w:r>
                      <w:r>
                        <w:rPr>
                          <w:sz w:val="24"/>
                          <w:szCs w:val="24"/>
                        </w:rPr>
                        <w:t xml:space="preserve"> that it is a Child Protection issue in an envelope marked </w:t>
                      </w:r>
                      <w:r>
                        <w:rPr>
                          <w:b/>
                          <w:sz w:val="24"/>
                          <w:szCs w:val="24"/>
                        </w:rPr>
                        <w:t>‘CONFIDENTIAL’</w:t>
                      </w:r>
                    </w:p>
                  </w:txbxContent>
                </v:textbox>
              </v:shape>
            </w:pict>
          </mc:Fallback>
        </mc:AlternateContent>
      </w:r>
    </w:p>
    <w:p w14:paraId="6B356D28" w14:textId="77777777" w:rsidR="00CE53D6" w:rsidRDefault="002243D0">
      <w:pPr>
        <w:rPr>
          <w:b/>
          <w:sz w:val="32"/>
          <w:szCs w:val="32"/>
        </w:rPr>
      </w:pPr>
      <w:r>
        <w:rPr>
          <w:b/>
          <w:noProof/>
          <w:sz w:val="32"/>
          <w:szCs w:val="32"/>
          <w:lang w:val="en-GB" w:eastAsia="en-GB"/>
        </w:rPr>
        <mc:AlternateContent>
          <mc:Choice Requires="wps">
            <w:drawing>
              <wp:anchor distT="0" distB="0" distL="114300" distR="114300" simplePos="0" relativeHeight="251665920" behindDoc="0" locked="0" layoutInCell="1" allowOverlap="1" wp14:anchorId="00D50C27" wp14:editId="083FE0E7">
                <wp:simplePos x="0" y="0"/>
                <wp:positionH relativeFrom="column">
                  <wp:posOffset>5324475</wp:posOffset>
                </wp:positionH>
                <wp:positionV relativeFrom="paragraph">
                  <wp:posOffset>217170</wp:posOffset>
                </wp:positionV>
                <wp:extent cx="0" cy="342900"/>
                <wp:effectExtent l="0" t="0" r="0" b="0"/>
                <wp:wrapNone/>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v="urn:schemas-microsoft-com:mac:vml" xmlns:mo="http://schemas.microsoft.com/office/mac/office/2008/main">
            <w:pict>
              <v:line w14:anchorId="62851D21" id="Line 82"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25pt,17.1pt" to="419.2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" strokeweight="2.25pt">
                <v:stroke startarrow="block"/>
              </v:line>
            </w:pict>
          </mc:Fallback>
        </mc:AlternateContent>
      </w:r>
    </w:p>
    <w:p w14:paraId="7BA97C9B" w14:textId="77777777" w:rsidR="00CE53D6" w:rsidRDefault="002243D0">
      <w:pPr>
        <w:rPr>
          <w:b/>
          <w:sz w:val="32"/>
          <w:szCs w:val="32"/>
        </w:rPr>
      </w:pPr>
      <w:r>
        <w:rPr>
          <w:b/>
          <w:noProof/>
          <w:sz w:val="32"/>
          <w:szCs w:val="32"/>
          <w:lang w:val="en-GB" w:eastAsia="en-GB"/>
        </w:rPr>
        <mc:AlternateContent>
          <mc:Choice Requires="wps">
            <w:drawing>
              <wp:anchor distT="0" distB="0" distL="114300" distR="114300" simplePos="0" relativeHeight="251664896" behindDoc="0" locked="0" layoutInCell="1" allowOverlap="1" wp14:anchorId="15A3C242" wp14:editId="46600FC4">
                <wp:simplePos x="0" y="0"/>
                <wp:positionH relativeFrom="column">
                  <wp:posOffset>3013710</wp:posOffset>
                </wp:positionH>
                <wp:positionV relativeFrom="paragraph">
                  <wp:posOffset>-4445</wp:posOffset>
                </wp:positionV>
                <wp:extent cx="1167765" cy="421640"/>
                <wp:effectExtent l="0" t="0" r="0" b="0"/>
                <wp:wrapNone/>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7765" cy="4216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mv="urn:schemas-microsoft-com:mac:vml" xmlns:mo="http://schemas.microsoft.com/office/mac/office/2008/main">
            <w:pict>
              <v:line w14:anchorId="31CBF67A" id="Line 8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35pt" to="329.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" strokeweight="2.25pt">
                <v:stroke endarrow="block"/>
              </v:line>
            </w:pict>
          </mc:Fallback>
        </mc:AlternateContent>
      </w:r>
    </w:p>
    <w:p w14:paraId="301E47DC" w14:textId="77777777" w:rsidR="00CE53D6" w:rsidRDefault="002243D0">
      <w:pPr>
        <w:rPr>
          <w:b/>
          <w:sz w:val="32"/>
          <w:szCs w:val="32"/>
        </w:rPr>
      </w:pPr>
      <w:r>
        <w:rPr>
          <w:b/>
          <w:noProof/>
          <w:sz w:val="32"/>
          <w:szCs w:val="32"/>
          <w:lang w:val="en-GB" w:eastAsia="en-GB"/>
        </w:rPr>
        <mc:AlternateContent>
          <mc:Choice Requires="wps">
            <w:drawing>
              <wp:anchor distT="0" distB="0" distL="114300" distR="114300" simplePos="0" relativeHeight="251659776" behindDoc="0" locked="0" layoutInCell="1" allowOverlap="1" wp14:anchorId="6E49B3B8" wp14:editId="1C809661">
                <wp:simplePos x="0" y="0"/>
                <wp:positionH relativeFrom="column">
                  <wp:posOffset>4436745</wp:posOffset>
                </wp:positionH>
                <wp:positionV relativeFrom="paragraph">
                  <wp:posOffset>88265</wp:posOffset>
                </wp:positionV>
                <wp:extent cx="1714500" cy="1371600"/>
                <wp:effectExtent l="0" t="0" r="0" b="0"/>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flowChartAlternateProcess">
                          <a:avLst/>
                        </a:prstGeom>
                        <a:solidFill>
                          <a:srgbClr val="FFFFFF"/>
                        </a:solidFill>
                        <a:ln w="28575">
                          <a:solidFill>
                            <a:srgbClr val="800000"/>
                          </a:solidFill>
                          <a:miter lim="800000"/>
                          <a:headEnd/>
                          <a:tailEnd/>
                        </a:ln>
                      </wps:spPr>
                      <wps:txbx>
                        <w:txbxContent>
                          <w:p w14:paraId="4AD9ADF7" w14:textId="77777777" w:rsidR="001513CE" w:rsidRDefault="001513CE"/>
                          <w:p w14:paraId="1BF3ADF5" w14:textId="77777777" w:rsidR="001513CE" w:rsidRDefault="001513CE">
                            <w:pPr>
                              <w:rPr>
                                <w:sz w:val="24"/>
                                <w:szCs w:val="24"/>
                              </w:rPr>
                            </w:pPr>
                            <w:r>
                              <w:rPr>
                                <w:sz w:val="24"/>
                                <w:szCs w:val="24"/>
                              </w:rPr>
                              <w:t>Other Action:</w:t>
                            </w:r>
                          </w:p>
                          <w:p w14:paraId="6E653F95" w14:textId="77777777" w:rsidR="001513CE" w:rsidRDefault="001513CE">
                            <w:pPr>
                              <w:numPr>
                                <w:ilvl w:val="0"/>
                                <w:numId w:val="20"/>
                              </w:numPr>
                              <w:rPr>
                                <w:sz w:val="24"/>
                                <w:szCs w:val="24"/>
                              </w:rPr>
                            </w:pPr>
                            <w:r>
                              <w:rPr>
                                <w:sz w:val="24"/>
                                <w:szCs w:val="24"/>
                              </w:rPr>
                              <w:t>Record Advice given;</w:t>
                            </w:r>
                          </w:p>
                          <w:p w14:paraId="3D451E15" w14:textId="77777777" w:rsidR="001513CE" w:rsidRDefault="001513CE">
                            <w:pPr>
                              <w:numPr>
                                <w:ilvl w:val="0"/>
                                <w:numId w:val="20"/>
                              </w:numPr>
                              <w:rPr>
                                <w:sz w:val="24"/>
                                <w:szCs w:val="24"/>
                              </w:rPr>
                            </w:pPr>
                            <w:r>
                              <w:rPr>
                                <w:sz w:val="24"/>
                                <w:szCs w:val="24"/>
                              </w:rPr>
                              <w:t>Monitor</w:t>
                            </w:r>
                          </w:p>
                          <w:p w14:paraId="1F9FD549" w14:textId="77777777" w:rsidR="001513CE" w:rsidRDefault="001513CE">
                            <w:pPr>
                              <w:numPr>
                                <w:ilvl w:val="0"/>
                                <w:numId w:val="20"/>
                              </w:numPr>
                            </w:pPr>
                            <w:r>
                              <w:rPr>
                                <w:sz w:val="24"/>
                                <w:szCs w:val="24"/>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B3B8" id="AutoShape 76" o:spid="_x0000_s1036" type="#_x0000_t176" style="position:absolute;margin-left:349.35pt;margin-top:6.95pt;width:135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" strokecolor="maroon" strokeweight="2.25pt">
                <v:textbox>
                  <w:txbxContent>
                    <w:p w14:paraId="4AD9ADF7" w14:textId="77777777" w:rsidR="001513CE" w:rsidRDefault="001513CE"/>
                    <w:p w14:paraId="1BF3ADF5" w14:textId="77777777" w:rsidR="001513CE" w:rsidRDefault="001513CE">
                      <w:pPr>
                        <w:rPr>
                          <w:sz w:val="24"/>
                          <w:szCs w:val="24"/>
                        </w:rPr>
                      </w:pPr>
                      <w:r>
                        <w:rPr>
                          <w:sz w:val="24"/>
                          <w:szCs w:val="24"/>
                        </w:rPr>
                        <w:t>Other Action:</w:t>
                      </w:r>
                    </w:p>
                    <w:p w14:paraId="6E653F95" w14:textId="77777777" w:rsidR="001513CE" w:rsidRDefault="001513CE">
                      <w:pPr>
                        <w:numPr>
                          <w:ilvl w:val="0"/>
                          <w:numId w:val="20"/>
                        </w:numPr>
                        <w:rPr>
                          <w:sz w:val="24"/>
                          <w:szCs w:val="24"/>
                        </w:rPr>
                      </w:pPr>
                      <w:r>
                        <w:rPr>
                          <w:sz w:val="24"/>
                          <w:szCs w:val="24"/>
                        </w:rPr>
                        <w:t>Record Advice given;</w:t>
                      </w:r>
                    </w:p>
                    <w:p w14:paraId="3D451E15" w14:textId="77777777" w:rsidR="001513CE" w:rsidRDefault="001513CE">
                      <w:pPr>
                        <w:numPr>
                          <w:ilvl w:val="0"/>
                          <w:numId w:val="20"/>
                        </w:numPr>
                        <w:rPr>
                          <w:sz w:val="24"/>
                          <w:szCs w:val="24"/>
                        </w:rPr>
                      </w:pPr>
                      <w:r>
                        <w:rPr>
                          <w:sz w:val="24"/>
                          <w:szCs w:val="24"/>
                        </w:rPr>
                        <w:t>Monitor</w:t>
                      </w:r>
                    </w:p>
                    <w:p w14:paraId="1F9FD549" w14:textId="77777777" w:rsidR="001513CE" w:rsidRDefault="001513CE">
                      <w:pPr>
                        <w:numPr>
                          <w:ilvl w:val="0"/>
                          <w:numId w:val="20"/>
                        </w:numPr>
                      </w:pPr>
                      <w:r>
                        <w:rPr>
                          <w:sz w:val="24"/>
                          <w:szCs w:val="24"/>
                        </w:rPr>
                        <w:t>Review</w:t>
                      </w:r>
                    </w:p>
                  </w:txbxContent>
                </v:textbox>
              </v:shape>
            </w:pict>
          </mc:Fallback>
        </mc:AlternateContent>
      </w:r>
    </w:p>
    <w:p w14:paraId="14B79F03" w14:textId="77777777" w:rsidR="00CE53D6" w:rsidRDefault="00CE53D6">
      <w:pPr>
        <w:rPr>
          <w:b/>
          <w:sz w:val="32"/>
          <w:szCs w:val="32"/>
        </w:rPr>
      </w:pPr>
    </w:p>
    <w:p w14:paraId="635BF2A1" w14:textId="77777777" w:rsidR="00CE53D6" w:rsidRDefault="00CE53D6">
      <w:pPr>
        <w:rPr>
          <w:b/>
          <w:sz w:val="32"/>
          <w:szCs w:val="32"/>
        </w:rPr>
      </w:pPr>
    </w:p>
    <w:p w14:paraId="597801B3" w14:textId="77777777" w:rsidR="00CE53D6" w:rsidRDefault="00CE53D6">
      <w:pPr>
        <w:rPr>
          <w:b/>
          <w:sz w:val="32"/>
          <w:szCs w:val="32"/>
        </w:rPr>
      </w:pPr>
    </w:p>
    <w:p w14:paraId="6BE6097D" w14:textId="77777777" w:rsidR="00CE53D6" w:rsidRDefault="00CE53D6">
      <w:pPr>
        <w:rPr>
          <w:b/>
          <w:sz w:val="32"/>
          <w:szCs w:val="32"/>
        </w:rPr>
      </w:pPr>
    </w:p>
    <w:p w14:paraId="7306FBF7" w14:textId="77777777" w:rsidR="00CE53D6" w:rsidRDefault="00CE53D6">
      <w:pPr>
        <w:rPr>
          <w:b/>
          <w:sz w:val="32"/>
          <w:szCs w:val="32"/>
        </w:rPr>
      </w:pPr>
    </w:p>
    <w:p w14:paraId="6DFD20CC" w14:textId="77777777" w:rsidR="00CE53D6" w:rsidRDefault="00CE53D6">
      <w:pPr>
        <w:rPr>
          <w:sz w:val="32"/>
          <w:szCs w:val="32"/>
        </w:rPr>
      </w:pPr>
    </w:p>
    <w:p w14:paraId="22E02BDF" w14:textId="77777777" w:rsidR="00CE53D6" w:rsidRDefault="00CE53D6"/>
    <w:p w14:paraId="0CFFC3EF" w14:textId="77777777" w:rsidR="00CE53D6" w:rsidRDefault="002243D0">
      <w:r>
        <w:rPr>
          <w:noProof/>
          <w:lang w:val="en-GB" w:eastAsia="en-GB"/>
        </w:rPr>
        <mc:AlternateContent>
          <mc:Choice Requires="wps">
            <w:drawing>
              <wp:anchor distT="0" distB="0" distL="114300" distR="114300" simplePos="0" relativeHeight="251667968" behindDoc="0" locked="0" layoutInCell="1" allowOverlap="1" wp14:anchorId="0C15B686" wp14:editId="3807D765">
                <wp:simplePos x="0" y="0"/>
                <wp:positionH relativeFrom="column">
                  <wp:posOffset>-472440</wp:posOffset>
                </wp:positionH>
                <wp:positionV relativeFrom="paragraph">
                  <wp:posOffset>458470</wp:posOffset>
                </wp:positionV>
                <wp:extent cx="6858000" cy="381000"/>
                <wp:effectExtent l="0" t="0" r="0" b="0"/>
                <wp:wrapNone/>
                <wp:docPr id="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7F7B6" w14:textId="77777777" w:rsidR="001513CE" w:rsidRDefault="001513CE">
                            <w:pPr>
                              <w:rPr>
                                <w:sz w:val="16"/>
                                <w:szCs w:val="16"/>
                              </w:rPr>
                            </w:pPr>
                            <w:r>
                              <w:rPr>
                                <w:sz w:val="16"/>
                                <w:szCs w:val="16"/>
                              </w:rPr>
                              <w:t>Ref: ACPC regional Child Protection Procedures Chapter 3, 3.98</w:t>
                            </w:r>
                          </w:p>
                          <w:p w14:paraId="5916CB25" w14:textId="77777777" w:rsidR="001513CE" w:rsidRDefault="00151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5B686" id="Rectangle 84" o:spid="_x0000_s1037" style="position:absolute;margin-left:-37.2pt;margin-top:36.1pt;width:540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" stroked="f">
                <v:textbox>
                  <w:txbxContent>
                    <w:p w14:paraId="37E7F7B6" w14:textId="77777777" w:rsidR="001513CE" w:rsidRDefault="001513CE">
                      <w:pPr>
                        <w:rPr>
                          <w:sz w:val="16"/>
                          <w:szCs w:val="16"/>
                        </w:rPr>
                      </w:pPr>
                      <w:r>
                        <w:rPr>
                          <w:sz w:val="16"/>
                          <w:szCs w:val="16"/>
                        </w:rPr>
                        <w:t>Ref: ACPC regional Child Protection Procedures Chapter 3, 3.98</w:t>
                      </w:r>
                    </w:p>
                    <w:p w14:paraId="5916CB25" w14:textId="77777777" w:rsidR="001513CE" w:rsidRDefault="001513CE"/>
                  </w:txbxContent>
                </v:textbox>
              </v:rect>
            </w:pict>
          </mc:Fallback>
        </mc:AlternateContent>
      </w:r>
      <w:r>
        <w:t>When the Designated Teacher is u</w:t>
      </w:r>
      <w:r w:rsidR="001075C5">
        <w:t xml:space="preserve">navailable, please refer to Mr S Hyde </w:t>
      </w:r>
      <w:r>
        <w:t>who is the Deputy Designated Teacher</w:t>
      </w:r>
    </w:p>
    <w:p w14:paraId="4B0C6AF6" w14:textId="77777777" w:rsidR="005A5810" w:rsidRDefault="005A5810" w:rsidP="005A5810">
      <w:pPr>
        <w:ind w:right="-29"/>
        <w:rPr>
          <w:rFonts w:ascii="Gill Sans MT" w:hAnsi="Gill Sans MT"/>
          <w:b/>
        </w:rPr>
      </w:pPr>
      <w:r>
        <w:rPr>
          <w:noProof/>
          <w:lang w:val="en-GB" w:eastAsia="en-GB"/>
        </w:rPr>
        <w:lastRenderedPageBreak/>
        <w:drawing>
          <wp:anchor distT="0" distB="0" distL="114300" distR="114300" simplePos="0" relativeHeight="251698688" behindDoc="1" locked="0" layoutInCell="1" allowOverlap="1" wp14:anchorId="23624270" wp14:editId="0B9B91AA">
            <wp:simplePos x="0" y="0"/>
            <wp:positionH relativeFrom="column">
              <wp:posOffset>-100965</wp:posOffset>
            </wp:positionH>
            <wp:positionV relativeFrom="paragraph">
              <wp:posOffset>-379095</wp:posOffset>
            </wp:positionV>
            <wp:extent cx="676275" cy="636905"/>
            <wp:effectExtent l="0" t="0" r="0" b="0"/>
            <wp:wrapNone/>
            <wp:docPr id="96" name="Picture 3" descr="Description: Description: N:\Janice Work\Loanends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N:\Janice Work\Loanends Primary School 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02F9E" w14:textId="77777777" w:rsidR="005A5810" w:rsidRDefault="005A5810" w:rsidP="005A5810">
      <w:pPr>
        <w:ind w:right="-29"/>
        <w:rPr>
          <w:rFonts w:ascii="Gill Sans MT" w:hAnsi="Gill Sans MT"/>
          <w:b/>
        </w:rPr>
      </w:pPr>
    </w:p>
    <w:p w14:paraId="08DF887C" w14:textId="77777777" w:rsidR="005A5810" w:rsidRDefault="005A5810" w:rsidP="005A5810">
      <w:pPr>
        <w:ind w:right="-29"/>
        <w:rPr>
          <w:rFonts w:ascii="Gill Sans MT" w:hAnsi="Gill Sans MT"/>
          <w:b/>
        </w:rPr>
      </w:pPr>
    </w:p>
    <w:tbl>
      <w:tblPr>
        <w:tblW w:w="97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47"/>
        <w:gridCol w:w="1623"/>
        <w:gridCol w:w="1624"/>
        <w:gridCol w:w="3247"/>
      </w:tblGrid>
      <w:tr w:rsidR="005A5810" w14:paraId="0F96A7AF" w14:textId="77777777" w:rsidTr="00BF11D2">
        <w:trPr>
          <w:trHeight w:val="720"/>
          <w:jc w:val="center"/>
        </w:trPr>
        <w:tc>
          <w:tcPr>
            <w:tcW w:w="9741" w:type="dxa"/>
            <w:gridSpan w:val="4"/>
            <w:shd w:val="clear" w:color="auto" w:fill="C00000"/>
          </w:tcPr>
          <w:p w14:paraId="0283A67C" w14:textId="77777777" w:rsidR="005A5810" w:rsidRPr="005A5810" w:rsidRDefault="005A5810" w:rsidP="009937F9">
            <w:pPr>
              <w:spacing w:before="60"/>
              <w:ind w:right="191"/>
              <w:jc w:val="right"/>
              <w:rPr>
                <w:rFonts w:ascii="Arial Black" w:hAnsi="Arial Black"/>
                <w:color w:val="943634"/>
                <w:sz w:val="28"/>
                <w:szCs w:val="28"/>
              </w:rPr>
            </w:pPr>
            <w:r w:rsidRPr="00BF11D2">
              <w:rPr>
                <w:rFonts w:ascii="Arial Black" w:hAnsi="Arial Black"/>
                <w:color w:val="FFFFFF" w:themeColor="background1"/>
                <w:sz w:val="28"/>
                <w:szCs w:val="28"/>
              </w:rPr>
              <w:t>Child Protection Incident Report</w:t>
            </w:r>
          </w:p>
        </w:tc>
      </w:tr>
      <w:tr w:rsidR="00CE53D6" w14:paraId="51287A0D" w14:textId="77777777" w:rsidTr="00BF11D2">
        <w:trPr>
          <w:trHeight w:val="576"/>
          <w:jc w:val="center"/>
        </w:trPr>
        <w:tc>
          <w:tcPr>
            <w:tcW w:w="9741" w:type="dxa"/>
            <w:gridSpan w:val="4"/>
            <w:shd w:val="clear" w:color="auto" w:fill="FFFFFF"/>
          </w:tcPr>
          <w:p w14:paraId="21ABA6BE" w14:textId="77777777" w:rsidR="00CE53D6" w:rsidRDefault="002243D0">
            <w:pPr>
              <w:spacing w:before="120" w:after="80"/>
              <w:rPr>
                <w:rFonts w:ascii="Gill Sans MT" w:hAnsi="Gill Sans MT"/>
                <w:b/>
                <w:color w:val="000000"/>
              </w:rPr>
            </w:pPr>
            <w:r>
              <w:rPr>
                <w:rFonts w:ascii="Gill Sans MT" w:hAnsi="Gill Sans MT" w:cs="Arial"/>
                <w:b/>
                <w:color w:val="000000"/>
              </w:rPr>
              <w:t>Name of Child :</w:t>
            </w:r>
          </w:p>
        </w:tc>
      </w:tr>
      <w:tr w:rsidR="00CE53D6" w14:paraId="13E4C4FD" w14:textId="77777777" w:rsidTr="005A5810">
        <w:trPr>
          <w:trHeight w:val="576"/>
          <w:jc w:val="center"/>
        </w:trPr>
        <w:tc>
          <w:tcPr>
            <w:tcW w:w="3247" w:type="dxa"/>
            <w:tcBorders>
              <w:bottom w:val="single" w:sz="8" w:space="0" w:color="auto"/>
            </w:tcBorders>
            <w:shd w:val="clear" w:color="auto" w:fill="FFFFFF"/>
          </w:tcPr>
          <w:p w14:paraId="18DF12F3" w14:textId="77777777" w:rsidR="00CE53D6" w:rsidRDefault="002243D0">
            <w:pPr>
              <w:spacing w:before="120" w:after="80"/>
              <w:rPr>
                <w:rFonts w:ascii="Gill Sans MT" w:hAnsi="Gill Sans MT"/>
                <w:color w:val="FFFFFF"/>
              </w:rPr>
            </w:pPr>
            <w:r>
              <w:rPr>
                <w:rFonts w:ascii="Gill Sans MT" w:hAnsi="Gill Sans MT" w:cs="Arial"/>
                <w:b/>
                <w:color w:val="000000"/>
              </w:rPr>
              <w:t>Year Group</w:t>
            </w:r>
          </w:p>
        </w:tc>
        <w:tc>
          <w:tcPr>
            <w:tcW w:w="3247" w:type="dxa"/>
            <w:gridSpan w:val="2"/>
            <w:tcBorders>
              <w:bottom w:val="single" w:sz="8" w:space="0" w:color="auto"/>
            </w:tcBorders>
            <w:shd w:val="clear" w:color="auto" w:fill="FFFFFF"/>
          </w:tcPr>
          <w:p w14:paraId="40E6C008" w14:textId="77777777" w:rsidR="00CE53D6" w:rsidRDefault="00CE53D6">
            <w:pPr>
              <w:spacing w:before="120" w:after="80"/>
              <w:rPr>
                <w:rFonts w:ascii="Gill Sans MT" w:hAnsi="Gill Sans MT"/>
                <w:b/>
                <w:color w:val="000000"/>
              </w:rPr>
            </w:pPr>
          </w:p>
        </w:tc>
        <w:tc>
          <w:tcPr>
            <w:tcW w:w="3247" w:type="dxa"/>
            <w:tcBorders>
              <w:bottom w:val="single" w:sz="8" w:space="0" w:color="auto"/>
            </w:tcBorders>
            <w:shd w:val="clear" w:color="auto" w:fill="FFFFFF"/>
          </w:tcPr>
          <w:p w14:paraId="6F61BEE2" w14:textId="77777777" w:rsidR="00CE53D6" w:rsidRDefault="002243D0">
            <w:pPr>
              <w:spacing w:before="120" w:after="80"/>
              <w:rPr>
                <w:rFonts w:ascii="Gill Sans MT" w:hAnsi="Gill Sans MT"/>
                <w:color w:val="FFFFFF"/>
              </w:rPr>
            </w:pPr>
            <w:r>
              <w:rPr>
                <w:rFonts w:ascii="Gill Sans MT" w:hAnsi="Gill Sans MT" w:cs="Arial"/>
                <w:b/>
                <w:color w:val="000000"/>
              </w:rPr>
              <w:t>DOB</w:t>
            </w:r>
          </w:p>
        </w:tc>
      </w:tr>
      <w:tr w:rsidR="00CE53D6" w14:paraId="3E555DB1" w14:textId="77777777" w:rsidTr="00BF11D2">
        <w:trPr>
          <w:trHeight w:val="576"/>
          <w:jc w:val="center"/>
        </w:trPr>
        <w:tc>
          <w:tcPr>
            <w:tcW w:w="9741" w:type="dxa"/>
            <w:gridSpan w:val="4"/>
            <w:tcBorders>
              <w:bottom w:val="single" w:sz="8" w:space="0" w:color="auto"/>
            </w:tcBorders>
            <w:shd w:val="clear" w:color="auto" w:fill="C00000"/>
          </w:tcPr>
          <w:p w14:paraId="4A65CC24" w14:textId="77777777" w:rsidR="00CE53D6" w:rsidRDefault="002243D0">
            <w:pPr>
              <w:spacing w:before="80" w:after="80"/>
              <w:rPr>
                <w:rFonts w:ascii="Arial Black" w:hAnsi="Arial Black"/>
                <w:color w:val="FFFFFF"/>
              </w:rPr>
            </w:pPr>
            <w:r>
              <w:rPr>
                <w:rFonts w:ascii="Arial Black" w:hAnsi="Arial Black"/>
                <w:color w:val="FFFFFF"/>
              </w:rPr>
              <w:t>Details of Incident/Disclosure*</w:t>
            </w:r>
          </w:p>
        </w:tc>
      </w:tr>
      <w:tr w:rsidR="00CE53D6" w14:paraId="277ABC58" w14:textId="77777777" w:rsidTr="005A5810">
        <w:trPr>
          <w:trHeight w:val="9053"/>
          <w:jc w:val="center"/>
        </w:trPr>
        <w:tc>
          <w:tcPr>
            <w:tcW w:w="9741" w:type="dxa"/>
            <w:gridSpan w:val="4"/>
            <w:tcBorders>
              <w:top w:val="single" w:sz="6" w:space="0" w:color="auto"/>
              <w:left w:val="single" w:sz="6" w:space="0" w:color="auto"/>
              <w:right w:val="single" w:sz="6" w:space="0" w:color="auto"/>
            </w:tcBorders>
          </w:tcPr>
          <w:p w14:paraId="6BF81641" w14:textId="77777777" w:rsidR="00CE53D6" w:rsidRDefault="00CE53D6">
            <w:pPr>
              <w:spacing w:before="80" w:after="80"/>
              <w:rPr>
                <w:rFonts w:ascii="Arial Black" w:hAnsi="Arial Black"/>
                <w:color w:val="FFFFFF"/>
              </w:rPr>
            </w:pPr>
          </w:p>
        </w:tc>
      </w:tr>
      <w:tr w:rsidR="00CE53D6" w14:paraId="2BBCF5F3" w14:textId="77777777" w:rsidTr="005A5810">
        <w:trPr>
          <w:trHeight w:val="576"/>
          <w:jc w:val="center"/>
        </w:trPr>
        <w:tc>
          <w:tcPr>
            <w:tcW w:w="9741" w:type="dxa"/>
            <w:gridSpan w:val="4"/>
            <w:tcBorders>
              <w:top w:val="single" w:sz="6" w:space="0" w:color="auto"/>
              <w:left w:val="single" w:sz="6" w:space="0" w:color="auto"/>
              <w:bottom w:val="single" w:sz="6" w:space="0" w:color="auto"/>
              <w:right w:val="single" w:sz="6" w:space="0" w:color="auto"/>
            </w:tcBorders>
          </w:tcPr>
          <w:p w14:paraId="2A9831D8" w14:textId="77777777" w:rsidR="00CE53D6" w:rsidRDefault="002243D0">
            <w:pPr>
              <w:spacing w:before="240" w:after="80"/>
              <w:rPr>
                <w:rFonts w:ascii="Gill Sans MT" w:hAnsi="Gill Sans MT" w:cs="Arial"/>
                <w:b/>
              </w:rPr>
            </w:pPr>
            <w:r>
              <w:rPr>
                <w:rFonts w:ascii="Gill Sans MT" w:hAnsi="Gill Sans MT" w:cs="Arial"/>
                <w:b/>
              </w:rPr>
              <w:t>Name of person completing the report:</w:t>
            </w:r>
          </w:p>
        </w:tc>
      </w:tr>
      <w:tr w:rsidR="00CE53D6" w14:paraId="4D04D493" w14:textId="77777777" w:rsidTr="005A5810">
        <w:trPr>
          <w:trHeight w:val="576"/>
          <w:jc w:val="center"/>
        </w:trPr>
        <w:tc>
          <w:tcPr>
            <w:tcW w:w="4870" w:type="dxa"/>
            <w:gridSpan w:val="2"/>
            <w:tcBorders>
              <w:top w:val="single" w:sz="6" w:space="0" w:color="auto"/>
              <w:left w:val="single" w:sz="6" w:space="0" w:color="auto"/>
              <w:bottom w:val="single" w:sz="6" w:space="0" w:color="auto"/>
              <w:right w:val="single" w:sz="6" w:space="0" w:color="auto"/>
            </w:tcBorders>
          </w:tcPr>
          <w:p w14:paraId="0B3433E3" w14:textId="77777777" w:rsidR="00CE53D6" w:rsidRDefault="002243D0">
            <w:pPr>
              <w:spacing w:before="120" w:after="80"/>
              <w:rPr>
                <w:rFonts w:ascii="Arial" w:hAnsi="Arial" w:cs="Arial"/>
                <w:sz w:val="16"/>
                <w:szCs w:val="16"/>
              </w:rPr>
            </w:pPr>
            <w:r>
              <w:rPr>
                <w:rFonts w:ascii="Gill Sans MT" w:hAnsi="Gill Sans MT" w:cs="Arial"/>
                <w:b/>
              </w:rPr>
              <w:t>Position :</w:t>
            </w:r>
          </w:p>
        </w:tc>
        <w:tc>
          <w:tcPr>
            <w:tcW w:w="4870" w:type="dxa"/>
            <w:gridSpan w:val="2"/>
            <w:tcBorders>
              <w:top w:val="single" w:sz="6" w:space="0" w:color="auto"/>
              <w:left w:val="single" w:sz="6" w:space="0" w:color="auto"/>
              <w:bottom w:val="single" w:sz="6" w:space="0" w:color="auto"/>
              <w:right w:val="single" w:sz="6" w:space="0" w:color="auto"/>
            </w:tcBorders>
          </w:tcPr>
          <w:p w14:paraId="6CB73F50" w14:textId="77777777" w:rsidR="00CE53D6" w:rsidRDefault="002243D0">
            <w:pPr>
              <w:spacing w:before="120" w:after="80"/>
              <w:rPr>
                <w:rFonts w:ascii="Arial" w:hAnsi="Arial" w:cs="Arial"/>
                <w:sz w:val="16"/>
                <w:szCs w:val="16"/>
              </w:rPr>
            </w:pPr>
            <w:r>
              <w:rPr>
                <w:rFonts w:ascii="Gill Sans MT" w:hAnsi="Gill Sans MT" w:cs="Arial"/>
                <w:b/>
              </w:rPr>
              <w:t>Date:</w:t>
            </w:r>
          </w:p>
        </w:tc>
      </w:tr>
      <w:tr w:rsidR="00CE53D6" w14:paraId="1A4C4731" w14:textId="77777777" w:rsidTr="005A5810">
        <w:trPr>
          <w:trHeight w:val="576"/>
          <w:jc w:val="center"/>
        </w:trPr>
        <w:tc>
          <w:tcPr>
            <w:tcW w:w="4870" w:type="dxa"/>
            <w:gridSpan w:val="2"/>
            <w:tcBorders>
              <w:top w:val="single" w:sz="6" w:space="0" w:color="auto"/>
              <w:left w:val="single" w:sz="6" w:space="0" w:color="auto"/>
              <w:bottom w:val="single" w:sz="6" w:space="0" w:color="auto"/>
              <w:right w:val="single" w:sz="6" w:space="0" w:color="auto"/>
            </w:tcBorders>
          </w:tcPr>
          <w:p w14:paraId="4D5BF6A0" w14:textId="77777777" w:rsidR="00CE53D6" w:rsidRDefault="002243D0">
            <w:pPr>
              <w:spacing w:before="120" w:after="80"/>
              <w:rPr>
                <w:rFonts w:ascii="Gill Sans MT" w:hAnsi="Gill Sans MT" w:cs="Arial"/>
                <w:b/>
              </w:rPr>
            </w:pPr>
            <w:r>
              <w:rPr>
                <w:rFonts w:ascii="Gill Sans MT" w:hAnsi="Gill Sans MT" w:cs="Arial"/>
                <w:b/>
              </w:rPr>
              <w:t>Signature:</w:t>
            </w:r>
          </w:p>
        </w:tc>
        <w:tc>
          <w:tcPr>
            <w:tcW w:w="4870" w:type="dxa"/>
            <w:gridSpan w:val="2"/>
            <w:tcBorders>
              <w:top w:val="single" w:sz="6" w:space="0" w:color="auto"/>
              <w:left w:val="single" w:sz="6" w:space="0" w:color="auto"/>
              <w:bottom w:val="single" w:sz="6" w:space="0" w:color="auto"/>
              <w:right w:val="single" w:sz="6" w:space="0" w:color="auto"/>
            </w:tcBorders>
          </w:tcPr>
          <w:p w14:paraId="5C112F31" w14:textId="77777777" w:rsidR="00CE53D6" w:rsidRDefault="002243D0">
            <w:pPr>
              <w:spacing w:before="120" w:after="80"/>
              <w:rPr>
                <w:rFonts w:ascii="Arial" w:hAnsi="Arial" w:cs="Arial"/>
                <w:sz w:val="16"/>
                <w:szCs w:val="16"/>
              </w:rPr>
            </w:pPr>
            <w:r>
              <w:rPr>
                <w:rFonts w:ascii="Gill Sans MT" w:hAnsi="Gill Sans MT" w:cs="Arial"/>
                <w:b/>
              </w:rPr>
              <w:t>* Record actual words used by the child/young person</w:t>
            </w:r>
          </w:p>
        </w:tc>
      </w:tr>
    </w:tbl>
    <w:p w14:paraId="7B53D4D9" w14:textId="77777777" w:rsidR="00CE53D6" w:rsidRDefault="00CE53D6">
      <w:pPr>
        <w:rPr>
          <w:rFonts w:ascii="Arial" w:hAnsi="Arial" w:cs="Arial"/>
          <w:b/>
          <w:bCs/>
        </w:rPr>
      </w:pPr>
    </w:p>
    <w:p w14:paraId="5A1995EC" w14:textId="77777777" w:rsidR="00CE53D6" w:rsidRDefault="005A5810">
      <w:r>
        <w:rPr>
          <w:noProof/>
          <w:lang w:val="en-GB" w:eastAsia="en-GB"/>
        </w:rPr>
        <w:lastRenderedPageBreak/>
        <w:drawing>
          <wp:anchor distT="0" distB="0" distL="114300" distR="114300" simplePos="0" relativeHeight="251700736" behindDoc="1" locked="0" layoutInCell="1" allowOverlap="1" wp14:anchorId="0C351C8E" wp14:editId="6C952B1B">
            <wp:simplePos x="0" y="0"/>
            <wp:positionH relativeFrom="column">
              <wp:posOffset>-213995</wp:posOffset>
            </wp:positionH>
            <wp:positionV relativeFrom="paragraph">
              <wp:posOffset>-374015</wp:posOffset>
            </wp:positionV>
            <wp:extent cx="676275" cy="636905"/>
            <wp:effectExtent l="0" t="0" r="0" b="0"/>
            <wp:wrapNone/>
            <wp:docPr id="32" name="Picture 3" descr="Description: Description: N:\Janice Work\Loanends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N:\Janice Work\Loanends Primary School 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959C6" w14:textId="77777777" w:rsidR="005A5810" w:rsidRDefault="005A5810" w:rsidP="005A5810">
      <w:pPr>
        <w:ind w:right="-29"/>
        <w:rPr>
          <w:rFonts w:ascii="Gill Sans MT" w:hAnsi="Gill Sans MT"/>
          <w:b/>
        </w:rPr>
      </w:pPr>
    </w:p>
    <w:p w14:paraId="7015CF01" w14:textId="77777777" w:rsidR="005A5810" w:rsidRDefault="005A5810" w:rsidP="005A5810">
      <w:pPr>
        <w:ind w:left="72" w:right="-29"/>
        <w:rPr>
          <w:rFonts w:ascii="Gill Sans MT" w:hAnsi="Gill Sans MT"/>
          <w:b/>
        </w:rPr>
      </w:pPr>
    </w:p>
    <w:tbl>
      <w:tblPr>
        <w:tblW w:w="50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80"/>
        <w:gridCol w:w="601"/>
        <w:gridCol w:w="1777"/>
        <w:gridCol w:w="3057"/>
        <w:gridCol w:w="2310"/>
      </w:tblGrid>
      <w:tr w:rsidR="005A5810" w14:paraId="6A4CD1CA" w14:textId="77777777" w:rsidTr="007631B1">
        <w:trPr>
          <w:trHeight w:val="720"/>
          <w:jc w:val="center"/>
        </w:trPr>
        <w:tc>
          <w:tcPr>
            <w:tcW w:w="5000" w:type="pct"/>
            <w:gridSpan w:val="5"/>
            <w:shd w:val="clear" w:color="auto" w:fill="C00000"/>
          </w:tcPr>
          <w:p w14:paraId="0FB33D8C" w14:textId="77777777" w:rsidR="005A5810" w:rsidRPr="009937F9" w:rsidRDefault="005A5810" w:rsidP="009937F9">
            <w:pPr>
              <w:spacing w:before="60"/>
              <w:ind w:right="88"/>
              <w:jc w:val="right"/>
              <w:rPr>
                <w:rFonts w:ascii="Arial Black" w:hAnsi="Arial Black"/>
                <w:color w:val="943634"/>
                <w:sz w:val="28"/>
                <w:szCs w:val="28"/>
              </w:rPr>
            </w:pPr>
            <w:r w:rsidRPr="00BF11D2">
              <w:rPr>
                <w:rFonts w:ascii="Arial Black" w:hAnsi="Arial Black"/>
                <w:color w:val="FFFFFF" w:themeColor="background1"/>
                <w:sz w:val="28"/>
                <w:szCs w:val="28"/>
              </w:rPr>
              <w:t>Pastoral Concern Log</w:t>
            </w:r>
          </w:p>
        </w:tc>
      </w:tr>
      <w:tr w:rsidR="00CE53D6" w14:paraId="7DF3817C" w14:textId="77777777" w:rsidTr="007631B1">
        <w:trPr>
          <w:trHeight w:val="576"/>
          <w:jc w:val="center"/>
        </w:trPr>
        <w:tc>
          <w:tcPr>
            <w:tcW w:w="5000" w:type="pct"/>
            <w:gridSpan w:val="5"/>
            <w:shd w:val="clear" w:color="auto" w:fill="FFFFFF"/>
          </w:tcPr>
          <w:p w14:paraId="2019197D" w14:textId="77777777" w:rsidR="00CE53D6" w:rsidRDefault="002243D0">
            <w:pPr>
              <w:spacing w:before="120" w:after="80"/>
              <w:ind w:left="992" w:hanging="992"/>
              <w:rPr>
                <w:rFonts w:ascii="Gill Sans MT" w:hAnsi="Gill Sans MT"/>
                <w:b/>
                <w:color w:val="000000"/>
              </w:rPr>
            </w:pPr>
            <w:r>
              <w:rPr>
                <w:rFonts w:ascii="Gill Sans MT" w:hAnsi="Gill Sans MT" w:cs="Arial"/>
                <w:b/>
                <w:color w:val="000000"/>
              </w:rPr>
              <w:t>Name of Child :</w:t>
            </w:r>
          </w:p>
        </w:tc>
      </w:tr>
      <w:tr w:rsidR="00CE53D6" w14:paraId="2C854F00" w14:textId="77777777" w:rsidTr="007631B1">
        <w:trPr>
          <w:trHeight w:val="576"/>
          <w:jc w:val="center"/>
        </w:trPr>
        <w:tc>
          <w:tcPr>
            <w:tcW w:w="977" w:type="pct"/>
            <w:tcBorders>
              <w:bottom w:val="single" w:sz="8" w:space="0" w:color="943634"/>
            </w:tcBorders>
            <w:shd w:val="clear" w:color="auto" w:fill="FFFFFF"/>
          </w:tcPr>
          <w:p w14:paraId="01BB7147" w14:textId="77777777" w:rsidR="00CE53D6" w:rsidRDefault="002243D0">
            <w:pPr>
              <w:spacing w:before="120" w:after="80"/>
              <w:ind w:left="992" w:hanging="992"/>
              <w:rPr>
                <w:rFonts w:ascii="Gill Sans MT" w:hAnsi="Gill Sans MT"/>
                <w:color w:val="FFFFFF"/>
              </w:rPr>
            </w:pPr>
            <w:r>
              <w:rPr>
                <w:rFonts w:ascii="Gill Sans MT" w:hAnsi="Gill Sans MT" w:cs="Arial"/>
                <w:b/>
                <w:color w:val="000000"/>
              </w:rPr>
              <w:t>Year Group</w:t>
            </w:r>
          </w:p>
        </w:tc>
        <w:tc>
          <w:tcPr>
            <w:tcW w:w="312" w:type="pct"/>
            <w:tcBorders>
              <w:bottom w:val="single" w:sz="8" w:space="0" w:color="943634"/>
            </w:tcBorders>
            <w:shd w:val="clear" w:color="auto" w:fill="FFFFFF"/>
          </w:tcPr>
          <w:p w14:paraId="0EF574C2" w14:textId="77777777" w:rsidR="00CE53D6" w:rsidRDefault="00CE53D6">
            <w:pPr>
              <w:spacing w:before="120" w:after="80"/>
              <w:ind w:left="992" w:hanging="992"/>
              <w:rPr>
                <w:rFonts w:ascii="Gill Sans MT" w:hAnsi="Gill Sans MT"/>
                <w:b/>
                <w:color w:val="000000"/>
              </w:rPr>
            </w:pPr>
          </w:p>
        </w:tc>
        <w:tc>
          <w:tcPr>
            <w:tcW w:w="3711" w:type="pct"/>
            <w:gridSpan w:val="3"/>
            <w:tcBorders>
              <w:bottom w:val="single" w:sz="8" w:space="0" w:color="943634"/>
            </w:tcBorders>
            <w:shd w:val="clear" w:color="auto" w:fill="FFFFFF"/>
          </w:tcPr>
          <w:p w14:paraId="798CE049" w14:textId="77777777" w:rsidR="00CE53D6" w:rsidRDefault="002243D0">
            <w:pPr>
              <w:spacing w:before="120" w:after="80"/>
              <w:ind w:left="992" w:hanging="992"/>
              <w:rPr>
                <w:rFonts w:ascii="Gill Sans MT" w:hAnsi="Gill Sans MT"/>
                <w:color w:val="FFFFFF"/>
              </w:rPr>
            </w:pPr>
            <w:r>
              <w:rPr>
                <w:rFonts w:ascii="Gill Sans MT" w:hAnsi="Gill Sans MT" w:cs="Arial"/>
                <w:b/>
                <w:color w:val="000000"/>
              </w:rPr>
              <w:t>Class Teacher(s) :</w:t>
            </w:r>
          </w:p>
        </w:tc>
      </w:tr>
      <w:tr w:rsidR="00CE53D6" w14:paraId="25CCFFA5" w14:textId="77777777" w:rsidTr="007631B1">
        <w:trPr>
          <w:trHeight w:val="576"/>
          <w:jc w:val="center"/>
        </w:trPr>
        <w:tc>
          <w:tcPr>
            <w:tcW w:w="5000" w:type="pct"/>
            <w:gridSpan w:val="5"/>
            <w:tcBorders>
              <w:top w:val="single" w:sz="8" w:space="0" w:color="943634"/>
              <w:left w:val="single" w:sz="8" w:space="0" w:color="943634"/>
              <w:bottom w:val="single" w:sz="8" w:space="0" w:color="943634"/>
              <w:right w:val="single" w:sz="8" w:space="0" w:color="943634"/>
            </w:tcBorders>
            <w:shd w:val="clear" w:color="auto" w:fill="C00000"/>
          </w:tcPr>
          <w:p w14:paraId="11347DDB" w14:textId="77777777" w:rsidR="00CE53D6" w:rsidRDefault="002243D0">
            <w:pPr>
              <w:spacing w:before="80" w:after="80"/>
              <w:ind w:left="992" w:hanging="992"/>
              <w:rPr>
                <w:rFonts w:ascii="Arial Black" w:hAnsi="Arial Black"/>
                <w:color w:val="FFFFFF"/>
              </w:rPr>
            </w:pPr>
            <w:r>
              <w:rPr>
                <w:rFonts w:ascii="Arial Black" w:hAnsi="Arial Black"/>
                <w:color w:val="FFFFFF"/>
              </w:rPr>
              <w:t>Pastoral Concern</w:t>
            </w:r>
          </w:p>
        </w:tc>
      </w:tr>
      <w:tr w:rsidR="00CE53D6" w14:paraId="241E2BF9" w14:textId="77777777" w:rsidTr="007631B1">
        <w:trPr>
          <w:trHeight w:val="496"/>
          <w:jc w:val="center"/>
        </w:trPr>
        <w:tc>
          <w:tcPr>
            <w:tcW w:w="5000" w:type="pct"/>
            <w:gridSpan w:val="5"/>
            <w:tcBorders>
              <w:top w:val="single" w:sz="8" w:space="0" w:color="943634"/>
              <w:left w:val="single" w:sz="6" w:space="0" w:color="auto"/>
              <w:bottom w:val="single" w:sz="6" w:space="0" w:color="auto"/>
              <w:right w:val="single" w:sz="6" w:space="0" w:color="auto"/>
            </w:tcBorders>
          </w:tcPr>
          <w:p w14:paraId="4478228D" w14:textId="77777777" w:rsidR="00CE53D6" w:rsidRDefault="00CE53D6">
            <w:pPr>
              <w:spacing w:before="120" w:after="80"/>
              <w:ind w:left="992" w:hanging="992"/>
              <w:rPr>
                <w:rFonts w:ascii="Gill Sans MT" w:hAnsi="Gill Sans MT" w:cs="Arial"/>
                <w:b/>
              </w:rPr>
            </w:pPr>
          </w:p>
          <w:p w14:paraId="4FD24B3F" w14:textId="77777777" w:rsidR="00CE53D6" w:rsidRDefault="00CE53D6">
            <w:pPr>
              <w:spacing w:before="120" w:after="80"/>
              <w:ind w:left="992" w:hanging="992"/>
              <w:rPr>
                <w:rFonts w:ascii="Gill Sans MT" w:hAnsi="Gill Sans MT" w:cs="Arial"/>
                <w:b/>
              </w:rPr>
            </w:pPr>
          </w:p>
          <w:p w14:paraId="519D896D" w14:textId="77777777" w:rsidR="00CE53D6" w:rsidRDefault="00CE53D6">
            <w:pPr>
              <w:spacing w:before="120" w:after="80"/>
              <w:ind w:left="992" w:hanging="992"/>
              <w:rPr>
                <w:rFonts w:ascii="Gill Sans MT" w:hAnsi="Gill Sans MT" w:cs="Arial"/>
                <w:b/>
              </w:rPr>
            </w:pPr>
          </w:p>
          <w:p w14:paraId="23ADF6C3" w14:textId="77777777" w:rsidR="00CE53D6" w:rsidRDefault="00CE53D6">
            <w:pPr>
              <w:spacing w:before="120" w:after="80"/>
              <w:ind w:left="992" w:hanging="992"/>
              <w:rPr>
                <w:rFonts w:ascii="Gill Sans MT" w:hAnsi="Gill Sans MT" w:cs="Arial"/>
                <w:b/>
              </w:rPr>
            </w:pPr>
          </w:p>
          <w:p w14:paraId="63E05A59" w14:textId="77777777" w:rsidR="00CE53D6" w:rsidRDefault="00CE53D6">
            <w:pPr>
              <w:spacing w:before="120" w:after="80"/>
              <w:rPr>
                <w:rFonts w:ascii="Gill Sans MT" w:hAnsi="Gill Sans MT" w:cs="Arial"/>
                <w:b/>
              </w:rPr>
            </w:pPr>
          </w:p>
          <w:p w14:paraId="30F6FB6C" w14:textId="77777777" w:rsidR="00CE53D6" w:rsidRDefault="00CE53D6">
            <w:pPr>
              <w:spacing w:before="120" w:after="80"/>
              <w:ind w:left="992" w:hanging="992"/>
              <w:rPr>
                <w:rFonts w:ascii="Gill Sans MT" w:hAnsi="Gill Sans MT" w:cs="Arial"/>
                <w:b/>
              </w:rPr>
            </w:pPr>
          </w:p>
          <w:p w14:paraId="0E183814" w14:textId="77777777" w:rsidR="00CE53D6" w:rsidRDefault="00CE53D6">
            <w:pPr>
              <w:spacing w:before="120" w:after="80"/>
              <w:ind w:left="992" w:hanging="992"/>
              <w:rPr>
                <w:rFonts w:ascii="Gill Sans MT" w:hAnsi="Gill Sans MT" w:cs="Arial"/>
                <w:b/>
              </w:rPr>
            </w:pPr>
          </w:p>
          <w:p w14:paraId="522C0293" w14:textId="77777777" w:rsidR="00CE53D6" w:rsidRDefault="00CE53D6">
            <w:pPr>
              <w:spacing w:before="120" w:after="80"/>
              <w:ind w:left="992" w:hanging="992"/>
              <w:rPr>
                <w:rFonts w:ascii="Gill Sans MT" w:hAnsi="Gill Sans MT" w:cs="Arial"/>
                <w:b/>
              </w:rPr>
            </w:pPr>
          </w:p>
          <w:p w14:paraId="7D6B9ACA" w14:textId="77777777" w:rsidR="00CE53D6" w:rsidRDefault="00CE53D6">
            <w:pPr>
              <w:spacing w:before="120" w:after="80"/>
              <w:ind w:left="992" w:hanging="992"/>
              <w:rPr>
                <w:rFonts w:ascii="Gill Sans MT" w:hAnsi="Gill Sans MT" w:cs="Arial"/>
                <w:b/>
              </w:rPr>
            </w:pPr>
          </w:p>
        </w:tc>
      </w:tr>
      <w:tr w:rsidR="00CE53D6" w14:paraId="0FBAA3F8" w14:textId="77777777" w:rsidTr="007631B1">
        <w:trPr>
          <w:trHeight w:val="576"/>
          <w:jc w:val="center"/>
        </w:trPr>
        <w:tc>
          <w:tcPr>
            <w:tcW w:w="1289" w:type="pct"/>
            <w:gridSpan w:val="2"/>
            <w:tcBorders>
              <w:top w:val="single" w:sz="6" w:space="0" w:color="auto"/>
              <w:left w:val="single" w:sz="6" w:space="0" w:color="auto"/>
              <w:bottom w:val="single" w:sz="6" w:space="0" w:color="auto"/>
              <w:right w:val="single" w:sz="6" w:space="0" w:color="auto"/>
            </w:tcBorders>
          </w:tcPr>
          <w:p w14:paraId="3489BB36" w14:textId="77777777" w:rsidR="00CE53D6" w:rsidRDefault="002243D0">
            <w:pPr>
              <w:spacing w:before="120" w:after="120"/>
              <w:ind w:left="992" w:hanging="992"/>
              <w:rPr>
                <w:rFonts w:ascii="Gill Sans MT" w:hAnsi="Gill Sans MT" w:cs="Arial"/>
                <w:b/>
              </w:rPr>
            </w:pPr>
            <w:r>
              <w:rPr>
                <w:rFonts w:ascii="Gill Sans MT" w:hAnsi="Gill Sans MT" w:cs="Arial"/>
                <w:b/>
              </w:rPr>
              <w:t>Date :</w:t>
            </w:r>
          </w:p>
        </w:tc>
        <w:tc>
          <w:tcPr>
            <w:tcW w:w="2511" w:type="pct"/>
            <w:gridSpan w:val="2"/>
            <w:tcBorders>
              <w:top w:val="single" w:sz="6" w:space="0" w:color="auto"/>
              <w:left w:val="single" w:sz="6" w:space="0" w:color="auto"/>
              <w:bottom w:val="single" w:sz="6" w:space="0" w:color="auto"/>
              <w:right w:val="single" w:sz="6" w:space="0" w:color="auto"/>
            </w:tcBorders>
          </w:tcPr>
          <w:p w14:paraId="22DFD299" w14:textId="77777777" w:rsidR="00CE53D6" w:rsidRDefault="002243D0">
            <w:pPr>
              <w:spacing w:before="120" w:after="80"/>
              <w:ind w:left="992" w:hanging="992"/>
              <w:rPr>
                <w:rFonts w:ascii="Gill Sans MT" w:hAnsi="Gill Sans MT" w:cs="Arial"/>
                <w:b/>
              </w:rPr>
            </w:pPr>
            <w:r>
              <w:rPr>
                <w:rFonts w:ascii="Gill Sans MT" w:hAnsi="Gill Sans MT" w:cs="Arial"/>
                <w:b/>
              </w:rPr>
              <w:t>Reported by :</w:t>
            </w:r>
          </w:p>
        </w:tc>
        <w:tc>
          <w:tcPr>
            <w:tcW w:w="1200" w:type="pct"/>
            <w:tcBorders>
              <w:top w:val="single" w:sz="6" w:space="0" w:color="auto"/>
              <w:left w:val="single" w:sz="6" w:space="0" w:color="auto"/>
              <w:bottom w:val="single" w:sz="6" w:space="0" w:color="auto"/>
              <w:right w:val="single" w:sz="6" w:space="0" w:color="auto"/>
            </w:tcBorders>
          </w:tcPr>
          <w:p w14:paraId="7F9EF219" w14:textId="77777777" w:rsidR="00CE53D6" w:rsidRDefault="002243D0">
            <w:pPr>
              <w:spacing w:before="120" w:after="80"/>
              <w:ind w:left="992" w:hanging="992"/>
              <w:rPr>
                <w:rFonts w:ascii="Gill Sans MT" w:hAnsi="Gill Sans MT" w:cs="Arial"/>
                <w:b/>
              </w:rPr>
            </w:pPr>
            <w:r>
              <w:rPr>
                <w:rFonts w:ascii="Gill Sans MT" w:hAnsi="Gill Sans MT" w:cs="Arial"/>
                <w:b/>
              </w:rPr>
              <w:t>Position :</w:t>
            </w:r>
          </w:p>
        </w:tc>
      </w:tr>
      <w:tr w:rsidR="00CE53D6" w14:paraId="234DFDF5" w14:textId="77777777" w:rsidTr="007631B1">
        <w:trPr>
          <w:trHeight w:val="576"/>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C00000"/>
          </w:tcPr>
          <w:p w14:paraId="06311061" w14:textId="77777777" w:rsidR="00CE53D6" w:rsidRDefault="002243D0">
            <w:r w:rsidRPr="005A5810">
              <w:rPr>
                <w:rFonts w:ascii="Arial Black" w:hAnsi="Arial Black"/>
                <w:color w:val="FFFFFF"/>
              </w:rPr>
              <w:t>Action Taken</w:t>
            </w:r>
          </w:p>
        </w:tc>
      </w:tr>
      <w:tr w:rsidR="00CE53D6" w14:paraId="3137CDD1" w14:textId="77777777" w:rsidTr="007631B1">
        <w:trPr>
          <w:trHeight w:val="5184"/>
          <w:jc w:val="center"/>
        </w:trPr>
        <w:tc>
          <w:tcPr>
            <w:tcW w:w="5000" w:type="pct"/>
            <w:gridSpan w:val="5"/>
            <w:tcBorders>
              <w:top w:val="single" w:sz="6" w:space="0" w:color="auto"/>
              <w:left w:val="single" w:sz="6" w:space="0" w:color="auto"/>
              <w:right w:val="single" w:sz="6" w:space="0" w:color="auto"/>
            </w:tcBorders>
          </w:tcPr>
          <w:p w14:paraId="021453A2" w14:textId="77777777" w:rsidR="00CE53D6" w:rsidRDefault="00CE53D6">
            <w:pPr>
              <w:spacing w:before="80" w:after="80"/>
              <w:ind w:left="992" w:hanging="992"/>
              <w:rPr>
                <w:rFonts w:ascii="Arial" w:hAnsi="Arial" w:cs="Arial"/>
                <w:sz w:val="16"/>
                <w:szCs w:val="16"/>
              </w:rPr>
            </w:pPr>
          </w:p>
          <w:p w14:paraId="60D92718" w14:textId="77777777" w:rsidR="00CE53D6" w:rsidRDefault="00CE53D6">
            <w:pPr>
              <w:spacing w:before="80" w:after="80"/>
              <w:ind w:left="992" w:hanging="992"/>
              <w:rPr>
                <w:rFonts w:ascii="Arial" w:hAnsi="Arial" w:cs="Arial"/>
                <w:sz w:val="16"/>
                <w:szCs w:val="16"/>
              </w:rPr>
            </w:pPr>
          </w:p>
          <w:p w14:paraId="05BDBB3C" w14:textId="77777777" w:rsidR="00CE53D6" w:rsidRDefault="00CE53D6">
            <w:pPr>
              <w:spacing w:before="80" w:after="80"/>
              <w:ind w:left="992" w:hanging="992"/>
              <w:rPr>
                <w:rFonts w:ascii="Arial" w:hAnsi="Arial" w:cs="Arial"/>
                <w:sz w:val="16"/>
                <w:szCs w:val="16"/>
              </w:rPr>
            </w:pPr>
          </w:p>
          <w:p w14:paraId="5AC4AC69" w14:textId="77777777" w:rsidR="00CE53D6" w:rsidRDefault="00CE53D6">
            <w:pPr>
              <w:spacing w:before="80" w:after="80"/>
              <w:ind w:left="992" w:hanging="992"/>
              <w:rPr>
                <w:rFonts w:ascii="Arial" w:hAnsi="Arial" w:cs="Arial"/>
                <w:sz w:val="16"/>
                <w:szCs w:val="16"/>
              </w:rPr>
            </w:pPr>
          </w:p>
          <w:p w14:paraId="46171A27" w14:textId="77777777" w:rsidR="00CE53D6" w:rsidRDefault="00CE53D6">
            <w:pPr>
              <w:spacing w:before="80" w:after="80"/>
              <w:ind w:left="992" w:hanging="992"/>
              <w:rPr>
                <w:rFonts w:ascii="Arial" w:hAnsi="Arial" w:cs="Arial"/>
                <w:sz w:val="16"/>
                <w:szCs w:val="16"/>
              </w:rPr>
            </w:pPr>
          </w:p>
          <w:p w14:paraId="7F53141E" w14:textId="77777777" w:rsidR="00CE53D6" w:rsidRDefault="00CE53D6"/>
        </w:tc>
      </w:tr>
      <w:tr w:rsidR="00CE53D6" w14:paraId="174BFBE3" w14:textId="77777777" w:rsidTr="007631B1">
        <w:trPr>
          <w:trHeight w:val="576"/>
          <w:jc w:val="center"/>
        </w:trPr>
        <w:tc>
          <w:tcPr>
            <w:tcW w:w="3800" w:type="pct"/>
            <w:gridSpan w:val="4"/>
            <w:tcBorders>
              <w:top w:val="single" w:sz="6" w:space="0" w:color="auto"/>
              <w:left w:val="single" w:sz="6" w:space="0" w:color="auto"/>
              <w:bottom w:val="single" w:sz="6" w:space="0" w:color="auto"/>
              <w:right w:val="single" w:sz="6" w:space="0" w:color="auto"/>
            </w:tcBorders>
          </w:tcPr>
          <w:p w14:paraId="44DF9BC6" w14:textId="77777777" w:rsidR="00CE53D6" w:rsidRDefault="002243D0">
            <w:pPr>
              <w:spacing w:before="240" w:after="80"/>
              <w:ind w:left="992" w:hanging="992"/>
              <w:rPr>
                <w:rFonts w:ascii="Gill Sans MT" w:hAnsi="Gill Sans MT" w:cs="Arial"/>
                <w:b/>
              </w:rPr>
            </w:pPr>
            <w:r>
              <w:rPr>
                <w:rFonts w:ascii="Gill Sans MT" w:hAnsi="Gill Sans MT" w:cs="Arial"/>
                <w:b/>
              </w:rPr>
              <w:t>Signed :</w:t>
            </w:r>
          </w:p>
        </w:tc>
        <w:tc>
          <w:tcPr>
            <w:tcW w:w="1200" w:type="pct"/>
            <w:tcBorders>
              <w:top w:val="single" w:sz="6" w:space="0" w:color="auto"/>
              <w:left w:val="single" w:sz="6" w:space="0" w:color="auto"/>
              <w:bottom w:val="single" w:sz="6" w:space="0" w:color="auto"/>
              <w:right w:val="single" w:sz="6" w:space="0" w:color="auto"/>
            </w:tcBorders>
          </w:tcPr>
          <w:p w14:paraId="5167D465" w14:textId="77777777" w:rsidR="00CE53D6" w:rsidRDefault="002243D0">
            <w:pPr>
              <w:spacing w:before="240" w:after="80"/>
              <w:ind w:left="992" w:hanging="992"/>
              <w:rPr>
                <w:rFonts w:ascii="Gill Sans MT" w:hAnsi="Gill Sans MT" w:cs="Arial"/>
                <w:b/>
              </w:rPr>
            </w:pPr>
            <w:r>
              <w:rPr>
                <w:rFonts w:ascii="Gill Sans MT" w:hAnsi="Gill Sans MT" w:cs="Arial"/>
                <w:b/>
              </w:rPr>
              <w:t>Date :</w:t>
            </w:r>
          </w:p>
        </w:tc>
      </w:tr>
      <w:tr w:rsidR="007631B1" w14:paraId="20C8F9EB" w14:textId="77777777" w:rsidTr="007631B1">
        <w:trPr>
          <w:trHeight w:val="534"/>
          <w:jc w:val="center"/>
        </w:trPr>
        <w:tc>
          <w:tcPr>
            <w:tcW w:w="977" w:type="pct"/>
            <w:tcBorders>
              <w:top w:val="single" w:sz="6" w:space="0" w:color="auto"/>
              <w:left w:val="single" w:sz="6" w:space="0" w:color="auto"/>
              <w:bottom w:val="single" w:sz="6" w:space="0" w:color="auto"/>
              <w:right w:val="single" w:sz="4" w:space="0" w:color="auto"/>
            </w:tcBorders>
            <w:vAlign w:val="center"/>
          </w:tcPr>
          <w:p w14:paraId="5CBBFD42" w14:textId="6F465AD4" w:rsidR="007631B1" w:rsidRDefault="007631B1" w:rsidP="007631B1">
            <w:pPr>
              <w:spacing w:before="120" w:after="80"/>
              <w:ind w:left="992" w:hanging="992"/>
              <w:rPr>
                <w:rFonts w:ascii="Gill Sans MT" w:hAnsi="Gill Sans MT" w:cs="Arial"/>
                <w:b/>
              </w:rPr>
            </w:pPr>
            <w:r>
              <w:rPr>
                <w:rFonts w:ascii="Gill Sans MT" w:hAnsi="Gill Sans MT" w:cs="Arial"/>
                <w:b/>
              </w:rPr>
              <w:t>Position :</w:t>
            </w:r>
            <w:r>
              <w:rPr>
                <w:rFonts w:ascii="Gill Sans MT" w:hAnsi="Gill Sans MT" w:cs="Arial"/>
              </w:rPr>
              <w:t xml:space="preserve">  </w:t>
            </w:r>
          </w:p>
        </w:tc>
        <w:tc>
          <w:tcPr>
            <w:tcW w:w="1235" w:type="pct"/>
            <w:gridSpan w:val="2"/>
            <w:tcBorders>
              <w:top w:val="single" w:sz="6" w:space="0" w:color="auto"/>
              <w:left w:val="single" w:sz="4" w:space="0" w:color="auto"/>
              <w:bottom w:val="single" w:sz="6" w:space="0" w:color="auto"/>
              <w:right w:val="nil"/>
            </w:tcBorders>
            <w:vAlign w:val="center"/>
          </w:tcPr>
          <w:p w14:paraId="40FF33CA" w14:textId="75842BCC" w:rsidR="007631B1" w:rsidRDefault="007631B1" w:rsidP="007631B1">
            <w:pPr>
              <w:spacing w:before="120" w:after="80"/>
              <w:ind w:left="992" w:hanging="992"/>
              <w:rPr>
                <w:rFonts w:ascii="Gill Sans MT" w:hAnsi="Gill Sans MT" w:cs="Arial"/>
                <w:b/>
              </w:rPr>
            </w:pPr>
            <w:r>
              <w:rPr>
                <w:rFonts w:ascii="Gill Sans MT" w:hAnsi="Gill Sans MT" w:cs="Arial"/>
              </w:rPr>
              <w:t xml:space="preserve">Designated Teacher    </w:t>
            </w:r>
            <w:r>
              <w:rPr>
                <w:rFonts w:ascii="Gill Sans MT" w:hAnsi="Gill Sans MT" w:cs="Arial"/>
                <w:sz w:val="32"/>
                <w:szCs w:val="32"/>
              </w:rPr>
              <w:sym w:font="Wingdings" w:char="F0A8"/>
            </w:r>
          </w:p>
        </w:tc>
        <w:tc>
          <w:tcPr>
            <w:tcW w:w="1588" w:type="pct"/>
            <w:tcBorders>
              <w:top w:val="single" w:sz="6" w:space="0" w:color="auto"/>
              <w:left w:val="nil"/>
              <w:bottom w:val="single" w:sz="6" w:space="0" w:color="auto"/>
              <w:right w:val="nil"/>
            </w:tcBorders>
            <w:vAlign w:val="center"/>
          </w:tcPr>
          <w:p w14:paraId="2E4C95C2" w14:textId="29351C1C" w:rsidR="007631B1" w:rsidRDefault="007631B1" w:rsidP="007631B1">
            <w:pPr>
              <w:spacing w:before="120" w:after="80"/>
              <w:ind w:left="992" w:hanging="992"/>
              <w:rPr>
                <w:rFonts w:ascii="Gill Sans MT" w:hAnsi="Gill Sans MT" w:cs="Arial"/>
                <w:b/>
              </w:rPr>
            </w:pPr>
            <w:r>
              <w:rPr>
                <w:rFonts w:ascii="Gill Sans MT" w:hAnsi="Gill Sans MT" w:cs="Arial"/>
              </w:rPr>
              <w:t xml:space="preserve">Deputy Designated Teacher    </w:t>
            </w:r>
            <w:r>
              <w:rPr>
                <w:rFonts w:ascii="Gill Sans MT" w:hAnsi="Gill Sans MT" w:cs="Arial"/>
                <w:sz w:val="32"/>
                <w:szCs w:val="32"/>
              </w:rPr>
              <w:sym w:font="Wingdings" w:char="F0A8"/>
            </w:r>
          </w:p>
        </w:tc>
        <w:tc>
          <w:tcPr>
            <w:tcW w:w="1200" w:type="pct"/>
            <w:tcBorders>
              <w:top w:val="single" w:sz="6" w:space="0" w:color="auto"/>
              <w:left w:val="nil"/>
              <w:bottom w:val="single" w:sz="6" w:space="0" w:color="auto"/>
              <w:right w:val="single" w:sz="6" w:space="0" w:color="auto"/>
            </w:tcBorders>
            <w:vAlign w:val="center"/>
          </w:tcPr>
          <w:p w14:paraId="08A443C8" w14:textId="00892AA1" w:rsidR="007631B1" w:rsidRDefault="007631B1" w:rsidP="007631B1">
            <w:pPr>
              <w:spacing w:before="120" w:after="80"/>
              <w:ind w:left="992" w:hanging="992"/>
              <w:rPr>
                <w:rFonts w:ascii="Gill Sans MT" w:hAnsi="Gill Sans MT" w:cs="Arial"/>
                <w:b/>
              </w:rPr>
            </w:pPr>
            <w:r>
              <w:rPr>
                <w:rFonts w:ascii="Gill Sans MT" w:hAnsi="Gill Sans MT" w:cs="Arial"/>
              </w:rPr>
              <w:t xml:space="preserve">Principal     </w:t>
            </w:r>
            <w:r>
              <w:rPr>
                <w:rFonts w:ascii="Gill Sans MT" w:hAnsi="Gill Sans MT" w:cs="Arial"/>
                <w:sz w:val="32"/>
                <w:szCs w:val="32"/>
              </w:rPr>
              <w:sym w:font="Wingdings" w:char="F0A8"/>
            </w:r>
          </w:p>
        </w:tc>
      </w:tr>
    </w:tbl>
    <w:p w14:paraId="58470FE8" w14:textId="77777777" w:rsidR="00BF11D2" w:rsidRDefault="00BF11D2">
      <w:pPr>
        <w:jc w:val="center"/>
        <w:rPr>
          <w:b/>
          <w:sz w:val="32"/>
          <w:szCs w:val="32"/>
        </w:rPr>
      </w:pPr>
    </w:p>
    <w:p w14:paraId="2EB011B0" w14:textId="77777777" w:rsidR="00CE53D6" w:rsidRDefault="002243D0">
      <w:pPr>
        <w:jc w:val="center"/>
        <w:rPr>
          <w:b/>
          <w:sz w:val="32"/>
          <w:szCs w:val="32"/>
        </w:rPr>
      </w:pPr>
      <w:r>
        <w:rPr>
          <w:b/>
          <w:sz w:val="32"/>
          <w:szCs w:val="32"/>
        </w:rPr>
        <w:lastRenderedPageBreak/>
        <w:t>Child Protection - Parental Advice</w:t>
      </w:r>
    </w:p>
    <w:p w14:paraId="33A34CDA" w14:textId="77777777" w:rsidR="00CE53D6" w:rsidRDefault="00CE53D6">
      <w:pPr>
        <w:rPr>
          <w:b/>
          <w:sz w:val="24"/>
          <w:szCs w:val="24"/>
        </w:rPr>
      </w:pPr>
    </w:p>
    <w:p w14:paraId="0A4F0BF4" w14:textId="54FB8BCE" w:rsidR="00CE53D6" w:rsidRPr="00987DC6" w:rsidRDefault="002243D0" w:rsidP="00987DC6">
      <w:pPr>
        <w:spacing w:after="120"/>
        <w:rPr>
          <w:b/>
          <w:sz w:val="32"/>
          <w:szCs w:val="32"/>
        </w:rPr>
      </w:pPr>
      <w:r>
        <w:rPr>
          <w:b/>
          <w:sz w:val="32"/>
          <w:szCs w:val="32"/>
        </w:rPr>
        <w:t>Summary Document</w:t>
      </w:r>
    </w:p>
    <w:p w14:paraId="158A4F55" w14:textId="77777777" w:rsidR="00CE53D6" w:rsidRDefault="002243D0">
      <w:pPr>
        <w:jc w:val="both"/>
        <w:rPr>
          <w:sz w:val="24"/>
          <w:szCs w:val="24"/>
        </w:rPr>
      </w:pPr>
      <w:r>
        <w:rPr>
          <w:sz w:val="24"/>
          <w:szCs w:val="24"/>
        </w:rPr>
        <w:t>Society has a duty to protect children from physical, sexual or emotional abuse and from neglect.</w:t>
      </w:r>
    </w:p>
    <w:p w14:paraId="7612327D" w14:textId="77777777" w:rsidR="00CE53D6" w:rsidRDefault="00CE53D6">
      <w:pPr>
        <w:jc w:val="both"/>
        <w:rPr>
          <w:sz w:val="24"/>
          <w:szCs w:val="24"/>
        </w:rPr>
      </w:pPr>
    </w:p>
    <w:p w14:paraId="3327D19C" w14:textId="77777777" w:rsidR="00CE53D6" w:rsidRDefault="002243D0">
      <w:pPr>
        <w:jc w:val="both"/>
        <w:rPr>
          <w:sz w:val="24"/>
          <w:szCs w:val="24"/>
        </w:rPr>
      </w:pPr>
      <w:r>
        <w:rPr>
          <w:sz w:val="24"/>
          <w:szCs w:val="24"/>
        </w:rPr>
        <w:t>Most children are not abused, but for those who are it is often the concern shown by teachers or other people in the education system, which leads to their protection from further abuse.</w:t>
      </w:r>
    </w:p>
    <w:p w14:paraId="19A10C3D" w14:textId="77777777" w:rsidR="00CE53D6" w:rsidRDefault="00CE53D6">
      <w:pPr>
        <w:jc w:val="both"/>
        <w:rPr>
          <w:sz w:val="24"/>
          <w:szCs w:val="24"/>
        </w:rPr>
      </w:pPr>
    </w:p>
    <w:p w14:paraId="525F4D56" w14:textId="77777777" w:rsidR="00CE53D6" w:rsidRDefault="002243D0">
      <w:pPr>
        <w:jc w:val="both"/>
        <w:rPr>
          <w:sz w:val="24"/>
          <w:szCs w:val="24"/>
        </w:rPr>
      </w:pPr>
      <w:r>
        <w:rPr>
          <w:sz w:val="24"/>
          <w:szCs w:val="24"/>
        </w:rPr>
        <w:t>This fact is recognised by the Department of Education which requires all those working in education to co-operate with social services and other agencies in order to safeguard children.</w:t>
      </w:r>
    </w:p>
    <w:p w14:paraId="2D26B988" w14:textId="77777777" w:rsidR="00CE53D6" w:rsidRDefault="00CE53D6">
      <w:pPr>
        <w:jc w:val="both"/>
        <w:rPr>
          <w:sz w:val="24"/>
          <w:szCs w:val="24"/>
        </w:rPr>
      </w:pPr>
    </w:p>
    <w:p w14:paraId="41A84F5A" w14:textId="77777777" w:rsidR="00CE53D6" w:rsidRDefault="002243D0">
      <w:pPr>
        <w:jc w:val="both"/>
        <w:rPr>
          <w:sz w:val="24"/>
          <w:szCs w:val="24"/>
        </w:rPr>
      </w:pPr>
      <w:r>
        <w:rPr>
          <w:sz w:val="24"/>
          <w:szCs w:val="24"/>
        </w:rPr>
        <w:t xml:space="preserve">All teachers and others working in education are expected, as part of their terms and conditions of service, to report any concerns they might have about a child to the designated teacher in school or the designated board officer in the education and library board.  Mrs. </w:t>
      </w:r>
      <w:r w:rsidR="00934F2E">
        <w:rPr>
          <w:sz w:val="24"/>
          <w:szCs w:val="24"/>
        </w:rPr>
        <w:t>Watson</w:t>
      </w:r>
      <w:r>
        <w:rPr>
          <w:sz w:val="24"/>
          <w:szCs w:val="24"/>
        </w:rPr>
        <w:t xml:space="preserve"> acts as the Designa</w:t>
      </w:r>
      <w:r w:rsidR="00934F2E">
        <w:rPr>
          <w:sz w:val="24"/>
          <w:szCs w:val="24"/>
        </w:rPr>
        <w:t xml:space="preserve">ted Teacher in Loanends and Mr Hyde </w:t>
      </w:r>
      <w:r>
        <w:rPr>
          <w:sz w:val="24"/>
          <w:szCs w:val="24"/>
        </w:rPr>
        <w:t xml:space="preserve">is the Deputy. </w:t>
      </w:r>
      <w:r w:rsidR="00934F2E">
        <w:rPr>
          <w:sz w:val="24"/>
          <w:szCs w:val="24"/>
        </w:rPr>
        <w:t xml:space="preserve"> </w:t>
      </w:r>
      <w:r>
        <w:rPr>
          <w:sz w:val="24"/>
          <w:szCs w:val="24"/>
        </w:rPr>
        <w:t>Concerns may also be expressed to the Principal.</w:t>
      </w:r>
    </w:p>
    <w:p w14:paraId="70F90B54" w14:textId="77777777" w:rsidR="00CE53D6" w:rsidRDefault="00CE53D6">
      <w:pPr>
        <w:jc w:val="both"/>
        <w:rPr>
          <w:sz w:val="24"/>
          <w:szCs w:val="24"/>
        </w:rPr>
      </w:pPr>
    </w:p>
    <w:p w14:paraId="06381BF8" w14:textId="2476DBD5" w:rsidR="00CE53D6" w:rsidRDefault="002243D0" w:rsidP="00987DC6">
      <w:pPr>
        <w:spacing w:after="120"/>
        <w:jc w:val="both"/>
        <w:rPr>
          <w:sz w:val="24"/>
          <w:szCs w:val="24"/>
        </w:rPr>
      </w:pPr>
      <w:r>
        <w:rPr>
          <w:sz w:val="24"/>
          <w:szCs w:val="24"/>
        </w:rPr>
        <w:t>If a teacher or anyone working in school</w:t>
      </w:r>
    </w:p>
    <w:p w14:paraId="3195B7E3" w14:textId="77777777" w:rsidR="00CE53D6" w:rsidRDefault="002243D0" w:rsidP="00987DC6">
      <w:pPr>
        <w:pStyle w:val="BodyText"/>
        <w:numPr>
          <w:ilvl w:val="0"/>
          <w:numId w:val="14"/>
        </w:numPr>
        <w:spacing w:after="120"/>
      </w:pPr>
      <w:r>
        <w:t>is told by a pupil that someone is harming or abusing him</w:t>
      </w:r>
    </w:p>
    <w:p w14:paraId="57BC3B2E" w14:textId="77777777" w:rsidR="00CE53D6" w:rsidRDefault="002243D0" w:rsidP="00987DC6">
      <w:pPr>
        <w:pStyle w:val="BodyText"/>
        <w:numPr>
          <w:ilvl w:val="0"/>
          <w:numId w:val="14"/>
        </w:numPr>
        <w:spacing w:after="120"/>
      </w:pPr>
      <w:r>
        <w:t>notices any unusual marks or bruising on a pupil</w:t>
      </w:r>
    </w:p>
    <w:p w14:paraId="6B374AFF" w14:textId="77777777" w:rsidR="00CE53D6" w:rsidRDefault="002243D0" w:rsidP="00987DC6">
      <w:pPr>
        <w:pStyle w:val="BodyText"/>
        <w:numPr>
          <w:ilvl w:val="0"/>
          <w:numId w:val="14"/>
        </w:numPr>
        <w:spacing w:after="120"/>
      </w:pPr>
      <w:r>
        <w:t>is aware of inappropriate sexual behaviour or language from a pupil</w:t>
      </w:r>
    </w:p>
    <w:p w14:paraId="4344F912" w14:textId="77777777" w:rsidR="00CE53D6" w:rsidRDefault="002243D0" w:rsidP="00987DC6">
      <w:pPr>
        <w:pStyle w:val="BodyText"/>
        <w:numPr>
          <w:ilvl w:val="0"/>
          <w:numId w:val="14"/>
        </w:numPr>
        <w:spacing w:after="120"/>
      </w:pPr>
      <w:r>
        <w:t>observes signs of possible neglect of a pupil (eg often tired, hungry, not washed, not properly dressed for the weather)</w:t>
      </w:r>
    </w:p>
    <w:p w14:paraId="413846EA" w14:textId="6D3E45DD" w:rsidR="00CE53D6" w:rsidRPr="00987DC6" w:rsidRDefault="002243D0" w:rsidP="00987DC6">
      <w:pPr>
        <w:pStyle w:val="BodyText"/>
        <w:numPr>
          <w:ilvl w:val="0"/>
          <w:numId w:val="14"/>
        </w:numPr>
        <w:spacing w:after="120"/>
      </w:pPr>
      <w:r>
        <w:t>observes signs of possible emotional damage to a pupil</w:t>
      </w:r>
    </w:p>
    <w:p w14:paraId="270543B8" w14:textId="77777777" w:rsidR="00CE53D6" w:rsidRDefault="002243D0">
      <w:pPr>
        <w:numPr>
          <w:ilvl w:val="12"/>
          <w:numId w:val="0"/>
        </w:numPr>
        <w:jc w:val="both"/>
        <w:rPr>
          <w:sz w:val="24"/>
          <w:szCs w:val="24"/>
        </w:rPr>
      </w:pPr>
      <w:r>
        <w:rPr>
          <w:sz w:val="24"/>
          <w:szCs w:val="24"/>
        </w:rPr>
        <w:t>he/she must tell the Designated Teacher who is responsible for making a referral to Social Services.</w:t>
      </w:r>
    </w:p>
    <w:p w14:paraId="1003B2FA" w14:textId="77777777" w:rsidR="00CE53D6" w:rsidRDefault="00CE53D6">
      <w:pPr>
        <w:numPr>
          <w:ilvl w:val="12"/>
          <w:numId w:val="0"/>
        </w:numPr>
        <w:jc w:val="both"/>
        <w:rPr>
          <w:sz w:val="24"/>
          <w:szCs w:val="24"/>
        </w:rPr>
      </w:pPr>
    </w:p>
    <w:p w14:paraId="78F5DF15" w14:textId="77777777" w:rsidR="00CE53D6" w:rsidRDefault="002243D0">
      <w:pPr>
        <w:numPr>
          <w:ilvl w:val="12"/>
          <w:numId w:val="0"/>
        </w:numPr>
        <w:jc w:val="both"/>
        <w:rPr>
          <w:sz w:val="24"/>
          <w:szCs w:val="24"/>
        </w:rPr>
      </w:pPr>
      <w:r>
        <w:rPr>
          <w:sz w:val="24"/>
          <w:szCs w:val="24"/>
        </w:rPr>
        <w:t>Designated teachers, education welfare officers, educational psychologists and youth workers have all had training in Child Protection and they can ask for advice or guidance from the Designated Board Officer at any time.  Both teaching and non- teaching staff as well as volunteers have all undergone the appropriate criminal records check, prior to taking up employment.  Mrs Leitch is the Designated Governor for Child Protection.</w:t>
      </w:r>
    </w:p>
    <w:p w14:paraId="0B7C26A9" w14:textId="77777777" w:rsidR="00CE53D6" w:rsidRDefault="00CE53D6">
      <w:pPr>
        <w:numPr>
          <w:ilvl w:val="12"/>
          <w:numId w:val="0"/>
        </w:numPr>
        <w:jc w:val="both"/>
        <w:rPr>
          <w:sz w:val="24"/>
          <w:szCs w:val="24"/>
        </w:rPr>
      </w:pPr>
    </w:p>
    <w:p w14:paraId="34E3E8F4" w14:textId="77777777" w:rsidR="00CE53D6" w:rsidRDefault="002243D0">
      <w:pPr>
        <w:numPr>
          <w:ilvl w:val="12"/>
          <w:numId w:val="0"/>
        </w:numPr>
        <w:jc w:val="both"/>
        <w:rPr>
          <w:sz w:val="24"/>
          <w:szCs w:val="24"/>
        </w:rPr>
      </w:pPr>
      <w:r>
        <w:rPr>
          <w:sz w:val="24"/>
          <w:szCs w:val="24"/>
        </w:rPr>
        <w:t>While training and guidance can help to minimise the possibility of mistaken referral no one has a choice about what to do when it comes to protecting children - if anyone working with children is concerned or suspicious or is told something worrying by a child he/she must pass on his/her concerns to Social Services as soon as possible.</w:t>
      </w:r>
    </w:p>
    <w:p w14:paraId="266C9E07" w14:textId="77777777" w:rsidR="00CE53D6" w:rsidRDefault="00CE53D6">
      <w:pPr>
        <w:numPr>
          <w:ilvl w:val="12"/>
          <w:numId w:val="0"/>
        </w:numPr>
        <w:jc w:val="both"/>
        <w:rPr>
          <w:b/>
          <w:sz w:val="24"/>
          <w:szCs w:val="24"/>
        </w:rPr>
      </w:pPr>
    </w:p>
    <w:p w14:paraId="389F924C" w14:textId="5BFFDA17" w:rsidR="00CE53D6" w:rsidRPr="00987DC6" w:rsidRDefault="002243D0" w:rsidP="00987DC6">
      <w:pPr>
        <w:numPr>
          <w:ilvl w:val="12"/>
          <w:numId w:val="0"/>
        </w:numPr>
        <w:spacing w:after="120"/>
        <w:jc w:val="both"/>
        <w:rPr>
          <w:b/>
          <w:sz w:val="28"/>
          <w:szCs w:val="28"/>
          <w:u w:val="single"/>
        </w:rPr>
      </w:pPr>
      <w:r>
        <w:rPr>
          <w:b/>
          <w:sz w:val="28"/>
          <w:szCs w:val="28"/>
          <w:u w:val="single"/>
        </w:rPr>
        <w:t>Duty of Parents:</w:t>
      </w:r>
    </w:p>
    <w:p w14:paraId="5CBC48A5"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Parents are expected to help their children to behave in non-violent and non-abusive ways towards both the staff and other pupils.  Parents will be informed if it is necessary to use minimal force to prevent a pupil from injury or to prevent a pupil from harming others.</w:t>
      </w:r>
    </w:p>
    <w:p w14:paraId="3E3BD661"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189C2B6C"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Parents should always inform the school of any accidental bruising or other injuries that might otherwise be misinterpreted.  Parents will be asked to update school information regularly, to disclose relevant advice on non-molestation (or other) orders and to inform the school about anything which could cause distress and change to the child, for example a bereavement, family disruption or social problem and so enable the school to be sensitive and supportive to the child’s needs.</w:t>
      </w:r>
    </w:p>
    <w:p w14:paraId="3A3A7C17"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70B75E7C" w14:textId="77777777" w:rsidR="00CE53D6" w:rsidRDefault="002243D0">
      <w:pPr>
        <w:numPr>
          <w:ilvl w:val="12"/>
          <w:numId w:val="0"/>
        </w:numPr>
        <w:jc w:val="both"/>
        <w:rPr>
          <w:sz w:val="24"/>
          <w:szCs w:val="24"/>
        </w:rPr>
      </w:pPr>
      <w:r>
        <w:rPr>
          <w:sz w:val="24"/>
          <w:szCs w:val="24"/>
        </w:rPr>
        <w:lastRenderedPageBreak/>
        <w:t>Any parent who may have a concern about the safety of their (or another) child should report their concern directly to the Designated Officer.  If she is not available the parent should report their concern to the Principal.</w:t>
      </w:r>
    </w:p>
    <w:p w14:paraId="45B0BCF9"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284E7519" w14:textId="77777777" w:rsidR="00CE53D6" w:rsidRDefault="002243D0">
      <w:pPr>
        <w:numPr>
          <w:ilvl w:val="12"/>
          <w:numId w:val="0"/>
        </w:numPr>
        <w:jc w:val="both"/>
        <w:rPr>
          <w:sz w:val="24"/>
          <w:szCs w:val="24"/>
        </w:rPr>
      </w:pPr>
      <w:r>
        <w:rPr>
          <w:sz w:val="24"/>
          <w:szCs w:val="24"/>
        </w:rPr>
        <w:t>If parents have any complaints about staff behaviour, they should be made to the Principal in the first instance.  All those involved, both pupils and staff, are entitled to a fair hearing.  The Principal will report back verbally to all parties involved within a fortnight, if possible.  If parents are not satisfied with the school’s response, the Principal will advise whom they should contact.</w:t>
      </w:r>
    </w:p>
    <w:p w14:paraId="64EF1559" w14:textId="77777777" w:rsidR="00CE53D6" w:rsidRDefault="00CE53D6">
      <w:pPr>
        <w:numPr>
          <w:ilvl w:val="12"/>
          <w:numId w:val="0"/>
        </w:numPr>
        <w:jc w:val="both"/>
        <w:rPr>
          <w:b/>
          <w:sz w:val="24"/>
          <w:szCs w:val="24"/>
          <w:u w:val="single"/>
        </w:rPr>
      </w:pPr>
    </w:p>
    <w:p w14:paraId="47FFE7D7" w14:textId="4CC3F87C" w:rsidR="00CE53D6" w:rsidRPr="00987DC6" w:rsidRDefault="002243D0" w:rsidP="00987DC6">
      <w:pPr>
        <w:pStyle w:val="Title"/>
        <w:pBdr>
          <w:top w:val="none" w:sz="0" w:space="0" w:color="auto"/>
          <w:left w:val="none" w:sz="0" w:space="0" w:color="auto"/>
          <w:bottom w:val="none" w:sz="0" w:space="0" w:color="auto"/>
          <w:right w:val="none" w:sz="0" w:space="0" w:color="auto"/>
        </w:pBdr>
        <w:spacing w:after="120"/>
        <w:jc w:val="both"/>
        <w:rPr>
          <w:sz w:val="28"/>
          <w:szCs w:val="28"/>
          <w:u w:val="single"/>
        </w:rPr>
      </w:pPr>
      <w:r>
        <w:rPr>
          <w:sz w:val="28"/>
          <w:szCs w:val="28"/>
          <w:u w:val="single"/>
        </w:rPr>
        <w:t>Cooperating to Safeguard – a shared responsibility</w:t>
      </w:r>
    </w:p>
    <w:p w14:paraId="3F6E00D7"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“The primary responsibility for safeguarding children rests with their parents, who should ensure that children are safe from danger in the home and free from risk from others.  Some parents cannot always ensure this degree of safety and it may be necessary for statutory agencies to intervene to ensure that the child is adequately protected.  Safeguarding children depends upon effective information sharing, collaboration and understanding between families, agencies and professionals.  Constructive relationships between individual workers and agencies need to be supported by senior management in each agency.”</w:t>
      </w:r>
    </w:p>
    <w:p w14:paraId="7A231ADC"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2FCA5333"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 xml:space="preserve">The staff of </w:t>
      </w:r>
      <w:r>
        <w:rPr>
          <w:b w:val="0"/>
          <w:i/>
          <w:iCs/>
          <w:sz w:val="24"/>
          <w:szCs w:val="24"/>
        </w:rPr>
        <w:t xml:space="preserve">all </w:t>
      </w:r>
      <w:r>
        <w:rPr>
          <w:b w:val="0"/>
          <w:sz w:val="24"/>
          <w:szCs w:val="24"/>
        </w:rPr>
        <w:t>agencies should:</w:t>
      </w:r>
    </w:p>
    <w:p w14:paraId="7FE686F1"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49D3CD54" w14:textId="77777777" w:rsidR="00CE53D6" w:rsidRDefault="002243D0">
      <w:pPr>
        <w:pStyle w:val="Title"/>
        <w:numPr>
          <w:ilvl w:val="0"/>
          <w:numId w:val="11"/>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Be alert to potential indicators of abuse, neglect or failure to thrive</w:t>
      </w:r>
    </w:p>
    <w:p w14:paraId="5D78DA11" w14:textId="77777777" w:rsidR="00CE53D6" w:rsidRDefault="002243D0">
      <w:pPr>
        <w:pStyle w:val="Title"/>
        <w:numPr>
          <w:ilvl w:val="0"/>
          <w:numId w:val="11"/>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Be alert to the risk which individual abusers, or potential abusers, may pose to children</w:t>
      </w:r>
    </w:p>
    <w:p w14:paraId="0052B41E" w14:textId="77777777" w:rsidR="00CE53D6" w:rsidRDefault="002243D0">
      <w:pPr>
        <w:pStyle w:val="Title"/>
        <w:numPr>
          <w:ilvl w:val="0"/>
          <w:numId w:val="11"/>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Share, and help to analyse information so that informed assessments can be made of each child’s needs and circumstances</w:t>
      </w:r>
    </w:p>
    <w:p w14:paraId="7FD492A0" w14:textId="77777777" w:rsidR="00CE53D6" w:rsidRDefault="002243D0">
      <w:pPr>
        <w:pStyle w:val="Title"/>
        <w:numPr>
          <w:ilvl w:val="0"/>
          <w:numId w:val="11"/>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Contribute to whatever actions are required to safeguard the individual child and promote his welfare</w:t>
      </w:r>
    </w:p>
    <w:p w14:paraId="1909F904" w14:textId="77777777" w:rsidR="00CE53D6" w:rsidRDefault="002243D0">
      <w:pPr>
        <w:pStyle w:val="Title"/>
        <w:numPr>
          <w:ilvl w:val="0"/>
          <w:numId w:val="11"/>
        </w:numPr>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Work in cooperation with parents, unless this is inconsistent with safeguarding the child.</w:t>
      </w:r>
    </w:p>
    <w:p w14:paraId="2EA2DE1A"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392F6882"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Child Protection issues will be addressed through the curriculum as appropriate, especially through personal, social and health education.</w:t>
      </w:r>
    </w:p>
    <w:p w14:paraId="6AC90DA1"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8"/>
        </w:rPr>
      </w:pPr>
    </w:p>
    <w:p w14:paraId="7037B6BE" w14:textId="015E95BA" w:rsidR="00CE53D6" w:rsidRPr="00987DC6" w:rsidRDefault="002243D0" w:rsidP="00987DC6">
      <w:pPr>
        <w:pStyle w:val="Title"/>
        <w:pBdr>
          <w:top w:val="none" w:sz="0" w:space="0" w:color="auto"/>
          <w:left w:val="none" w:sz="0" w:space="0" w:color="auto"/>
          <w:bottom w:val="none" w:sz="0" w:space="0" w:color="auto"/>
          <w:right w:val="none" w:sz="0" w:space="0" w:color="auto"/>
        </w:pBdr>
        <w:spacing w:after="120"/>
        <w:jc w:val="both"/>
        <w:rPr>
          <w:sz w:val="28"/>
          <w:szCs w:val="28"/>
          <w:u w:val="single"/>
        </w:rPr>
      </w:pPr>
      <w:r>
        <w:rPr>
          <w:sz w:val="28"/>
          <w:szCs w:val="28"/>
          <w:u w:val="single"/>
        </w:rPr>
        <w:t>Confidentiality:</w:t>
      </w:r>
    </w:p>
    <w:p w14:paraId="246A8B2A" w14:textId="77777777" w:rsidR="00CE53D6" w:rsidRDefault="002243D0">
      <w:pPr>
        <w:pStyle w:val="BodyText"/>
      </w:pPr>
      <w:r>
        <w:t>The rapport and positive professional relationship between teachers and children is a key factor in developing children’s full potential and while teachers would not wish to damage such relationships, it will be explained to any child about whom there is concern, that it may be necessary to tell the Designated Teacher and perhaps other agencies who will help.  No promise of confidentiality can be given.</w:t>
      </w:r>
    </w:p>
    <w:p w14:paraId="266992B7" w14:textId="77777777" w:rsidR="00CE53D6" w:rsidRDefault="00CE53D6">
      <w:pPr>
        <w:pStyle w:val="BodyText"/>
        <w:ind w:left="720"/>
      </w:pPr>
    </w:p>
    <w:p w14:paraId="3B2E42C2" w14:textId="77777777" w:rsidR="00CE53D6" w:rsidRDefault="002243D0">
      <w:pPr>
        <w:pStyle w:val="BodyText"/>
      </w:pPr>
      <w:r>
        <w:t>As outlined above in Procedures for Dealing with Cases of Suspected and Disclosed Abuse, detailed records will be kept of all concerns and actions relating to suspicions of abuse.</w:t>
      </w:r>
    </w:p>
    <w:p w14:paraId="78C3E2DE" w14:textId="77777777" w:rsidR="00CE53D6" w:rsidRDefault="00CE53D6">
      <w:pPr>
        <w:pStyle w:val="BodyText"/>
        <w:ind w:left="720"/>
      </w:pPr>
    </w:p>
    <w:p w14:paraId="0DE3490D"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 xml:space="preserve">Personal information about children and families held by professionals is subject to a duty of confidence and should not normally be disclosed without the consent of the individual.  </w:t>
      </w:r>
      <w:r>
        <w:rPr>
          <w:sz w:val="24"/>
          <w:szCs w:val="24"/>
        </w:rPr>
        <w:t xml:space="preserve">However, the law permits the disclosure of confidential information necessary to safeguard a child </w:t>
      </w:r>
      <w:r>
        <w:rPr>
          <w:b w:val="0"/>
          <w:sz w:val="24"/>
          <w:szCs w:val="24"/>
        </w:rPr>
        <w:t>and failure to share information in these circumstances may leave a professional open to criticism. (ACPC Short Guide to Regional Policy and Procedures, P26).</w:t>
      </w:r>
    </w:p>
    <w:p w14:paraId="63762880"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It must therefore be remembered that the protection of the child will take precedence over confidentiality.</w:t>
      </w:r>
    </w:p>
    <w:p w14:paraId="46FC99DB"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63A73ADA"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lastRenderedPageBreak/>
        <w:t>DENI has issued the following points as part of a guide for teachers with confidentiality concerns about child protection.</w:t>
      </w:r>
    </w:p>
    <w:p w14:paraId="2189A44C" w14:textId="77777777" w:rsidR="00CE53D6" w:rsidRDefault="00CE53D6">
      <w:pPr>
        <w:pStyle w:val="Title"/>
        <w:pBdr>
          <w:top w:val="none" w:sz="0" w:space="0" w:color="auto"/>
          <w:left w:val="none" w:sz="0" w:space="0" w:color="auto"/>
          <w:bottom w:val="none" w:sz="0" w:space="0" w:color="auto"/>
          <w:right w:val="none" w:sz="0" w:space="0" w:color="auto"/>
        </w:pBdr>
        <w:jc w:val="both"/>
        <w:rPr>
          <w:b w:val="0"/>
          <w:sz w:val="24"/>
          <w:szCs w:val="24"/>
        </w:rPr>
      </w:pPr>
    </w:p>
    <w:p w14:paraId="5AC3FE96" w14:textId="65F2FE7C" w:rsidR="00CE53D6" w:rsidRPr="00987DC6" w:rsidRDefault="002243D0" w:rsidP="00987DC6">
      <w:pPr>
        <w:pStyle w:val="BodyText"/>
        <w:numPr>
          <w:ilvl w:val="0"/>
          <w:numId w:val="14"/>
        </w:numPr>
        <w:spacing w:after="120"/>
      </w:pPr>
      <w:r w:rsidRPr="00987DC6">
        <w:t>Child Protection raises issues of confidentiality, which should be clearly understood by all staff.</w:t>
      </w:r>
    </w:p>
    <w:p w14:paraId="3042245C" w14:textId="4F17E6F1" w:rsidR="00CE53D6" w:rsidRPr="00987DC6" w:rsidRDefault="002243D0" w:rsidP="00987DC6">
      <w:pPr>
        <w:pStyle w:val="BodyText"/>
        <w:numPr>
          <w:ilvl w:val="0"/>
          <w:numId w:val="14"/>
        </w:numPr>
        <w:spacing w:after="120"/>
      </w:pPr>
      <w:r w:rsidRPr="00987DC6">
        <w:t>Staff have a professional responsibility to share relevant information about the protection of children with other professionals, particularly investigative agencies.</w:t>
      </w:r>
    </w:p>
    <w:p w14:paraId="79FFF376" w14:textId="1D6724CB" w:rsidR="00CE53D6" w:rsidRPr="00987DC6" w:rsidRDefault="002243D0" w:rsidP="00987DC6">
      <w:pPr>
        <w:pStyle w:val="BodyText"/>
        <w:numPr>
          <w:ilvl w:val="0"/>
          <w:numId w:val="14"/>
        </w:numPr>
        <w:spacing w:after="120"/>
      </w:pPr>
      <w:r w:rsidRPr="00987DC6">
        <w:t>If a child confides in a member of staff and requests that the information is kept a secret, it is important that the member of staff tells the child sensitively that he or she has a responsibility to refer cases of alleged abuse to the appropriate agencies for the child’s own sake.  Within that context, the child should, however, be assured that the matter will be disclosed only to people who need to know about it.</w:t>
      </w:r>
    </w:p>
    <w:p w14:paraId="0E63FB1F" w14:textId="491D60AD" w:rsidR="00CE53D6" w:rsidRPr="00987DC6" w:rsidRDefault="002243D0" w:rsidP="00987DC6">
      <w:pPr>
        <w:pStyle w:val="BodyText"/>
        <w:numPr>
          <w:ilvl w:val="0"/>
          <w:numId w:val="14"/>
        </w:numPr>
        <w:spacing w:after="120"/>
      </w:pPr>
      <w:r w:rsidRPr="00987DC6">
        <w:t>Staff who receive information about children and their families in the course of their work should share that information only within appropriate professional contexts.  Child Protection records should be kept securely locked.</w:t>
      </w:r>
    </w:p>
    <w:p w14:paraId="642A3CC8" w14:textId="0712B2E7" w:rsidR="00CE53D6" w:rsidRPr="00987DC6" w:rsidRDefault="002243D0" w:rsidP="00987DC6">
      <w:pPr>
        <w:pStyle w:val="Title"/>
        <w:pBdr>
          <w:top w:val="none" w:sz="0" w:space="0" w:color="auto"/>
          <w:left w:val="none" w:sz="0" w:space="0" w:color="auto"/>
          <w:bottom w:val="none" w:sz="0" w:space="0" w:color="auto"/>
          <w:right w:val="none" w:sz="0" w:space="0" w:color="auto"/>
        </w:pBdr>
        <w:spacing w:after="120"/>
        <w:jc w:val="both"/>
        <w:rPr>
          <w:sz w:val="28"/>
          <w:szCs w:val="28"/>
          <w:u w:val="single"/>
        </w:rPr>
      </w:pPr>
      <w:r>
        <w:rPr>
          <w:sz w:val="28"/>
          <w:szCs w:val="28"/>
          <w:u w:val="single"/>
        </w:rPr>
        <w:t>Review:</w:t>
      </w:r>
    </w:p>
    <w:p w14:paraId="436AA4A4" w14:textId="77777777" w:rsidR="00CE53D6" w:rsidRDefault="002243D0">
      <w:pPr>
        <w:pStyle w:val="Title"/>
        <w:pBdr>
          <w:top w:val="none" w:sz="0" w:space="0" w:color="auto"/>
          <w:left w:val="none" w:sz="0" w:space="0" w:color="auto"/>
          <w:bottom w:val="none" w:sz="0" w:space="0" w:color="auto"/>
          <w:right w:val="none" w:sz="0" w:space="0" w:color="auto"/>
        </w:pBdr>
        <w:jc w:val="both"/>
        <w:rPr>
          <w:b w:val="0"/>
          <w:sz w:val="24"/>
          <w:szCs w:val="24"/>
        </w:rPr>
      </w:pPr>
      <w:r>
        <w:rPr>
          <w:b w:val="0"/>
          <w:sz w:val="24"/>
          <w:szCs w:val="24"/>
        </w:rPr>
        <w:t>This policy will be reviewed annually by the Board of Governors or amended upon advice from training for the Designated and Deputy Designated teachers.</w:t>
      </w:r>
    </w:p>
    <w:p w14:paraId="6D3AF534" w14:textId="77777777" w:rsidR="00CE53D6" w:rsidRDefault="00CE53D6">
      <w:pPr>
        <w:numPr>
          <w:ilvl w:val="12"/>
          <w:numId w:val="0"/>
        </w:numPr>
        <w:spacing w:line="360" w:lineRule="auto"/>
        <w:jc w:val="both"/>
        <w:rPr>
          <w:b/>
          <w:sz w:val="24"/>
          <w:szCs w:val="24"/>
          <w:u w:val="single"/>
        </w:rPr>
      </w:pPr>
    </w:p>
    <w:p w14:paraId="09DDACA0" w14:textId="77777777" w:rsidR="00CE53D6" w:rsidRDefault="00CE53D6">
      <w:pPr>
        <w:jc w:val="both"/>
        <w:rPr>
          <w:b/>
          <w:bCs/>
          <w:sz w:val="40"/>
        </w:rPr>
      </w:pPr>
    </w:p>
    <w:p w14:paraId="18343CC9" w14:textId="77777777" w:rsidR="00CE53D6" w:rsidRDefault="002243D0">
      <w:pPr>
        <w:jc w:val="both"/>
        <w:rPr>
          <w:b/>
          <w:bCs/>
          <w:sz w:val="40"/>
        </w:rPr>
      </w:pPr>
      <w:r>
        <w:rPr>
          <w:b/>
          <w:bCs/>
          <w:sz w:val="40"/>
        </w:rPr>
        <w:br w:type="page"/>
      </w:r>
    </w:p>
    <w:p w14:paraId="25D9F88E" w14:textId="65416DF0" w:rsidR="007631B1" w:rsidRDefault="00800BB1">
      <w:pPr>
        <w:rPr>
          <w:b/>
          <w:bCs/>
          <w:sz w:val="40"/>
        </w:rPr>
      </w:pPr>
      <w:r>
        <w:rPr>
          <w:b/>
          <w:bCs/>
          <w:noProof/>
          <w:sz w:val="40"/>
          <w:lang w:val="en-GB" w:eastAsia="en-GB"/>
        </w:rPr>
        <w:lastRenderedPageBreak/>
        <mc:AlternateContent>
          <mc:Choice Requires="wps">
            <w:drawing>
              <wp:anchor distT="0" distB="0" distL="114300" distR="114300" simplePos="0" relativeHeight="251701760" behindDoc="0" locked="0" layoutInCell="1" allowOverlap="1" wp14:anchorId="0B82C438" wp14:editId="093A40BD">
                <wp:simplePos x="0" y="0"/>
                <wp:positionH relativeFrom="column">
                  <wp:posOffset>360045</wp:posOffset>
                </wp:positionH>
                <wp:positionV relativeFrom="paragraph">
                  <wp:posOffset>0</wp:posOffset>
                </wp:positionV>
                <wp:extent cx="5486400" cy="4572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54864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D0BDC8" w14:textId="1AD24A7C" w:rsidR="001513CE" w:rsidRPr="00800BB1" w:rsidRDefault="001513CE" w:rsidP="00800BB1">
                            <w:pPr>
                              <w:jc w:val="center"/>
                              <w:rPr>
                                <w:b/>
                                <w:sz w:val="32"/>
                                <w:szCs w:val="32"/>
                              </w:rPr>
                            </w:pPr>
                            <w:r w:rsidRPr="00800BB1">
                              <w:rPr>
                                <w:b/>
                                <w:sz w:val="32"/>
                                <w:szCs w:val="32"/>
                              </w:rPr>
                              <w:t>If a parent has a potential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82C438" id="Text Box 45" o:spid="_x0000_s1038" type="#_x0000_t202" style="position:absolute;margin-left:28.35pt;margin-top:0;width:6in;height:36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" filled="f" stroked="f">
                <v:textbox>
                  <w:txbxContent>
                    <w:p w14:paraId="61D0BDC8" w14:textId="1AD24A7C" w:rsidR="001513CE" w:rsidRPr="00800BB1" w:rsidRDefault="001513CE" w:rsidP="00800BB1">
                      <w:pPr>
                        <w:jc w:val="center"/>
                        <w:rPr>
                          <w:b/>
                          <w:sz w:val="32"/>
                          <w:szCs w:val="32"/>
                        </w:rPr>
                      </w:pPr>
                      <w:r w:rsidRPr="00800BB1">
                        <w:rPr>
                          <w:b/>
                          <w:sz w:val="32"/>
                          <w:szCs w:val="32"/>
                        </w:rPr>
                        <w:t>If a parent has a potential child protection concern</w:t>
                      </w:r>
                    </w:p>
                  </w:txbxContent>
                </v:textbox>
                <w10:wrap type="square"/>
              </v:shape>
            </w:pict>
          </mc:Fallback>
        </mc:AlternateContent>
      </w:r>
      <w:r w:rsidR="007631B1">
        <w:rPr>
          <w:b/>
          <w:bCs/>
          <w:noProof/>
          <w:sz w:val="40"/>
          <w:lang w:val="en-GB" w:eastAsia="en-GB"/>
        </w:rPr>
        <w:drawing>
          <wp:inline distT="0" distB="0" distL="0" distR="0" wp14:anchorId="5B075A20" wp14:editId="1611119A">
            <wp:extent cx="6300470" cy="9097093"/>
            <wp:effectExtent l="0" t="0" r="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8911E75" w14:textId="77777777" w:rsidR="00FD555E" w:rsidRPr="00737B58" w:rsidRDefault="00FD555E" w:rsidP="00FD555E">
      <w:pPr>
        <w:pStyle w:val="Default"/>
        <w:jc w:val="center"/>
        <w:rPr>
          <w:rFonts w:ascii="Times New Roman" w:hAnsi="Times New Roman" w:cs="Times New Roman"/>
          <w:b/>
          <w:bCs/>
        </w:rPr>
      </w:pPr>
      <w:r w:rsidRPr="00737B58">
        <w:rPr>
          <w:rFonts w:ascii="Times New Roman" w:hAnsi="Times New Roman" w:cs="Times New Roman"/>
          <w:b/>
          <w:bCs/>
        </w:rPr>
        <w:lastRenderedPageBreak/>
        <w:t>Appendix 1</w:t>
      </w:r>
    </w:p>
    <w:p w14:paraId="0144DE9D" w14:textId="77777777" w:rsidR="00FD555E" w:rsidRPr="00FD555E" w:rsidRDefault="00FD555E" w:rsidP="00FD555E">
      <w:pPr>
        <w:pStyle w:val="Title"/>
        <w:pBdr>
          <w:top w:val="none" w:sz="0" w:space="0" w:color="auto"/>
          <w:left w:val="none" w:sz="0" w:space="0" w:color="auto"/>
          <w:bottom w:val="none" w:sz="0" w:space="0" w:color="auto"/>
          <w:right w:val="none" w:sz="0" w:space="0" w:color="auto"/>
        </w:pBdr>
        <w:jc w:val="both"/>
        <w:rPr>
          <w:b w:val="0"/>
          <w:bCs/>
          <w:sz w:val="24"/>
          <w:szCs w:val="24"/>
        </w:rPr>
      </w:pPr>
    </w:p>
    <w:p w14:paraId="5D4C6664" w14:textId="70DD9FB5" w:rsidR="00FD555E" w:rsidRDefault="00FD555E" w:rsidP="00A857F4">
      <w:pPr>
        <w:pStyle w:val="Title"/>
        <w:pBdr>
          <w:top w:val="none" w:sz="0" w:space="0" w:color="auto"/>
          <w:left w:val="none" w:sz="0" w:space="0" w:color="auto"/>
          <w:bottom w:val="none" w:sz="0" w:space="0" w:color="auto"/>
          <w:right w:val="none" w:sz="0" w:space="0" w:color="auto"/>
        </w:pBdr>
        <w:rPr>
          <w:sz w:val="32"/>
          <w:szCs w:val="32"/>
          <w:u w:val="single"/>
        </w:rPr>
      </w:pPr>
      <w:r>
        <w:rPr>
          <w:sz w:val="32"/>
          <w:szCs w:val="32"/>
          <w:u w:val="single"/>
        </w:rPr>
        <w:t>Staff Code of Conduct for Staff and Volunteers in School</w:t>
      </w:r>
    </w:p>
    <w:p w14:paraId="5700F4A6" w14:textId="77777777" w:rsidR="00FD555E" w:rsidRPr="00226E1A" w:rsidRDefault="00FD555E" w:rsidP="00FD555E">
      <w:pPr>
        <w:pStyle w:val="Title"/>
        <w:pBdr>
          <w:top w:val="none" w:sz="0" w:space="0" w:color="auto"/>
          <w:left w:val="none" w:sz="0" w:space="0" w:color="auto"/>
          <w:bottom w:val="none" w:sz="0" w:space="0" w:color="auto"/>
          <w:right w:val="none" w:sz="0" w:space="0" w:color="auto"/>
        </w:pBdr>
        <w:jc w:val="both"/>
        <w:rPr>
          <w:sz w:val="24"/>
          <w:szCs w:val="24"/>
          <w:u w:val="single"/>
        </w:rPr>
      </w:pPr>
    </w:p>
    <w:p w14:paraId="5AB67AD7" w14:textId="77777777" w:rsidR="00FD555E" w:rsidRPr="00AE1350" w:rsidRDefault="00FD555E" w:rsidP="00FD555E">
      <w:pPr>
        <w:spacing w:after="120"/>
        <w:rPr>
          <w:b/>
          <w:sz w:val="24"/>
          <w:szCs w:val="24"/>
        </w:rPr>
      </w:pPr>
      <w:r w:rsidRPr="00AE1350">
        <w:rPr>
          <w:b/>
          <w:sz w:val="24"/>
          <w:szCs w:val="24"/>
        </w:rPr>
        <w:t>Objective, Scope and Principles</w:t>
      </w:r>
    </w:p>
    <w:p w14:paraId="25937195" w14:textId="77777777" w:rsidR="00FD555E" w:rsidRPr="00AE1350" w:rsidRDefault="00FD555E" w:rsidP="00FD555E">
      <w:pPr>
        <w:pStyle w:val="Title"/>
        <w:pBdr>
          <w:top w:val="none" w:sz="0" w:space="0" w:color="auto"/>
          <w:left w:val="none" w:sz="0" w:space="0" w:color="auto"/>
          <w:bottom w:val="none" w:sz="0" w:space="0" w:color="auto"/>
          <w:right w:val="none" w:sz="0" w:space="0" w:color="auto"/>
        </w:pBdr>
        <w:spacing w:after="120"/>
        <w:jc w:val="both"/>
        <w:rPr>
          <w:b w:val="0"/>
          <w:sz w:val="24"/>
          <w:szCs w:val="24"/>
        </w:rPr>
      </w:pPr>
      <w:r w:rsidRPr="00AE1350">
        <w:rPr>
          <w:b w:val="0"/>
          <w:sz w:val="24"/>
          <w:szCs w:val="24"/>
        </w:rPr>
        <w:t>This Code of Conduct is designed to give clear guidance on the standards of behav</w:t>
      </w:r>
      <w:r>
        <w:rPr>
          <w:b w:val="0"/>
          <w:sz w:val="24"/>
          <w:szCs w:val="24"/>
        </w:rPr>
        <w:t xml:space="preserve">iour </w:t>
      </w:r>
      <w:r w:rsidRPr="00AE1350">
        <w:rPr>
          <w:b w:val="0"/>
          <w:sz w:val="24"/>
          <w:szCs w:val="24"/>
        </w:rPr>
        <w:t>all school staff and volunteers are expected to obser</w:t>
      </w:r>
      <w:r>
        <w:rPr>
          <w:b w:val="0"/>
          <w:sz w:val="24"/>
          <w:szCs w:val="24"/>
        </w:rPr>
        <w:t xml:space="preserve">ve. School staff and volunteers </w:t>
      </w:r>
      <w:r w:rsidRPr="00AE1350">
        <w:rPr>
          <w:b w:val="0"/>
          <w:sz w:val="24"/>
          <w:szCs w:val="24"/>
        </w:rPr>
        <w:t>are role models and are in a unique position of infl</w:t>
      </w:r>
      <w:r>
        <w:rPr>
          <w:b w:val="0"/>
          <w:sz w:val="24"/>
          <w:szCs w:val="24"/>
        </w:rPr>
        <w:t xml:space="preserve">uence and trust and must adhere </w:t>
      </w:r>
      <w:r w:rsidRPr="00AE1350">
        <w:rPr>
          <w:b w:val="0"/>
          <w:sz w:val="24"/>
          <w:szCs w:val="24"/>
        </w:rPr>
        <w:t>to behaviour that sets a good example to all the pupils/students within the school</w:t>
      </w:r>
      <w:r>
        <w:rPr>
          <w:b w:val="0"/>
          <w:sz w:val="24"/>
          <w:szCs w:val="24"/>
        </w:rPr>
        <w:t xml:space="preserve">. </w:t>
      </w:r>
      <w:r w:rsidRPr="00AE1350">
        <w:rPr>
          <w:b w:val="0"/>
          <w:sz w:val="24"/>
          <w:szCs w:val="24"/>
        </w:rPr>
        <w:t xml:space="preserve">As a member of a school community, each person has </w:t>
      </w:r>
      <w:r>
        <w:rPr>
          <w:b w:val="0"/>
          <w:sz w:val="24"/>
          <w:szCs w:val="24"/>
        </w:rPr>
        <w:t xml:space="preserve">an individual responsibility to </w:t>
      </w:r>
      <w:r w:rsidRPr="00AE1350">
        <w:rPr>
          <w:b w:val="0"/>
          <w:sz w:val="24"/>
          <w:szCs w:val="24"/>
        </w:rPr>
        <w:t>maintain their reputation and the reputation of the sc</w:t>
      </w:r>
      <w:r>
        <w:rPr>
          <w:b w:val="0"/>
          <w:sz w:val="24"/>
          <w:szCs w:val="24"/>
        </w:rPr>
        <w:t xml:space="preserve">hool, whether inside or outside </w:t>
      </w:r>
      <w:r w:rsidRPr="00AE1350">
        <w:rPr>
          <w:b w:val="0"/>
          <w:sz w:val="24"/>
          <w:szCs w:val="24"/>
        </w:rPr>
        <w:t>working hours.</w:t>
      </w:r>
    </w:p>
    <w:p w14:paraId="2479350D" w14:textId="77777777" w:rsidR="00FD555E" w:rsidRPr="00AE1350" w:rsidRDefault="00FD555E" w:rsidP="00FD555E">
      <w:pPr>
        <w:pStyle w:val="Title"/>
        <w:pBdr>
          <w:top w:val="none" w:sz="0" w:space="0" w:color="auto"/>
          <w:left w:val="none" w:sz="0" w:space="0" w:color="auto"/>
          <w:bottom w:val="none" w:sz="0" w:space="0" w:color="auto"/>
          <w:right w:val="none" w:sz="0" w:space="0" w:color="auto"/>
        </w:pBdr>
        <w:spacing w:after="120"/>
        <w:jc w:val="both"/>
        <w:rPr>
          <w:b w:val="0"/>
          <w:sz w:val="24"/>
          <w:szCs w:val="24"/>
        </w:rPr>
      </w:pPr>
      <w:r w:rsidRPr="00AE1350">
        <w:rPr>
          <w:b w:val="0"/>
          <w:sz w:val="24"/>
          <w:szCs w:val="24"/>
        </w:rPr>
        <w:t>This Code of Conduct applies to all staff and volunteers of the school.</w:t>
      </w:r>
    </w:p>
    <w:p w14:paraId="58F4F7FB" w14:textId="77777777" w:rsidR="00FD555E" w:rsidRPr="00AE1350" w:rsidRDefault="00FD555E" w:rsidP="00FD555E">
      <w:pPr>
        <w:pStyle w:val="Title"/>
        <w:pBdr>
          <w:top w:val="none" w:sz="0" w:space="0" w:color="auto"/>
          <w:left w:val="none" w:sz="0" w:space="0" w:color="auto"/>
          <w:bottom w:val="none" w:sz="0" w:space="0" w:color="auto"/>
          <w:right w:val="none" w:sz="0" w:space="0" w:color="auto"/>
        </w:pBdr>
        <w:jc w:val="both"/>
        <w:rPr>
          <w:b w:val="0"/>
          <w:sz w:val="24"/>
          <w:szCs w:val="24"/>
        </w:rPr>
      </w:pPr>
      <w:r w:rsidRPr="00AE1350">
        <w:rPr>
          <w:b w:val="0"/>
          <w:sz w:val="24"/>
          <w:szCs w:val="24"/>
        </w:rPr>
        <w:t>This Code of Conduct does not form part of any employees’ contract of employment.</w:t>
      </w:r>
    </w:p>
    <w:p w14:paraId="48DA443B" w14:textId="77777777" w:rsidR="00FD555E" w:rsidRPr="006E7D0D" w:rsidRDefault="00FD555E" w:rsidP="00FD555E">
      <w:pPr>
        <w:pStyle w:val="Title"/>
        <w:pBdr>
          <w:top w:val="none" w:sz="0" w:space="0" w:color="auto"/>
          <w:left w:val="none" w:sz="0" w:space="0" w:color="auto"/>
          <w:bottom w:val="none" w:sz="0" w:space="0" w:color="auto"/>
          <w:right w:val="none" w:sz="0" w:space="0" w:color="auto"/>
        </w:pBdr>
        <w:jc w:val="both"/>
        <w:rPr>
          <w:i/>
          <w:sz w:val="22"/>
          <w:szCs w:val="22"/>
        </w:rPr>
      </w:pPr>
    </w:p>
    <w:p w14:paraId="7878626C" w14:textId="77777777" w:rsidR="00FD555E" w:rsidRPr="00226E1A" w:rsidRDefault="00FD555E" w:rsidP="00FD555E">
      <w:pPr>
        <w:pStyle w:val="Title"/>
        <w:numPr>
          <w:ilvl w:val="0"/>
          <w:numId w:val="33"/>
        </w:numPr>
        <w:pBdr>
          <w:top w:val="none" w:sz="0" w:space="0" w:color="auto"/>
          <w:left w:val="none" w:sz="0" w:space="0" w:color="auto"/>
          <w:bottom w:val="none" w:sz="0" w:space="0" w:color="auto"/>
          <w:right w:val="none" w:sz="0" w:space="0" w:color="auto"/>
        </w:pBdr>
        <w:spacing w:after="120"/>
        <w:jc w:val="both"/>
        <w:rPr>
          <w:sz w:val="24"/>
          <w:szCs w:val="24"/>
        </w:rPr>
      </w:pPr>
      <w:r>
        <w:rPr>
          <w:sz w:val="24"/>
          <w:szCs w:val="24"/>
        </w:rPr>
        <w:t>Private Meetings with Pupils</w:t>
      </w:r>
    </w:p>
    <w:p w14:paraId="3D64C504" w14:textId="77777777" w:rsidR="00FD555E" w:rsidRPr="006E7D0D" w:rsidRDefault="00FD555E" w:rsidP="00FD555E">
      <w:pPr>
        <w:pStyle w:val="Title"/>
        <w:numPr>
          <w:ilvl w:val="0"/>
          <w:numId w:val="21"/>
        </w:numPr>
        <w:pBdr>
          <w:top w:val="none" w:sz="0" w:space="0" w:color="auto"/>
          <w:left w:val="none" w:sz="0" w:space="0" w:color="auto"/>
          <w:bottom w:val="none" w:sz="0" w:space="0" w:color="auto"/>
          <w:right w:val="none" w:sz="0" w:space="0" w:color="auto"/>
        </w:pBdr>
        <w:spacing w:after="120"/>
        <w:ind w:left="721" w:hanging="437"/>
        <w:jc w:val="both"/>
        <w:rPr>
          <w:b w:val="0"/>
          <w:sz w:val="24"/>
          <w:szCs w:val="24"/>
        </w:rPr>
      </w:pPr>
      <w:r>
        <w:rPr>
          <w:b w:val="0"/>
          <w:sz w:val="24"/>
          <w:szCs w:val="24"/>
        </w:rPr>
        <w:t>Staff should be aware of the dangers, which may arise from private interviews with individual pupils.  It is recognised that there will be occasions when confidential interviews must take place.  As far as possible, staff should conduct such interviews in a room with visual access, or with the door open.</w:t>
      </w:r>
    </w:p>
    <w:p w14:paraId="5DE706FD" w14:textId="77777777" w:rsidR="00FD555E" w:rsidRPr="006E7D0D" w:rsidRDefault="00FD555E" w:rsidP="00FD555E">
      <w:pPr>
        <w:pStyle w:val="Title"/>
        <w:numPr>
          <w:ilvl w:val="0"/>
          <w:numId w:val="21"/>
        </w:numPr>
        <w:pBdr>
          <w:top w:val="none" w:sz="0" w:space="0" w:color="auto"/>
          <w:left w:val="none" w:sz="0" w:space="0" w:color="auto"/>
          <w:bottom w:val="none" w:sz="0" w:space="0" w:color="auto"/>
          <w:right w:val="none" w:sz="0" w:space="0" w:color="auto"/>
        </w:pBdr>
        <w:spacing w:after="120"/>
        <w:ind w:left="721" w:hanging="437"/>
        <w:jc w:val="both"/>
        <w:rPr>
          <w:b w:val="0"/>
          <w:sz w:val="24"/>
          <w:szCs w:val="24"/>
        </w:rPr>
      </w:pPr>
      <w:r>
        <w:rPr>
          <w:b w:val="0"/>
          <w:sz w:val="24"/>
          <w:szCs w:val="24"/>
        </w:rPr>
        <w:t>Where such conditions cannot apply, staff are advised to ensure that another adult knows that the interview is taking place.  It may be necessary to use a sign indicating that the room is in use, but it is not advisable to use signs prohibiting entry to the room.</w:t>
      </w:r>
    </w:p>
    <w:p w14:paraId="0303FE44" w14:textId="77777777" w:rsidR="00FD555E" w:rsidRDefault="00FD555E" w:rsidP="00FD555E">
      <w:pPr>
        <w:pStyle w:val="Title"/>
        <w:numPr>
          <w:ilvl w:val="0"/>
          <w:numId w:val="21"/>
        </w:numPr>
        <w:pBdr>
          <w:top w:val="none" w:sz="0" w:space="0" w:color="auto"/>
          <w:left w:val="none" w:sz="0" w:space="0" w:color="auto"/>
          <w:bottom w:val="none" w:sz="0" w:space="0" w:color="auto"/>
          <w:right w:val="none" w:sz="0" w:space="0" w:color="auto"/>
        </w:pBdr>
        <w:ind w:hanging="436"/>
        <w:jc w:val="both"/>
        <w:rPr>
          <w:b w:val="0"/>
          <w:sz w:val="24"/>
          <w:szCs w:val="24"/>
        </w:rPr>
      </w:pPr>
      <w:r>
        <w:rPr>
          <w:b w:val="0"/>
          <w:sz w:val="24"/>
          <w:szCs w:val="24"/>
        </w:rPr>
        <w:t>Where possible, another pupil or (preferably) another adult should be present or nearby during the interview, and the school should take active measures to facilitate this.</w:t>
      </w:r>
    </w:p>
    <w:p w14:paraId="4B3E2ED3" w14:textId="77777777" w:rsidR="00FD555E" w:rsidRDefault="00FD555E" w:rsidP="00FD555E">
      <w:pPr>
        <w:pStyle w:val="Title"/>
        <w:pBdr>
          <w:top w:val="none" w:sz="0" w:space="0" w:color="auto"/>
          <w:left w:val="none" w:sz="0" w:space="0" w:color="auto"/>
          <w:bottom w:val="none" w:sz="0" w:space="0" w:color="auto"/>
          <w:right w:val="none" w:sz="0" w:space="0" w:color="auto"/>
        </w:pBdr>
        <w:jc w:val="both"/>
        <w:rPr>
          <w:b w:val="0"/>
          <w:sz w:val="24"/>
          <w:szCs w:val="24"/>
        </w:rPr>
      </w:pPr>
    </w:p>
    <w:p w14:paraId="2B97305E" w14:textId="77777777" w:rsidR="00FD555E" w:rsidRPr="006E7D0D" w:rsidRDefault="00FD555E" w:rsidP="00FD555E">
      <w:pPr>
        <w:pStyle w:val="Title"/>
        <w:numPr>
          <w:ilvl w:val="0"/>
          <w:numId w:val="33"/>
        </w:numPr>
        <w:pBdr>
          <w:top w:val="none" w:sz="0" w:space="0" w:color="auto"/>
          <w:left w:val="none" w:sz="0" w:space="0" w:color="auto"/>
          <w:bottom w:val="none" w:sz="0" w:space="0" w:color="auto"/>
          <w:right w:val="none" w:sz="0" w:space="0" w:color="auto"/>
        </w:pBdr>
        <w:spacing w:after="120"/>
        <w:jc w:val="both"/>
        <w:rPr>
          <w:sz w:val="24"/>
          <w:szCs w:val="24"/>
        </w:rPr>
      </w:pPr>
      <w:r>
        <w:rPr>
          <w:sz w:val="24"/>
          <w:szCs w:val="24"/>
        </w:rPr>
        <w:t>Choice and Use of Teaching Materials</w:t>
      </w:r>
    </w:p>
    <w:p w14:paraId="62275D37" w14:textId="77777777" w:rsidR="00FD555E" w:rsidRPr="006E7D0D" w:rsidRDefault="00FD555E" w:rsidP="00FD555E">
      <w:pPr>
        <w:pStyle w:val="Title"/>
        <w:numPr>
          <w:ilvl w:val="0"/>
          <w:numId w:val="23"/>
        </w:numPr>
        <w:pBdr>
          <w:top w:val="none" w:sz="0" w:space="0" w:color="auto"/>
          <w:left w:val="none" w:sz="0" w:space="0" w:color="auto"/>
          <w:bottom w:val="none" w:sz="0" w:space="0" w:color="auto"/>
          <w:right w:val="none" w:sz="0" w:space="0" w:color="auto"/>
        </w:pBdr>
        <w:spacing w:after="120"/>
        <w:ind w:left="714" w:hanging="357"/>
        <w:jc w:val="both"/>
        <w:rPr>
          <w:b w:val="0"/>
          <w:sz w:val="24"/>
          <w:szCs w:val="24"/>
        </w:rPr>
      </w:pPr>
      <w:r>
        <w:rPr>
          <w:b w:val="0"/>
          <w:sz w:val="24"/>
          <w:szCs w:val="24"/>
        </w:rPr>
        <w:t>Teachers should avoid using teaching materials, the choice of which might be misinterpreted and reflect upon the motives for the choice.</w:t>
      </w:r>
    </w:p>
    <w:p w14:paraId="1B2FE35F" w14:textId="77777777" w:rsidR="00FD555E" w:rsidRPr="00934F2E" w:rsidRDefault="00FD555E" w:rsidP="00FD555E">
      <w:pPr>
        <w:pStyle w:val="Title"/>
        <w:numPr>
          <w:ilvl w:val="0"/>
          <w:numId w:val="23"/>
        </w:numPr>
        <w:pBdr>
          <w:top w:val="none" w:sz="0" w:space="0" w:color="auto"/>
          <w:left w:val="none" w:sz="0" w:space="0" w:color="auto"/>
          <w:bottom w:val="none" w:sz="0" w:space="0" w:color="auto"/>
          <w:right w:val="none" w:sz="0" w:space="0" w:color="auto"/>
        </w:pBdr>
        <w:spacing w:after="120"/>
        <w:ind w:left="714" w:hanging="357"/>
        <w:jc w:val="both"/>
        <w:rPr>
          <w:b w:val="0"/>
          <w:sz w:val="24"/>
          <w:szCs w:val="24"/>
        </w:rPr>
      </w:pPr>
      <w:r>
        <w:rPr>
          <w:b w:val="0"/>
          <w:sz w:val="24"/>
          <w:szCs w:val="24"/>
        </w:rPr>
        <w:t>When using teaching materials of a sensitive nature, a teacher should be aware of the danger that their application, either by pupils or by the teacher, might (after the event) be criticised. Parents will be advised, prior to sensitive issues being addressed in Health Education or PDMU.</w:t>
      </w:r>
    </w:p>
    <w:p w14:paraId="17326591" w14:textId="77777777" w:rsidR="00FD555E" w:rsidRDefault="00FD555E" w:rsidP="00FD555E">
      <w:pPr>
        <w:pStyle w:val="Title"/>
        <w:numPr>
          <w:ilvl w:val="0"/>
          <w:numId w:val="23"/>
        </w:numPr>
        <w:pBdr>
          <w:top w:val="none" w:sz="0" w:space="0" w:color="auto"/>
          <w:left w:val="none" w:sz="0" w:space="0" w:color="auto"/>
          <w:bottom w:val="none" w:sz="0" w:space="0" w:color="auto"/>
          <w:right w:val="none" w:sz="0" w:space="0" w:color="auto"/>
        </w:pBdr>
        <w:jc w:val="left"/>
        <w:rPr>
          <w:b w:val="0"/>
          <w:sz w:val="24"/>
          <w:szCs w:val="24"/>
        </w:rPr>
      </w:pPr>
      <w:r>
        <w:rPr>
          <w:b w:val="0"/>
          <w:sz w:val="24"/>
          <w:szCs w:val="24"/>
        </w:rPr>
        <w:t>If in doubt about the appropriateness of a particular teaching material, the teacher should consult with the Principal before using it.</w:t>
      </w:r>
    </w:p>
    <w:p w14:paraId="036F2C0B" w14:textId="77777777" w:rsidR="00FD555E" w:rsidRDefault="00FD555E" w:rsidP="00FD555E">
      <w:pPr>
        <w:pStyle w:val="Title"/>
        <w:pBdr>
          <w:top w:val="none" w:sz="0" w:space="0" w:color="auto"/>
          <w:left w:val="none" w:sz="0" w:space="0" w:color="auto"/>
          <w:bottom w:val="none" w:sz="0" w:space="0" w:color="auto"/>
          <w:right w:val="none" w:sz="0" w:space="0" w:color="auto"/>
        </w:pBdr>
        <w:ind w:left="720"/>
        <w:jc w:val="left"/>
        <w:rPr>
          <w:b w:val="0"/>
          <w:sz w:val="24"/>
          <w:szCs w:val="24"/>
        </w:rPr>
      </w:pPr>
    </w:p>
    <w:p w14:paraId="5AF95698" w14:textId="77777777" w:rsidR="00FD555E" w:rsidRPr="00AE1350" w:rsidRDefault="00FD555E" w:rsidP="00FD555E">
      <w:pPr>
        <w:pStyle w:val="Title"/>
        <w:pBdr>
          <w:top w:val="none" w:sz="0" w:space="0" w:color="auto"/>
          <w:left w:val="none" w:sz="0" w:space="0" w:color="auto"/>
          <w:bottom w:val="none" w:sz="0" w:space="0" w:color="auto"/>
          <w:right w:val="none" w:sz="0" w:space="0" w:color="auto"/>
        </w:pBdr>
        <w:spacing w:after="120"/>
        <w:ind w:left="426" w:hanging="426"/>
        <w:jc w:val="both"/>
        <w:rPr>
          <w:sz w:val="24"/>
          <w:szCs w:val="24"/>
        </w:rPr>
      </w:pPr>
      <w:r>
        <w:rPr>
          <w:sz w:val="24"/>
          <w:szCs w:val="24"/>
        </w:rPr>
        <w:t>3.</w:t>
      </w:r>
      <w:r>
        <w:rPr>
          <w:sz w:val="24"/>
          <w:szCs w:val="24"/>
        </w:rPr>
        <w:tab/>
      </w:r>
      <w:r w:rsidRPr="00AE1350">
        <w:rPr>
          <w:sz w:val="24"/>
          <w:szCs w:val="24"/>
        </w:rPr>
        <w:t>Setting an Example</w:t>
      </w:r>
    </w:p>
    <w:p w14:paraId="2A7BF2B1" w14:textId="77777777" w:rsidR="00FD555E" w:rsidRPr="00AE1350" w:rsidRDefault="00FD555E" w:rsidP="00FD555E">
      <w:pPr>
        <w:pStyle w:val="Title"/>
        <w:numPr>
          <w:ilvl w:val="1"/>
          <w:numId w:val="34"/>
        </w:numPr>
        <w:pBdr>
          <w:top w:val="none" w:sz="0" w:space="0" w:color="auto"/>
          <w:left w:val="none" w:sz="0" w:space="0" w:color="auto"/>
          <w:bottom w:val="none" w:sz="0" w:space="0" w:color="auto"/>
          <w:right w:val="none" w:sz="0" w:space="0" w:color="auto"/>
        </w:pBdr>
        <w:spacing w:after="120"/>
        <w:ind w:left="709"/>
        <w:jc w:val="both"/>
        <w:rPr>
          <w:b w:val="0"/>
          <w:sz w:val="24"/>
          <w:szCs w:val="24"/>
        </w:rPr>
      </w:pPr>
      <w:r w:rsidRPr="00AE1350">
        <w:rPr>
          <w:b w:val="0"/>
          <w:sz w:val="24"/>
          <w:szCs w:val="24"/>
        </w:rPr>
        <w:t>All staff and volunteers who work in schools set examples of behaviour and</w:t>
      </w:r>
      <w:r>
        <w:rPr>
          <w:b w:val="0"/>
          <w:sz w:val="24"/>
          <w:szCs w:val="24"/>
        </w:rPr>
        <w:t xml:space="preserve"> </w:t>
      </w:r>
      <w:r w:rsidRPr="00AE1350">
        <w:rPr>
          <w:b w:val="0"/>
          <w:sz w:val="24"/>
          <w:szCs w:val="24"/>
        </w:rPr>
        <w:t>conduct which can be copied by pupils/students. Staff must therefore fo</w:t>
      </w:r>
      <w:r>
        <w:rPr>
          <w:b w:val="0"/>
          <w:sz w:val="24"/>
          <w:szCs w:val="24"/>
        </w:rPr>
        <w:t xml:space="preserve">r </w:t>
      </w:r>
      <w:r w:rsidRPr="00AE1350">
        <w:rPr>
          <w:b w:val="0"/>
          <w:sz w:val="24"/>
          <w:szCs w:val="24"/>
        </w:rPr>
        <w:t>example avoid using inappropriate or offensive language at all times.</w:t>
      </w:r>
    </w:p>
    <w:p w14:paraId="701A323C" w14:textId="77777777" w:rsidR="00FD555E" w:rsidRPr="00AE1350" w:rsidRDefault="00FD555E" w:rsidP="00FD555E">
      <w:pPr>
        <w:pStyle w:val="Title"/>
        <w:numPr>
          <w:ilvl w:val="1"/>
          <w:numId w:val="34"/>
        </w:numPr>
        <w:pBdr>
          <w:top w:val="none" w:sz="0" w:space="0" w:color="auto"/>
          <w:left w:val="none" w:sz="0" w:space="0" w:color="auto"/>
          <w:bottom w:val="none" w:sz="0" w:space="0" w:color="auto"/>
          <w:right w:val="none" w:sz="0" w:space="0" w:color="auto"/>
        </w:pBdr>
        <w:spacing w:after="120"/>
        <w:ind w:left="709"/>
        <w:jc w:val="both"/>
        <w:rPr>
          <w:b w:val="0"/>
          <w:sz w:val="24"/>
          <w:szCs w:val="24"/>
        </w:rPr>
      </w:pPr>
      <w:r w:rsidRPr="00AE1350">
        <w:rPr>
          <w:b w:val="0"/>
          <w:sz w:val="24"/>
          <w:szCs w:val="24"/>
        </w:rPr>
        <w:t>All staff and volunteers must, therefore, demonstrate high standards of conduct</w:t>
      </w:r>
      <w:r>
        <w:rPr>
          <w:b w:val="0"/>
          <w:sz w:val="24"/>
          <w:szCs w:val="24"/>
        </w:rPr>
        <w:t xml:space="preserve"> </w:t>
      </w:r>
      <w:r w:rsidRPr="00AE1350">
        <w:rPr>
          <w:b w:val="0"/>
          <w:sz w:val="24"/>
          <w:szCs w:val="24"/>
        </w:rPr>
        <w:t>in order to encourage our pupils/students to do the same.</w:t>
      </w:r>
    </w:p>
    <w:p w14:paraId="38062201" w14:textId="77777777" w:rsidR="00FD555E" w:rsidRPr="00AE1350" w:rsidRDefault="00FD555E" w:rsidP="00FD555E">
      <w:pPr>
        <w:pStyle w:val="Title"/>
        <w:numPr>
          <w:ilvl w:val="1"/>
          <w:numId w:val="34"/>
        </w:numPr>
        <w:pBdr>
          <w:top w:val="none" w:sz="0" w:space="0" w:color="auto"/>
          <w:left w:val="none" w:sz="0" w:space="0" w:color="auto"/>
          <w:bottom w:val="none" w:sz="0" w:space="0" w:color="auto"/>
          <w:right w:val="none" w:sz="0" w:space="0" w:color="auto"/>
        </w:pBdr>
        <w:spacing w:after="120"/>
        <w:ind w:left="709"/>
        <w:jc w:val="both"/>
        <w:rPr>
          <w:b w:val="0"/>
          <w:sz w:val="24"/>
          <w:szCs w:val="24"/>
        </w:rPr>
      </w:pPr>
      <w:r w:rsidRPr="00AE1350">
        <w:rPr>
          <w:b w:val="0"/>
          <w:sz w:val="24"/>
          <w:szCs w:val="24"/>
        </w:rPr>
        <w:t>All staff and volunteers must also avoid putting th</w:t>
      </w:r>
      <w:r>
        <w:rPr>
          <w:b w:val="0"/>
          <w:sz w:val="24"/>
          <w:szCs w:val="24"/>
        </w:rPr>
        <w:t xml:space="preserve">emselves at risk of allegations </w:t>
      </w:r>
      <w:r w:rsidRPr="00AE1350">
        <w:rPr>
          <w:b w:val="0"/>
          <w:sz w:val="24"/>
          <w:szCs w:val="24"/>
        </w:rPr>
        <w:t>of abusive or unprofessional conduct.</w:t>
      </w:r>
    </w:p>
    <w:p w14:paraId="5E536417" w14:textId="77777777" w:rsidR="00FD555E" w:rsidRPr="00AE1350" w:rsidRDefault="00FD555E" w:rsidP="00FD555E">
      <w:pPr>
        <w:pStyle w:val="Title"/>
        <w:numPr>
          <w:ilvl w:val="1"/>
          <w:numId w:val="34"/>
        </w:numPr>
        <w:pBdr>
          <w:top w:val="none" w:sz="0" w:space="0" w:color="auto"/>
          <w:left w:val="none" w:sz="0" w:space="0" w:color="auto"/>
          <w:bottom w:val="none" w:sz="0" w:space="0" w:color="auto"/>
          <w:right w:val="none" w:sz="0" w:space="0" w:color="auto"/>
        </w:pBdr>
        <w:spacing w:after="120"/>
        <w:ind w:left="709"/>
        <w:jc w:val="both"/>
        <w:rPr>
          <w:b w:val="0"/>
          <w:sz w:val="24"/>
          <w:szCs w:val="24"/>
        </w:rPr>
      </w:pPr>
      <w:r w:rsidRPr="00AE1350">
        <w:rPr>
          <w:b w:val="0"/>
          <w:sz w:val="24"/>
          <w:szCs w:val="24"/>
        </w:rPr>
        <w:t>This Code helps all staff and volunteers to understand what behaviour is and is</w:t>
      </w:r>
      <w:r>
        <w:rPr>
          <w:b w:val="0"/>
          <w:sz w:val="24"/>
          <w:szCs w:val="24"/>
        </w:rPr>
        <w:t xml:space="preserve"> </w:t>
      </w:r>
      <w:r w:rsidRPr="00AE1350">
        <w:rPr>
          <w:b w:val="0"/>
          <w:sz w:val="24"/>
          <w:szCs w:val="24"/>
        </w:rPr>
        <w:t>not acceptable and regard should also be given to</w:t>
      </w:r>
      <w:r>
        <w:rPr>
          <w:b w:val="0"/>
          <w:sz w:val="24"/>
          <w:szCs w:val="24"/>
        </w:rPr>
        <w:t xml:space="preserve"> the disciplinary rules set out </w:t>
      </w:r>
      <w:r w:rsidRPr="00AE1350">
        <w:rPr>
          <w:b w:val="0"/>
          <w:sz w:val="24"/>
          <w:szCs w:val="24"/>
        </w:rPr>
        <w:t>by the employing authority.</w:t>
      </w:r>
    </w:p>
    <w:p w14:paraId="4033BD7E" w14:textId="77777777" w:rsidR="00FD555E" w:rsidRDefault="00FD555E" w:rsidP="00FD555E">
      <w:pPr>
        <w:pStyle w:val="Title"/>
        <w:numPr>
          <w:ilvl w:val="1"/>
          <w:numId w:val="34"/>
        </w:numPr>
        <w:pBdr>
          <w:top w:val="none" w:sz="0" w:space="0" w:color="auto"/>
          <w:left w:val="none" w:sz="0" w:space="0" w:color="auto"/>
          <w:bottom w:val="none" w:sz="0" w:space="0" w:color="auto"/>
          <w:right w:val="none" w:sz="0" w:space="0" w:color="auto"/>
        </w:pBdr>
        <w:ind w:left="709" w:hanging="357"/>
        <w:jc w:val="both"/>
        <w:rPr>
          <w:b w:val="0"/>
          <w:sz w:val="24"/>
          <w:szCs w:val="24"/>
        </w:rPr>
      </w:pPr>
      <w:r w:rsidRPr="00AE1350">
        <w:rPr>
          <w:b w:val="0"/>
          <w:sz w:val="24"/>
          <w:szCs w:val="24"/>
        </w:rPr>
        <w:lastRenderedPageBreak/>
        <w:t>All staff and volunteers are expected to familia</w:t>
      </w:r>
      <w:r>
        <w:rPr>
          <w:b w:val="0"/>
          <w:sz w:val="24"/>
          <w:szCs w:val="24"/>
        </w:rPr>
        <w:t xml:space="preserve">rise themselves and comply with </w:t>
      </w:r>
      <w:r w:rsidRPr="00AE1350">
        <w:rPr>
          <w:b w:val="0"/>
          <w:sz w:val="24"/>
          <w:szCs w:val="24"/>
        </w:rPr>
        <w:t>all school policies and procedures.</w:t>
      </w:r>
    </w:p>
    <w:p w14:paraId="1BF95D46" w14:textId="77777777" w:rsidR="00FD555E" w:rsidRPr="00AE1350" w:rsidRDefault="00FD555E"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p>
    <w:p w14:paraId="487BF961" w14:textId="77777777" w:rsidR="00FD555E" w:rsidRPr="00AE1350" w:rsidRDefault="00FD555E" w:rsidP="00FD555E">
      <w:pPr>
        <w:pStyle w:val="Title"/>
        <w:pBdr>
          <w:top w:val="none" w:sz="0" w:space="0" w:color="auto"/>
          <w:left w:val="none" w:sz="0" w:space="0" w:color="auto"/>
          <w:bottom w:val="none" w:sz="0" w:space="0" w:color="auto"/>
          <w:right w:val="none" w:sz="0" w:space="0" w:color="auto"/>
        </w:pBdr>
        <w:spacing w:after="120"/>
        <w:ind w:left="426" w:hanging="426"/>
        <w:jc w:val="both"/>
        <w:rPr>
          <w:sz w:val="24"/>
          <w:szCs w:val="24"/>
        </w:rPr>
      </w:pPr>
      <w:r>
        <w:rPr>
          <w:sz w:val="24"/>
          <w:szCs w:val="24"/>
        </w:rPr>
        <w:t>4</w:t>
      </w:r>
      <w:r w:rsidRPr="00AE1350">
        <w:rPr>
          <w:sz w:val="24"/>
          <w:szCs w:val="24"/>
        </w:rPr>
        <w:t xml:space="preserve">. </w:t>
      </w:r>
      <w:r>
        <w:rPr>
          <w:sz w:val="24"/>
          <w:szCs w:val="24"/>
        </w:rPr>
        <w:tab/>
      </w:r>
      <w:r w:rsidRPr="00AE1350">
        <w:rPr>
          <w:sz w:val="24"/>
          <w:szCs w:val="24"/>
        </w:rPr>
        <w:t>Safeguarding Pupils/Students</w:t>
      </w:r>
    </w:p>
    <w:p w14:paraId="571AEBDB" w14:textId="77777777" w:rsidR="00FD555E" w:rsidRPr="00AE1350" w:rsidRDefault="00FD555E" w:rsidP="00FD555E">
      <w:pPr>
        <w:pStyle w:val="Title"/>
        <w:numPr>
          <w:ilvl w:val="0"/>
          <w:numId w:val="36"/>
        </w:numPr>
        <w:pBdr>
          <w:top w:val="none" w:sz="0" w:space="0" w:color="auto"/>
          <w:left w:val="none" w:sz="0" w:space="0" w:color="auto"/>
          <w:bottom w:val="none" w:sz="0" w:space="0" w:color="auto"/>
          <w:right w:val="none" w:sz="0" w:space="0" w:color="auto"/>
        </w:pBdr>
        <w:spacing w:after="120"/>
        <w:jc w:val="both"/>
        <w:rPr>
          <w:b w:val="0"/>
          <w:sz w:val="24"/>
          <w:szCs w:val="24"/>
        </w:rPr>
      </w:pPr>
      <w:r w:rsidRPr="00AE1350">
        <w:rPr>
          <w:b w:val="0"/>
          <w:sz w:val="24"/>
          <w:szCs w:val="24"/>
        </w:rPr>
        <w:t>All staff and volunteers have a duty to safeguar</w:t>
      </w:r>
      <w:r>
        <w:rPr>
          <w:b w:val="0"/>
          <w:sz w:val="24"/>
          <w:szCs w:val="24"/>
        </w:rPr>
        <w:t xml:space="preserve">d pupils/students from physical </w:t>
      </w:r>
      <w:r w:rsidRPr="00AE1350">
        <w:rPr>
          <w:b w:val="0"/>
          <w:sz w:val="24"/>
          <w:szCs w:val="24"/>
        </w:rPr>
        <w:t>abuse, sexual abuse, emotional abuse, neglect and exploitation.</w:t>
      </w:r>
    </w:p>
    <w:p w14:paraId="3ED726CC" w14:textId="77777777" w:rsidR="00FD555E" w:rsidRPr="00AE1350" w:rsidRDefault="00FD555E" w:rsidP="00FD555E">
      <w:pPr>
        <w:pStyle w:val="Title"/>
        <w:numPr>
          <w:ilvl w:val="0"/>
          <w:numId w:val="36"/>
        </w:numPr>
        <w:pBdr>
          <w:top w:val="none" w:sz="0" w:space="0" w:color="auto"/>
          <w:left w:val="none" w:sz="0" w:space="0" w:color="auto"/>
          <w:bottom w:val="none" w:sz="0" w:space="0" w:color="auto"/>
          <w:right w:val="none" w:sz="0" w:space="0" w:color="auto"/>
        </w:pBdr>
        <w:spacing w:after="120"/>
        <w:jc w:val="both"/>
        <w:rPr>
          <w:b w:val="0"/>
          <w:sz w:val="24"/>
          <w:szCs w:val="24"/>
        </w:rPr>
      </w:pPr>
      <w:r w:rsidRPr="00AE1350">
        <w:rPr>
          <w:b w:val="0"/>
          <w:sz w:val="24"/>
          <w:szCs w:val="24"/>
        </w:rPr>
        <w:t>The duty to safeguard pupils/students inclu</w:t>
      </w:r>
      <w:r>
        <w:rPr>
          <w:b w:val="0"/>
          <w:sz w:val="24"/>
          <w:szCs w:val="24"/>
        </w:rPr>
        <w:t xml:space="preserve">des the duty to report concerns </w:t>
      </w:r>
      <w:r w:rsidRPr="00AE1350">
        <w:rPr>
          <w:b w:val="0"/>
          <w:sz w:val="24"/>
          <w:szCs w:val="24"/>
        </w:rPr>
        <w:t>about a pupil/student or colleague to a member of the sch</w:t>
      </w:r>
      <w:r>
        <w:rPr>
          <w:b w:val="0"/>
          <w:sz w:val="24"/>
          <w:szCs w:val="24"/>
        </w:rPr>
        <w:t xml:space="preserve">ool’s Safeguarding </w:t>
      </w:r>
      <w:r w:rsidRPr="00AE1350">
        <w:rPr>
          <w:b w:val="0"/>
          <w:sz w:val="24"/>
          <w:szCs w:val="24"/>
        </w:rPr>
        <w:t>team (Designated Teacher (DT)/Deputy Des</w:t>
      </w:r>
      <w:r>
        <w:rPr>
          <w:b w:val="0"/>
          <w:sz w:val="24"/>
          <w:szCs w:val="24"/>
        </w:rPr>
        <w:t xml:space="preserve">ignated Teacher (DDT) for Child </w:t>
      </w:r>
      <w:r w:rsidRPr="00AE1350">
        <w:rPr>
          <w:b w:val="0"/>
          <w:sz w:val="24"/>
          <w:szCs w:val="24"/>
        </w:rPr>
        <w:t>Protection or the Principal).</w:t>
      </w:r>
    </w:p>
    <w:p w14:paraId="5EF82BB6" w14:textId="77777777" w:rsidR="00FD555E" w:rsidRPr="00AE1350" w:rsidRDefault="00FD555E" w:rsidP="00FD555E">
      <w:pPr>
        <w:pStyle w:val="Title"/>
        <w:numPr>
          <w:ilvl w:val="0"/>
          <w:numId w:val="36"/>
        </w:numPr>
        <w:pBdr>
          <w:top w:val="none" w:sz="0" w:space="0" w:color="auto"/>
          <w:left w:val="none" w:sz="0" w:space="0" w:color="auto"/>
          <w:bottom w:val="none" w:sz="0" w:space="0" w:color="auto"/>
          <w:right w:val="none" w:sz="0" w:space="0" w:color="auto"/>
        </w:pBdr>
        <w:spacing w:after="120"/>
        <w:jc w:val="both"/>
        <w:rPr>
          <w:b w:val="0"/>
          <w:sz w:val="24"/>
          <w:szCs w:val="24"/>
        </w:rPr>
      </w:pPr>
      <w:r>
        <w:rPr>
          <w:b w:val="0"/>
          <w:sz w:val="24"/>
          <w:szCs w:val="24"/>
        </w:rPr>
        <w:t xml:space="preserve">The school’s DT is </w:t>
      </w:r>
      <w:r w:rsidRPr="005119BE">
        <w:rPr>
          <w:b w:val="0"/>
          <w:sz w:val="24"/>
          <w:szCs w:val="24"/>
          <w:u w:val="single"/>
        </w:rPr>
        <w:t>Mrs V Watson</w:t>
      </w:r>
      <w:r>
        <w:rPr>
          <w:b w:val="0"/>
          <w:sz w:val="24"/>
          <w:szCs w:val="24"/>
        </w:rPr>
        <w:t xml:space="preserve"> </w:t>
      </w:r>
      <w:r w:rsidRPr="00AE1350">
        <w:rPr>
          <w:b w:val="0"/>
          <w:sz w:val="24"/>
          <w:szCs w:val="24"/>
        </w:rPr>
        <w:t>and the DDT is</w:t>
      </w:r>
      <w:r>
        <w:rPr>
          <w:b w:val="0"/>
          <w:sz w:val="24"/>
          <w:szCs w:val="24"/>
        </w:rPr>
        <w:t xml:space="preserve"> </w:t>
      </w:r>
      <w:r w:rsidRPr="005119BE">
        <w:rPr>
          <w:b w:val="0"/>
          <w:sz w:val="24"/>
          <w:szCs w:val="24"/>
          <w:u w:val="single"/>
        </w:rPr>
        <w:t>Mr S Hyde</w:t>
      </w:r>
      <w:r>
        <w:rPr>
          <w:b w:val="0"/>
          <w:sz w:val="24"/>
          <w:szCs w:val="24"/>
        </w:rPr>
        <w:t xml:space="preserve">. </w:t>
      </w:r>
    </w:p>
    <w:p w14:paraId="71B1C985" w14:textId="77777777" w:rsidR="00FD555E" w:rsidRPr="00AE1350" w:rsidRDefault="00FD555E" w:rsidP="00FD555E">
      <w:pPr>
        <w:pStyle w:val="Title"/>
        <w:numPr>
          <w:ilvl w:val="0"/>
          <w:numId w:val="36"/>
        </w:numPr>
        <w:pBdr>
          <w:top w:val="none" w:sz="0" w:space="0" w:color="auto"/>
          <w:left w:val="none" w:sz="0" w:space="0" w:color="auto"/>
          <w:bottom w:val="none" w:sz="0" w:space="0" w:color="auto"/>
          <w:right w:val="none" w:sz="0" w:space="0" w:color="auto"/>
        </w:pBdr>
        <w:spacing w:after="120"/>
        <w:jc w:val="both"/>
        <w:rPr>
          <w:b w:val="0"/>
          <w:sz w:val="24"/>
          <w:szCs w:val="24"/>
        </w:rPr>
      </w:pPr>
      <w:r w:rsidRPr="00AE1350">
        <w:rPr>
          <w:b w:val="0"/>
          <w:sz w:val="24"/>
          <w:szCs w:val="24"/>
        </w:rPr>
        <w:t>All staff and volunteers are provided with person</w:t>
      </w:r>
      <w:r>
        <w:rPr>
          <w:b w:val="0"/>
          <w:sz w:val="24"/>
          <w:szCs w:val="24"/>
        </w:rPr>
        <w:t xml:space="preserve">al copies of the school’s Child </w:t>
      </w:r>
      <w:r w:rsidRPr="00AE1350">
        <w:rPr>
          <w:b w:val="0"/>
          <w:sz w:val="24"/>
          <w:szCs w:val="24"/>
        </w:rPr>
        <w:t xml:space="preserve">Protection Policy and Whistleblowing Policy </w:t>
      </w:r>
      <w:r>
        <w:rPr>
          <w:b w:val="0"/>
          <w:sz w:val="24"/>
          <w:szCs w:val="24"/>
        </w:rPr>
        <w:t xml:space="preserve">and must be familiar with these </w:t>
      </w:r>
      <w:r w:rsidRPr="00AE1350">
        <w:rPr>
          <w:b w:val="0"/>
          <w:sz w:val="24"/>
          <w:szCs w:val="24"/>
        </w:rPr>
        <w:t>documents and other relevant school policies</w:t>
      </w:r>
      <w:r>
        <w:rPr>
          <w:b w:val="0"/>
          <w:sz w:val="24"/>
          <w:szCs w:val="24"/>
        </w:rPr>
        <w:t xml:space="preserve"> eg e-Safety and Acceptable Use </w:t>
      </w:r>
      <w:r w:rsidRPr="00AE1350">
        <w:rPr>
          <w:b w:val="0"/>
          <w:sz w:val="24"/>
          <w:szCs w:val="24"/>
        </w:rPr>
        <w:t>Policy.</w:t>
      </w:r>
    </w:p>
    <w:p w14:paraId="4C8CDC71" w14:textId="77777777" w:rsidR="00FD555E" w:rsidRPr="00270B56" w:rsidRDefault="00FD555E" w:rsidP="00FD555E">
      <w:pPr>
        <w:pStyle w:val="Title"/>
        <w:numPr>
          <w:ilvl w:val="0"/>
          <w:numId w:val="36"/>
        </w:numPr>
        <w:pBdr>
          <w:top w:val="none" w:sz="0" w:space="0" w:color="auto"/>
          <w:left w:val="none" w:sz="0" w:space="0" w:color="auto"/>
          <w:bottom w:val="none" w:sz="0" w:space="0" w:color="auto"/>
          <w:right w:val="none" w:sz="0" w:space="0" w:color="auto"/>
        </w:pBdr>
        <w:spacing w:after="120"/>
        <w:jc w:val="both"/>
        <w:rPr>
          <w:b w:val="0"/>
          <w:sz w:val="24"/>
          <w:szCs w:val="24"/>
        </w:rPr>
      </w:pPr>
      <w:r w:rsidRPr="00270B56">
        <w:rPr>
          <w:b w:val="0"/>
          <w:sz w:val="24"/>
          <w:szCs w:val="24"/>
        </w:rPr>
        <w:t>All staff and volunteers should treat children with respect and dignity. They</w:t>
      </w:r>
      <w:r>
        <w:rPr>
          <w:b w:val="0"/>
          <w:sz w:val="24"/>
          <w:szCs w:val="24"/>
        </w:rPr>
        <w:t xml:space="preserve"> </w:t>
      </w:r>
      <w:r w:rsidRPr="00270B56">
        <w:rPr>
          <w:b w:val="0"/>
          <w:sz w:val="24"/>
          <w:szCs w:val="24"/>
        </w:rPr>
        <w:t>must not demean or undermine pupils, their parents, carers or colleagues.</w:t>
      </w:r>
    </w:p>
    <w:p w14:paraId="52F1AEE5" w14:textId="77777777" w:rsidR="00FD555E" w:rsidRPr="00270B56" w:rsidRDefault="00FD555E" w:rsidP="00FD555E">
      <w:pPr>
        <w:pStyle w:val="Title"/>
        <w:numPr>
          <w:ilvl w:val="0"/>
          <w:numId w:val="36"/>
        </w:numPr>
        <w:pBdr>
          <w:top w:val="none" w:sz="0" w:space="0" w:color="auto"/>
          <w:left w:val="none" w:sz="0" w:space="0" w:color="auto"/>
          <w:bottom w:val="none" w:sz="0" w:space="0" w:color="auto"/>
          <w:right w:val="none" w:sz="0" w:space="0" w:color="auto"/>
        </w:pBdr>
        <w:spacing w:after="120"/>
        <w:jc w:val="both"/>
        <w:rPr>
          <w:b w:val="0"/>
          <w:sz w:val="24"/>
          <w:szCs w:val="24"/>
        </w:rPr>
      </w:pPr>
      <w:r w:rsidRPr="00270B56">
        <w:rPr>
          <w:b w:val="0"/>
          <w:sz w:val="24"/>
          <w:szCs w:val="24"/>
        </w:rPr>
        <w:t>All staff and volunteers should not demonstrate behaviours that may be perceived as sarcasm, making jokes at the expense of students, embarrassing or humiliating students, discriminating against or favouring students.</w:t>
      </w:r>
    </w:p>
    <w:p w14:paraId="1CCF6AD9" w14:textId="77777777" w:rsidR="00FD555E" w:rsidRDefault="00FD555E" w:rsidP="00FD555E">
      <w:pPr>
        <w:pStyle w:val="Title"/>
        <w:numPr>
          <w:ilvl w:val="0"/>
          <w:numId w:val="36"/>
        </w:numPr>
        <w:pBdr>
          <w:top w:val="none" w:sz="0" w:space="0" w:color="auto"/>
          <w:left w:val="none" w:sz="0" w:space="0" w:color="auto"/>
          <w:bottom w:val="none" w:sz="0" w:space="0" w:color="auto"/>
          <w:right w:val="none" w:sz="0" w:space="0" w:color="auto"/>
        </w:pBdr>
        <w:ind w:left="714" w:hanging="357"/>
        <w:jc w:val="both"/>
        <w:rPr>
          <w:b w:val="0"/>
          <w:sz w:val="24"/>
          <w:szCs w:val="24"/>
        </w:rPr>
      </w:pPr>
      <w:r w:rsidRPr="00270B56">
        <w:rPr>
          <w:b w:val="0"/>
          <w:sz w:val="24"/>
          <w:szCs w:val="24"/>
        </w:rPr>
        <w:t>All staff and volunteers must take reasonabl</w:t>
      </w:r>
      <w:r>
        <w:rPr>
          <w:b w:val="0"/>
          <w:sz w:val="24"/>
          <w:szCs w:val="24"/>
        </w:rPr>
        <w:t xml:space="preserve">e care of pupils/students under </w:t>
      </w:r>
      <w:r w:rsidRPr="00270B56">
        <w:rPr>
          <w:b w:val="0"/>
          <w:sz w:val="24"/>
          <w:szCs w:val="24"/>
        </w:rPr>
        <w:t>their supervision with the aim of ensuring their safety and welfare. Staff should</w:t>
      </w:r>
      <w:r>
        <w:rPr>
          <w:b w:val="0"/>
          <w:sz w:val="24"/>
          <w:szCs w:val="24"/>
        </w:rPr>
        <w:t xml:space="preserve"> </w:t>
      </w:r>
      <w:r w:rsidRPr="00270B56">
        <w:rPr>
          <w:b w:val="0"/>
          <w:sz w:val="24"/>
          <w:szCs w:val="24"/>
        </w:rPr>
        <w:t>also complete risk assessments where approp</w:t>
      </w:r>
      <w:r>
        <w:rPr>
          <w:b w:val="0"/>
          <w:sz w:val="24"/>
          <w:szCs w:val="24"/>
        </w:rPr>
        <w:t xml:space="preserve">riate in accordance with school </w:t>
      </w:r>
      <w:r w:rsidRPr="00270B56">
        <w:rPr>
          <w:b w:val="0"/>
          <w:sz w:val="24"/>
          <w:szCs w:val="24"/>
        </w:rPr>
        <w:t>policies.</w:t>
      </w:r>
    </w:p>
    <w:p w14:paraId="5C42D0A3"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ind w:left="720"/>
        <w:jc w:val="both"/>
        <w:rPr>
          <w:b w:val="0"/>
          <w:sz w:val="24"/>
          <w:szCs w:val="24"/>
        </w:rPr>
      </w:pPr>
    </w:p>
    <w:p w14:paraId="0A4AD3D6"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spacing w:after="120"/>
        <w:ind w:left="426" w:hanging="426"/>
        <w:jc w:val="both"/>
        <w:rPr>
          <w:sz w:val="24"/>
          <w:szCs w:val="24"/>
        </w:rPr>
      </w:pPr>
      <w:r>
        <w:rPr>
          <w:sz w:val="24"/>
          <w:szCs w:val="24"/>
        </w:rPr>
        <w:t>5.</w:t>
      </w:r>
      <w:r>
        <w:rPr>
          <w:sz w:val="24"/>
          <w:szCs w:val="24"/>
        </w:rPr>
        <w:tab/>
      </w:r>
      <w:r w:rsidRPr="00270B56">
        <w:rPr>
          <w:sz w:val="24"/>
          <w:szCs w:val="24"/>
        </w:rPr>
        <w:t>Relationships with Students</w:t>
      </w:r>
    </w:p>
    <w:p w14:paraId="73AD6B51" w14:textId="77777777" w:rsidR="00FD555E" w:rsidRPr="00270B56" w:rsidRDefault="00FD555E" w:rsidP="00FD555E">
      <w:pPr>
        <w:pStyle w:val="Title"/>
        <w:numPr>
          <w:ilvl w:val="0"/>
          <w:numId w:val="38"/>
        </w:numPr>
        <w:pBdr>
          <w:top w:val="none" w:sz="0" w:space="0" w:color="auto"/>
          <w:left w:val="none" w:sz="0" w:space="0" w:color="auto"/>
          <w:bottom w:val="none" w:sz="0" w:space="0" w:color="auto"/>
          <w:right w:val="none" w:sz="0" w:space="0" w:color="auto"/>
        </w:pBdr>
        <w:spacing w:after="120"/>
        <w:jc w:val="both"/>
        <w:rPr>
          <w:b w:val="0"/>
          <w:sz w:val="24"/>
          <w:szCs w:val="24"/>
        </w:rPr>
      </w:pPr>
      <w:r w:rsidRPr="00270B56">
        <w:rPr>
          <w:b w:val="0"/>
          <w:sz w:val="24"/>
          <w:szCs w:val="24"/>
        </w:rPr>
        <w:t>All staff and volunteers must declare any relati</w:t>
      </w:r>
      <w:r>
        <w:rPr>
          <w:b w:val="0"/>
          <w:sz w:val="24"/>
          <w:szCs w:val="24"/>
        </w:rPr>
        <w:t xml:space="preserve">onships that they may have with </w:t>
      </w:r>
      <w:r w:rsidRPr="00270B56">
        <w:rPr>
          <w:b w:val="0"/>
          <w:sz w:val="24"/>
          <w:szCs w:val="24"/>
        </w:rPr>
        <w:t>pupils/students outside of school; this may incl</w:t>
      </w:r>
      <w:r>
        <w:rPr>
          <w:b w:val="0"/>
          <w:sz w:val="24"/>
          <w:szCs w:val="24"/>
        </w:rPr>
        <w:t xml:space="preserve">ude mutual membership of social </w:t>
      </w:r>
      <w:r w:rsidRPr="00270B56">
        <w:rPr>
          <w:b w:val="0"/>
          <w:sz w:val="24"/>
          <w:szCs w:val="24"/>
        </w:rPr>
        <w:t>groups, tutoring, or family connections. Staff a</w:t>
      </w:r>
      <w:r>
        <w:rPr>
          <w:b w:val="0"/>
          <w:sz w:val="24"/>
          <w:szCs w:val="24"/>
        </w:rPr>
        <w:t xml:space="preserve">nd volunteers should not assume </w:t>
      </w:r>
      <w:r w:rsidRPr="00270B56">
        <w:rPr>
          <w:b w:val="0"/>
          <w:sz w:val="24"/>
          <w:szCs w:val="24"/>
        </w:rPr>
        <w:t>that the school are aware of any such connect</w:t>
      </w:r>
      <w:r>
        <w:rPr>
          <w:b w:val="0"/>
          <w:sz w:val="24"/>
          <w:szCs w:val="24"/>
        </w:rPr>
        <w:t xml:space="preserve">ions. A declaration form may be </w:t>
      </w:r>
      <w:r w:rsidRPr="00270B56">
        <w:rPr>
          <w:b w:val="0"/>
          <w:sz w:val="24"/>
          <w:szCs w:val="24"/>
        </w:rPr>
        <w:t>found in Appendix 1 of this document.</w:t>
      </w:r>
    </w:p>
    <w:p w14:paraId="5EFAF391" w14:textId="77777777" w:rsidR="00FD555E" w:rsidRDefault="00FD555E" w:rsidP="00FD555E">
      <w:pPr>
        <w:pStyle w:val="Title"/>
        <w:numPr>
          <w:ilvl w:val="0"/>
          <w:numId w:val="38"/>
        </w:numPr>
        <w:pBdr>
          <w:top w:val="none" w:sz="0" w:space="0" w:color="auto"/>
          <w:left w:val="none" w:sz="0" w:space="0" w:color="auto"/>
          <w:bottom w:val="none" w:sz="0" w:space="0" w:color="auto"/>
          <w:right w:val="none" w:sz="0" w:space="0" w:color="auto"/>
        </w:pBdr>
        <w:jc w:val="both"/>
        <w:rPr>
          <w:b w:val="0"/>
          <w:sz w:val="24"/>
          <w:szCs w:val="24"/>
        </w:rPr>
      </w:pPr>
      <w:r w:rsidRPr="00270B56">
        <w:rPr>
          <w:b w:val="0"/>
          <w:sz w:val="24"/>
          <w:szCs w:val="24"/>
        </w:rPr>
        <w:t>Relationships with students must be pr</w:t>
      </w:r>
      <w:r>
        <w:rPr>
          <w:b w:val="0"/>
          <w:sz w:val="24"/>
          <w:szCs w:val="24"/>
        </w:rPr>
        <w:t xml:space="preserve">ofessional at all times, sexual </w:t>
      </w:r>
      <w:r w:rsidRPr="00270B56">
        <w:rPr>
          <w:b w:val="0"/>
          <w:sz w:val="24"/>
          <w:szCs w:val="24"/>
        </w:rPr>
        <w:t>relationships with students are not permitted an</w:t>
      </w:r>
      <w:r>
        <w:rPr>
          <w:b w:val="0"/>
          <w:sz w:val="24"/>
          <w:szCs w:val="24"/>
        </w:rPr>
        <w:t xml:space="preserve">d may lead to an abuse of trust </w:t>
      </w:r>
      <w:r w:rsidRPr="00270B56">
        <w:rPr>
          <w:b w:val="0"/>
          <w:sz w:val="24"/>
          <w:szCs w:val="24"/>
        </w:rPr>
        <w:t>and criminal conviction.</w:t>
      </w:r>
    </w:p>
    <w:p w14:paraId="5C5EE64E"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p>
    <w:p w14:paraId="3FB61601"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spacing w:after="120"/>
        <w:jc w:val="both"/>
        <w:rPr>
          <w:sz w:val="24"/>
          <w:szCs w:val="24"/>
        </w:rPr>
      </w:pPr>
      <w:r>
        <w:rPr>
          <w:sz w:val="24"/>
          <w:szCs w:val="24"/>
        </w:rPr>
        <w:t>6.</w:t>
      </w:r>
      <w:r w:rsidRPr="00270B56">
        <w:rPr>
          <w:sz w:val="24"/>
          <w:szCs w:val="24"/>
        </w:rPr>
        <w:t xml:space="preserve"> Pupil/Student Development</w:t>
      </w:r>
    </w:p>
    <w:p w14:paraId="4776EBC5" w14:textId="77777777" w:rsidR="00FD555E" w:rsidRPr="00270B56" w:rsidRDefault="00FD555E" w:rsidP="00FD555E">
      <w:pPr>
        <w:pStyle w:val="Title"/>
        <w:numPr>
          <w:ilvl w:val="0"/>
          <w:numId w:val="39"/>
        </w:numPr>
        <w:pBdr>
          <w:top w:val="none" w:sz="0" w:space="0" w:color="auto"/>
          <w:left w:val="none" w:sz="0" w:space="0" w:color="auto"/>
          <w:bottom w:val="none" w:sz="0" w:space="0" w:color="auto"/>
          <w:right w:val="none" w:sz="0" w:space="0" w:color="auto"/>
        </w:pBdr>
        <w:spacing w:after="120"/>
        <w:jc w:val="both"/>
        <w:rPr>
          <w:b w:val="0"/>
          <w:sz w:val="24"/>
          <w:szCs w:val="24"/>
        </w:rPr>
      </w:pPr>
      <w:r w:rsidRPr="00270B56">
        <w:rPr>
          <w:b w:val="0"/>
          <w:sz w:val="24"/>
          <w:szCs w:val="24"/>
        </w:rPr>
        <w:t>All staff and volunteers must comply with scho</w:t>
      </w:r>
      <w:r>
        <w:rPr>
          <w:b w:val="0"/>
          <w:sz w:val="24"/>
          <w:szCs w:val="24"/>
        </w:rPr>
        <w:t xml:space="preserve">ol policies and procedures that </w:t>
      </w:r>
      <w:r w:rsidRPr="00270B56">
        <w:rPr>
          <w:b w:val="0"/>
          <w:sz w:val="24"/>
          <w:szCs w:val="24"/>
        </w:rPr>
        <w:t>support the well-being and development of pupils/students.</w:t>
      </w:r>
    </w:p>
    <w:p w14:paraId="383FC261" w14:textId="77777777" w:rsidR="00FD555E" w:rsidRDefault="00FD555E" w:rsidP="00FD555E">
      <w:pPr>
        <w:pStyle w:val="Title"/>
        <w:numPr>
          <w:ilvl w:val="0"/>
          <w:numId w:val="39"/>
        </w:numPr>
        <w:pBdr>
          <w:top w:val="none" w:sz="0" w:space="0" w:color="auto"/>
          <w:left w:val="none" w:sz="0" w:space="0" w:color="auto"/>
          <w:bottom w:val="none" w:sz="0" w:space="0" w:color="auto"/>
          <w:right w:val="none" w:sz="0" w:space="0" w:color="auto"/>
        </w:pBdr>
        <w:jc w:val="both"/>
        <w:rPr>
          <w:b w:val="0"/>
          <w:sz w:val="24"/>
          <w:szCs w:val="24"/>
        </w:rPr>
      </w:pPr>
      <w:r w:rsidRPr="00270B56">
        <w:rPr>
          <w:b w:val="0"/>
          <w:sz w:val="24"/>
          <w:szCs w:val="24"/>
        </w:rPr>
        <w:t xml:space="preserve">All staff and volunteers must co-operate and </w:t>
      </w:r>
      <w:r>
        <w:rPr>
          <w:b w:val="0"/>
          <w:sz w:val="24"/>
          <w:szCs w:val="24"/>
        </w:rPr>
        <w:t xml:space="preserve">collaborate with colleagues and </w:t>
      </w:r>
      <w:r w:rsidRPr="00270B56">
        <w:rPr>
          <w:b w:val="0"/>
          <w:sz w:val="24"/>
          <w:szCs w:val="24"/>
        </w:rPr>
        <w:t>with external agencies where necessary to support</w:t>
      </w:r>
      <w:r>
        <w:rPr>
          <w:b w:val="0"/>
          <w:sz w:val="24"/>
          <w:szCs w:val="24"/>
        </w:rPr>
        <w:t xml:space="preserve"> the development of pupils/</w:t>
      </w:r>
      <w:r w:rsidRPr="00270B56">
        <w:rPr>
          <w:b w:val="0"/>
          <w:sz w:val="24"/>
          <w:szCs w:val="24"/>
        </w:rPr>
        <w:t>students.</w:t>
      </w:r>
    </w:p>
    <w:p w14:paraId="0110C69A"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p>
    <w:p w14:paraId="7B9FC0BB"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spacing w:after="120"/>
        <w:jc w:val="both"/>
        <w:rPr>
          <w:sz w:val="24"/>
          <w:szCs w:val="24"/>
        </w:rPr>
      </w:pPr>
      <w:r>
        <w:rPr>
          <w:sz w:val="24"/>
          <w:szCs w:val="24"/>
        </w:rPr>
        <w:t>7</w:t>
      </w:r>
      <w:r w:rsidRPr="00270B56">
        <w:rPr>
          <w:sz w:val="24"/>
          <w:szCs w:val="24"/>
        </w:rPr>
        <w:t>. Honesty and Integrity</w:t>
      </w:r>
    </w:p>
    <w:p w14:paraId="3AB1CE61" w14:textId="77777777" w:rsidR="00FD555E" w:rsidRPr="00270B56" w:rsidRDefault="00FD555E" w:rsidP="00FD555E">
      <w:pPr>
        <w:pStyle w:val="Title"/>
        <w:numPr>
          <w:ilvl w:val="0"/>
          <w:numId w:val="40"/>
        </w:numPr>
        <w:pBdr>
          <w:top w:val="none" w:sz="0" w:space="0" w:color="auto"/>
          <w:left w:val="none" w:sz="0" w:space="0" w:color="auto"/>
          <w:bottom w:val="none" w:sz="0" w:space="0" w:color="auto"/>
          <w:right w:val="none" w:sz="0" w:space="0" w:color="auto"/>
        </w:pBdr>
        <w:spacing w:after="120"/>
        <w:jc w:val="both"/>
        <w:rPr>
          <w:b w:val="0"/>
          <w:sz w:val="24"/>
          <w:szCs w:val="24"/>
        </w:rPr>
      </w:pPr>
      <w:r w:rsidRPr="00270B56">
        <w:rPr>
          <w:b w:val="0"/>
          <w:sz w:val="24"/>
          <w:szCs w:val="24"/>
        </w:rPr>
        <w:t>All staff and volunteers must maintain high sta</w:t>
      </w:r>
      <w:r>
        <w:rPr>
          <w:b w:val="0"/>
          <w:sz w:val="24"/>
          <w:szCs w:val="24"/>
        </w:rPr>
        <w:t xml:space="preserve">ndards of honesty and integrity </w:t>
      </w:r>
      <w:r w:rsidRPr="00270B56">
        <w:rPr>
          <w:b w:val="0"/>
          <w:sz w:val="24"/>
          <w:szCs w:val="24"/>
        </w:rPr>
        <w:t>in their work. This includes the handling and c</w:t>
      </w:r>
      <w:r>
        <w:rPr>
          <w:b w:val="0"/>
          <w:sz w:val="24"/>
          <w:szCs w:val="24"/>
        </w:rPr>
        <w:t xml:space="preserve">laiming of money and the use of </w:t>
      </w:r>
      <w:r w:rsidRPr="00270B56">
        <w:rPr>
          <w:b w:val="0"/>
          <w:sz w:val="24"/>
          <w:szCs w:val="24"/>
        </w:rPr>
        <w:t>school property and facilities.</w:t>
      </w:r>
    </w:p>
    <w:p w14:paraId="52473BC6" w14:textId="77777777" w:rsidR="00FD555E" w:rsidRDefault="00FD555E" w:rsidP="00FD555E">
      <w:pPr>
        <w:pStyle w:val="Title"/>
        <w:numPr>
          <w:ilvl w:val="0"/>
          <w:numId w:val="40"/>
        </w:numPr>
        <w:pBdr>
          <w:top w:val="none" w:sz="0" w:space="0" w:color="auto"/>
          <w:left w:val="none" w:sz="0" w:space="0" w:color="auto"/>
          <w:bottom w:val="none" w:sz="0" w:space="0" w:color="auto"/>
          <w:right w:val="none" w:sz="0" w:space="0" w:color="auto"/>
        </w:pBdr>
        <w:jc w:val="both"/>
        <w:rPr>
          <w:b w:val="0"/>
          <w:sz w:val="24"/>
          <w:szCs w:val="24"/>
        </w:rPr>
      </w:pPr>
      <w:r w:rsidRPr="00270B56">
        <w:rPr>
          <w:b w:val="0"/>
          <w:sz w:val="24"/>
          <w:szCs w:val="24"/>
        </w:rPr>
        <w:t>Gifts from suppliers or associates of the school mu</w:t>
      </w:r>
      <w:r>
        <w:rPr>
          <w:b w:val="0"/>
          <w:sz w:val="24"/>
          <w:szCs w:val="24"/>
        </w:rPr>
        <w:t xml:space="preserve">st be declared to the Principal </w:t>
      </w:r>
      <w:r w:rsidRPr="00270B56">
        <w:rPr>
          <w:b w:val="0"/>
          <w:sz w:val="24"/>
          <w:szCs w:val="24"/>
        </w:rPr>
        <w:t>with the exception of “one off” token gifts fro</w:t>
      </w:r>
      <w:r>
        <w:rPr>
          <w:b w:val="0"/>
          <w:sz w:val="24"/>
          <w:szCs w:val="24"/>
        </w:rPr>
        <w:t xml:space="preserve">m students or parents. Personal </w:t>
      </w:r>
      <w:r w:rsidRPr="00270B56">
        <w:rPr>
          <w:b w:val="0"/>
          <w:sz w:val="24"/>
          <w:szCs w:val="24"/>
        </w:rPr>
        <w:t>gifts from individual members of staff or volunteer</w:t>
      </w:r>
      <w:r>
        <w:rPr>
          <w:b w:val="0"/>
          <w:sz w:val="24"/>
          <w:szCs w:val="24"/>
        </w:rPr>
        <w:t xml:space="preserve">s to students are inappropriate </w:t>
      </w:r>
      <w:r w:rsidRPr="00270B56">
        <w:rPr>
          <w:b w:val="0"/>
          <w:sz w:val="24"/>
          <w:szCs w:val="24"/>
        </w:rPr>
        <w:t>and could be misinterpreted and may lead to discip</w:t>
      </w:r>
      <w:r>
        <w:rPr>
          <w:b w:val="0"/>
          <w:sz w:val="24"/>
          <w:szCs w:val="24"/>
        </w:rPr>
        <w:t xml:space="preserve">linary action. A record will be </w:t>
      </w:r>
      <w:r w:rsidRPr="00270B56">
        <w:rPr>
          <w:b w:val="0"/>
          <w:sz w:val="24"/>
          <w:szCs w:val="24"/>
        </w:rPr>
        <w:t>kept of all gifts received.</w:t>
      </w:r>
    </w:p>
    <w:p w14:paraId="11CD0149" w14:textId="2E060620" w:rsidR="00FD555E" w:rsidRDefault="00FD555E"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p>
    <w:p w14:paraId="3825C17B" w14:textId="3A081CE6" w:rsidR="00737B58" w:rsidRDefault="00737B58"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p>
    <w:p w14:paraId="64497AFE" w14:textId="77777777" w:rsidR="00737B58" w:rsidRPr="00270B56" w:rsidRDefault="00737B58"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p>
    <w:p w14:paraId="00B705A5"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spacing w:after="120"/>
        <w:jc w:val="both"/>
        <w:rPr>
          <w:sz w:val="24"/>
          <w:szCs w:val="24"/>
        </w:rPr>
      </w:pPr>
      <w:r>
        <w:rPr>
          <w:sz w:val="24"/>
          <w:szCs w:val="24"/>
        </w:rPr>
        <w:lastRenderedPageBreak/>
        <w:t>8</w:t>
      </w:r>
      <w:r w:rsidRPr="00270B56">
        <w:rPr>
          <w:sz w:val="24"/>
          <w:szCs w:val="24"/>
        </w:rPr>
        <w:t>. Conduct Outside of Work</w:t>
      </w:r>
    </w:p>
    <w:p w14:paraId="0860404B" w14:textId="77777777" w:rsidR="00FD555E" w:rsidRPr="00270B56" w:rsidRDefault="00FD555E" w:rsidP="00FD555E">
      <w:pPr>
        <w:pStyle w:val="Title"/>
        <w:numPr>
          <w:ilvl w:val="0"/>
          <w:numId w:val="41"/>
        </w:numPr>
        <w:pBdr>
          <w:top w:val="none" w:sz="0" w:space="0" w:color="auto"/>
          <w:left w:val="none" w:sz="0" w:space="0" w:color="auto"/>
          <w:bottom w:val="none" w:sz="0" w:space="0" w:color="auto"/>
          <w:right w:val="none" w:sz="0" w:space="0" w:color="auto"/>
        </w:pBdr>
        <w:spacing w:after="120"/>
        <w:jc w:val="both"/>
        <w:rPr>
          <w:b w:val="0"/>
          <w:sz w:val="24"/>
          <w:szCs w:val="24"/>
        </w:rPr>
      </w:pPr>
      <w:r w:rsidRPr="00270B56">
        <w:rPr>
          <w:b w:val="0"/>
          <w:sz w:val="24"/>
          <w:szCs w:val="24"/>
        </w:rPr>
        <w:t>All staff and volunteers must not engage in conduct outside work which could seriously damage the reputation and standing of the school or the staff/volunteers own reputation or the reputation of other members of the school community.</w:t>
      </w:r>
    </w:p>
    <w:p w14:paraId="6F8F3D4F" w14:textId="77777777" w:rsidR="00FD555E" w:rsidRPr="00270B56" w:rsidRDefault="00FD555E" w:rsidP="00FD555E">
      <w:pPr>
        <w:pStyle w:val="Title"/>
        <w:numPr>
          <w:ilvl w:val="0"/>
          <w:numId w:val="41"/>
        </w:numPr>
        <w:pBdr>
          <w:top w:val="none" w:sz="0" w:space="0" w:color="auto"/>
          <w:left w:val="none" w:sz="0" w:space="0" w:color="auto"/>
          <w:bottom w:val="none" w:sz="0" w:space="0" w:color="auto"/>
          <w:right w:val="none" w:sz="0" w:space="0" w:color="auto"/>
        </w:pBdr>
        <w:spacing w:after="120"/>
        <w:jc w:val="both"/>
        <w:rPr>
          <w:b w:val="0"/>
          <w:sz w:val="24"/>
          <w:szCs w:val="24"/>
        </w:rPr>
      </w:pPr>
      <w:r w:rsidRPr="00270B56">
        <w:rPr>
          <w:b w:val="0"/>
          <w:sz w:val="24"/>
          <w:szCs w:val="24"/>
        </w:rPr>
        <w:t>In particular, criminal offences that involve violence, possession or use of illegal drugs or sexual misconduct are to be regarded as unacceptable.</w:t>
      </w:r>
    </w:p>
    <w:p w14:paraId="652FF0A7" w14:textId="77777777" w:rsidR="00FD555E" w:rsidRDefault="00FD555E" w:rsidP="00FD555E">
      <w:pPr>
        <w:pStyle w:val="Title"/>
        <w:numPr>
          <w:ilvl w:val="0"/>
          <w:numId w:val="41"/>
        </w:numPr>
        <w:pBdr>
          <w:top w:val="none" w:sz="0" w:space="0" w:color="auto"/>
          <w:left w:val="none" w:sz="0" w:space="0" w:color="auto"/>
          <w:bottom w:val="none" w:sz="0" w:space="0" w:color="auto"/>
          <w:right w:val="none" w:sz="0" w:space="0" w:color="auto"/>
        </w:pBdr>
        <w:jc w:val="both"/>
        <w:rPr>
          <w:b w:val="0"/>
          <w:sz w:val="24"/>
          <w:szCs w:val="24"/>
        </w:rPr>
      </w:pPr>
      <w:r w:rsidRPr="00270B56">
        <w:rPr>
          <w:b w:val="0"/>
          <w:sz w:val="24"/>
          <w:szCs w:val="24"/>
        </w:rPr>
        <w:t>Staff may undertake work outside school, either paid or voluntary, provided that it does not conflict with the interests of the school. It should not contravene the working time regulations or affect an individual’s work performance in the school. Staff should seek advice from the Principal when considering work outside the school.</w:t>
      </w:r>
    </w:p>
    <w:p w14:paraId="7B301CF1"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p>
    <w:p w14:paraId="7FD3476D"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spacing w:after="120"/>
        <w:jc w:val="both"/>
        <w:rPr>
          <w:sz w:val="24"/>
          <w:szCs w:val="24"/>
        </w:rPr>
      </w:pPr>
      <w:r>
        <w:rPr>
          <w:sz w:val="24"/>
          <w:szCs w:val="24"/>
        </w:rPr>
        <w:t>9</w:t>
      </w:r>
      <w:r w:rsidRPr="00270B56">
        <w:rPr>
          <w:sz w:val="24"/>
          <w:szCs w:val="24"/>
        </w:rPr>
        <w:t>. E-Safety and Internet Use</w:t>
      </w:r>
    </w:p>
    <w:p w14:paraId="676826CB" w14:textId="77777777" w:rsidR="00FD555E" w:rsidRPr="00270B56" w:rsidRDefault="00FD555E" w:rsidP="00FD555E">
      <w:pPr>
        <w:pStyle w:val="Title"/>
        <w:numPr>
          <w:ilvl w:val="0"/>
          <w:numId w:val="42"/>
        </w:numPr>
        <w:pBdr>
          <w:top w:val="none" w:sz="0" w:space="0" w:color="auto"/>
          <w:left w:val="none" w:sz="0" w:space="0" w:color="auto"/>
          <w:bottom w:val="none" w:sz="0" w:space="0" w:color="auto"/>
          <w:right w:val="none" w:sz="0" w:space="0" w:color="auto"/>
        </w:pBdr>
        <w:spacing w:after="120"/>
        <w:jc w:val="both"/>
        <w:rPr>
          <w:b w:val="0"/>
          <w:sz w:val="24"/>
          <w:szCs w:val="24"/>
        </w:rPr>
      </w:pPr>
      <w:r w:rsidRPr="00270B56">
        <w:rPr>
          <w:b w:val="0"/>
          <w:sz w:val="24"/>
          <w:szCs w:val="24"/>
        </w:rPr>
        <w:t>Staff must exercise caution when using information technology and be aware of the risks to themselves and others. Regard should be given to the schools’ E-Safety and ICT Acceptable Use Policy at all times both inside and outside of work.</w:t>
      </w:r>
    </w:p>
    <w:p w14:paraId="21A51FE0" w14:textId="77777777" w:rsidR="00FD555E" w:rsidRPr="00270B56" w:rsidRDefault="00FD555E" w:rsidP="00FD555E">
      <w:pPr>
        <w:pStyle w:val="Title"/>
        <w:numPr>
          <w:ilvl w:val="0"/>
          <w:numId w:val="42"/>
        </w:numPr>
        <w:pBdr>
          <w:top w:val="none" w:sz="0" w:space="0" w:color="auto"/>
          <w:left w:val="none" w:sz="0" w:space="0" w:color="auto"/>
          <w:bottom w:val="none" w:sz="0" w:space="0" w:color="auto"/>
          <w:right w:val="none" w:sz="0" w:space="0" w:color="auto"/>
        </w:pBdr>
        <w:spacing w:after="120"/>
        <w:jc w:val="both"/>
        <w:rPr>
          <w:b w:val="0"/>
          <w:sz w:val="24"/>
          <w:szCs w:val="24"/>
        </w:rPr>
      </w:pPr>
      <w:r w:rsidRPr="00270B56">
        <w:rPr>
          <w:b w:val="0"/>
          <w:sz w:val="24"/>
          <w:szCs w:val="24"/>
        </w:rPr>
        <w:t>Staff and volunteers must not engage in inappropriate use of social network sites which may bring themselves, the school, school community or employer into disrepute. Staff and volunteers should ensure that they adopt suitably high security settings on any personal profiles they may have.</w:t>
      </w:r>
    </w:p>
    <w:p w14:paraId="56C49DF4" w14:textId="77777777" w:rsidR="00FD555E" w:rsidRPr="00270B56" w:rsidRDefault="00FD555E" w:rsidP="00FD555E">
      <w:pPr>
        <w:pStyle w:val="Title"/>
        <w:numPr>
          <w:ilvl w:val="0"/>
          <w:numId w:val="42"/>
        </w:numPr>
        <w:pBdr>
          <w:top w:val="none" w:sz="0" w:space="0" w:color="auto"/>
          <w:left w:val="none" w:sz="0" w:space="0" w:color="auto"/>
          <w:bottom w:val="none" w:sz="0" w:space="0" w:color="auto"/>
          <w:right w:val="none" w:sz="0" w:space="0" w:color="auto"/>
        </w:pBdr>
        <w:spacing w:after="120"/>
        <w:jc w:val="both"/>
        <w:rPr>
          <w:b w:val="0"/>
          <w:sz w:val="24"/>
          <w:szCs w:val="24"/>
        </w:rPr>
      </w:pPr>
      <w:r w:rsidRPr="00270B56">
        <w:rPr>
          <w:b w:val="0"/>
          <w:sz w:val="24"/>
          <w:szCs w:val="24"/>
        </w:rPr>
        <w:t>Staff should exercise caution in their use of all social media or any other web based presence that they may have, including written content, videos or photographs, and views expressed either directly or by ‘liking’ certain pages or posts established by others. This may also include the use of dating websites where staff could encounter students either with their own profile or acting covertly.</w:t>
      </w:r>
    </w:p>
    <w:p w14:paraId="4FEC81B7" w14:textId="77777777" w:rsidR="00FD555E" w:rsidRDefault="00FD555E" w:rsidP="00FD555E">
      <w:pPr>
        <w:pStyle w:val="Title"/>
        <w:numPr>
          <w:ilvl w:val="0"/>
          <w:numId w:val="42"/>
        </w:numPr>
        <w:pBdr>
          <w:top w:val="none" w:sz="0" w:space="0" w:color="auto"/>
          <w:left w:val="none" w:sz="0" w:space="0" w:color="auto"/>
          <w:bottom w:val="none" w:sz="0" w:space="0" w:color="auto"/>
          <w:right w:val="none" w:sz="0" w:space="0" w:color="auto"/>
        </w:pBdr>
        <w:spacing w:after="120"/>
        <w:jc w:val="both"/>
        <w:rPr>
          <w:b w:val="0"/>
          <w:sz w:val="24"/>
          <w:szCs w:val="24"/>
        </w:rPr>
      </w:pPr>
      <w:r w:rsidRPr="00270B56">
        <w:rPr>
          <w:b w:val="0"/>
          <w:sz w:val="24"/>
          <w:szCs w:val="24"/>
        </w:rPr>
        <w:t xml:space="preserve">Contact with students must be via school authorised mechanisms. At no time should personal telephone numbers, email addresses or communication routes via personal accounts on social media platforms be used to communicate with </w:t>
      </w:r>
      <w:r>
        <w:rPr>
          <w:b w:val="0"/>
          <w:sz w:val="24"/>
          <w:szCs w:val="24"/>
        </w:rPr>
        <w:t>students.</w:t>
      </w:r>
    </w:p>
    <w:p w14:paraId="3F392EC9" w14:textId="77777777" w:rsidR="00FD555E" w:rsidRPr="00270B56" w:rsidRDefault="00FD555E" w:rsidP="00FD555E">
      <w:pPr>
        <w:pStyle w:val="Title"/>
        <w:numPr>
          <w:ilvl w:val="0"/>
          <w:numId w:val="42"/>
        </w:numPr>
        <w:pBdr>
          <w:top w:val="none" w:sz="0" w:space="0" w:color="auto"/>
          <w:left w:val="none" w:sz="0" w:space="0" w:color="auto"/>
          <w:bottom w:val="none" w:sz="0" w:space="0" w:color="auto"/>
          <w:right w:val="none" w:sz="0" w:space="0" w:color="auto"/>
        </w:pBdr>
        <w:spacing w:after="120"/>
        <w:jc w:val="both"/>
        <w:rPr>
          <w:b w:val="0"/>
          <w:sz w:val="24"/>
          <w:szCs w:val="24"/>
        </w:rPr>
      </w:pPr>
      <w:r w:rsidRPr="00270B56">
        <w:rPr>
          <w:b w:val="0"/>
          <w:sz w:val="24"/>
          <w:szCs w:val="24"/>
        </w:rPr>
        <w:t>If contacted by a student by an inappropriate route, staff should report the contact to the Principal immediately.</w:t>
      </w:r>
    </w:p>
    <w:p w14:paraId="0FC49EAD" w14:textId="77777777" w:rsidR="00FD555E" w:rsidRDefault="00FD555E" w:rsidP="00FD555E">
      <w:pPr>
        <w:pStyle w:val="Title"/>
        <w:numPr>
          <w:ilvl w:val="0"/>
          <w:numId w:val="42"/>
        </w:numPr>
        <w:pBdr>
          <w:top w:val="none" w:sz="0" w:space="0" w:color="auto"/>
          <w:left w:val="none" w:sz="0" w:space="0" w:color="auto"/>
          <w:bottom w:val="none" w:sz="0" w:space="0" w:color="auto"/>
          <w:right w:val="none" w:sz="0" w:space="0" w:color="auto"/>
        </w:pBdr>
        <w:jc w:val="both"/>
        <w:rPr>
          <w:b w:val="0"/>
          <w:sz w:val="24"/>
          <w:szCs w:val="24"/>
        </w:rPr>
      </w:pPr>
      <w:r w:rsidRPr="00270B56">
        <w:rPr>
          <w:b w:val="0"/>
          <w:sz w:val="24"/>
          <w:szCs w:val="24"/>
        </w:rPr>
        <w:t>Photographs/stills or video footage of students should only be taken using school equipment for purposes authorised by the school. Any such use should always be transparent and only occur where parental consent has been given. The resultant files from such recording or taking of photographs must be retained and destroyed in accordance with the schools Records Management Policy and Disposal Schedules.</w:t>
      </w:r>
    </w:p>
    <w:p w14:paraId="05081B88"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p>
    <w:p w14:paraId="2314EB3A"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spacing w:after="120"/>
        <w:jc w:val="both"/>
        <w:rPr>
          <w:sz w:val="24"/>
          <w:szCs w:val="24"/>
        </w:rPr>
      </w:pPr>
      <w:r>
        <w:rPr>
          <w:sz w:val="24"/>
          <w:szCs w:val="24"/>
        </w:rPr>
        <w:t>10</w:t>
      </w:r>
      <w:r w:rsidRPr="00270B56">
        <w:rPr>
          <w:sz w:val="24"/>
          <w:szCs w:val="24"/>
        </w:rPr>
        <w:t>. Confidentiality</w:t>
      </w:r>
    </w:p>
    <w:p w14:paraId="7490DA19" w14:textId="77777777" w:rsidR="00FD555E" w:rsidRPr="002049E4" w:rsidRDefault="00FD555E" w:rsidP="00FD555E">
      <w:pPr>
        <w:pStyle w:val="Title"/>
        <w:numPr>
          <w:ilvl w:val="0"/>
          <w:numId w:val="43"/>
        </w:numPr>
        <w:pBdr>
          <w:top w:val="none" w:sz="0" w:space="0" w:color="auto"/>
          <w:left w:val="none" w:sz="0" w:space="0" w:color="auto"/>
          <w:bottom w:val="none" w:sz="0" w:space="0" w:color="auto"/>
          <w:right w:val="none" w:sz="0" w:space="0" w:color="auto"/>
        </w:pBdr>
        <w:spacing w:after="120"/>
        <w:jc w:val="both"/>
        <w:rPr>
          <w:b w:val="0"/>
          <w:sz w:val="24"/>
          <w:szCs w:val="24"/>
        </w:rPr>
      </w:pPr>
      <w:r w:rsidRPr="002049E4">
        <w:rPr>
          <w:b w:val="0"/>
          <w:sz w:val="24"/>
          <w:szCs w:val="24"/>
        </w:rPr>
        <w:t>Members of staff and volunteers may have access to confidential information about students in order to undertake their everyday responsibilities. In some circumstances staff may be given additional highly sensitive or private information. They should never use confidential or personal information about a student or his family for their own, or others’ advantage. Information must never be used to intimidate, humiliate, or embarrass the student.</w:t>
      </w:r>
    </w:p>
    <w:p w14:paraId="740BDC9A" w14:textId="77777777" w:rsidR="00FD555E" w:rsidRPr="002049E4" w:rsidRDefault="00FD555E" w:rsidP="00FD555E">
      <w:pPr>
        <w:pStyle w:val="Title"/>
        <w:numPr>
          <w:ilvl w:val="0"/>
          <w:numId w:val="43"/>
        </w:numPr>
        <w:pBdr>
          <w:top w:val="none" w:sz="0" w:space="0" w:color="auto"/>
          <w:left w:val="none" w:sz="0" w:space="0" w:color="auto"/>
          <w:bottom w:val="none" w:sz="0" w:space="0" w:color="auto"/>
          <w:right w:val="none" w:sz="0" w:space="0" w:color="auto"/>
        </w:pBdr>
        <w:spacing w:after="120"/>
        <w:jc w:val="both"/>
        <w:rPr>
          <w:b w:val="0"/>
          <w:sz w:val="24"/>
          <w:szCs w:val="24"/>
        </w:rPr>
      </w:pPr>
      <w:r w:rsidRPr="002049E4">
        <w:rPr>
          <w:b w:val="0"/>
          <w:sz w:val="24"/>
          <w:szCs w:val="24"/>
        </w:rPr>
        <w:t>Confidential information about students should never be used casually in conversation or shared with any person other than on a need to know basis. In circumstances where the student’s identity does not need to be disclosed the information should be used anonymously.</w:t>
      </w:r>
    </w:p>
    <w:p w14:paraId="061AF2F7" w14:textId="77777777" w:rsidR="00FD555E" w:rsidRPr="002049E4" w:rsidRDefault="00FD555E" w:rsidP="00FD555E">
      <w:pPr>
        <w:pStyle w:val="Title"/>
        <w:numPr>
          <w:ilvl w:val="0"/>
          <w:numId w:val="43"/>
        </w:numPr>
        <w:pBdr>
          <w:top w:val="none" w:sz="0" w:space="0" w:color="auto"/>
          <w:left w:val="none" w:sz="0" w:space="0" w:color="auto"/>
          <w:bottom w:val="none" w:sz="0" w:space="0" w:color="auto"/>
          <w:right w:val="none" w:sz="0" w:space="0" w:color="auto"/>
        </w:pBdr>
        <w:spacing w:after="120"/>
        <w:jc w:val="both"/>
        <w:rPr>
          <w:b w:val="0"/>
          <w:sz w:val="24"/>
          <w:szCs w:val="24"/>
        </w:rPr>
      </w:pPr>
      <w:r w:rsidRPr="002049E4">
        <w:rPr>
          <w:b w:val="0"/>
          <w:sz w:val="24"/>
          <w:szCs w:val="24"/>
        </w:rPr>
        <w:t xml:space="preserve">There are some circumstances in which a member of staff may be expected to share information about a student, for example when abuse is alleged or suspected. In such cases, </w:t>
      </w:r>
      <w:r w:rsidRPr="002049E4">
        <w:rPr>
          <w:b w:val="0"/>
          <w:sz w:val="24"/>
          <w:szCs w:val="24"/>
        </w:rPr>
        <w:lastRenderedPageBreak/>
        <w:t>individuals have a duty to pass information on without delay, but only to those with designated child protection responsibilities.</w:t>
      </w:r>
    </w:p>
    <w:p w14:paraId="52E79A50" w14:textId="77777777" w:rsidR="00FD555E" w:rsidRPr="002049E4" w:rsidRDefault="00FD555E" w:rsidP="00FD555E">
      <w:pPr>
        <w:pStyle w:val="Title"/>
        <w:numPr>
          <w:ilvl w:val="0"/>
          <w:numId w:val="43"/>
        </w:numPr>
        <w:pBdr>
          <w:top w:val="none" w:sz="0" w:space="0" w:color="auto"/>
          <w:left w:val="none" w:sz="0" w:space="0" w:color="auto"/>
          <w:bottom w:val="none" w:sz="0" w:space="0" w:color="auto"/>
          <w:right w:val="none" w:sz="0" w:space="0" w:color="auto"/>
        </w:pBdr>
        <w:spacing w:after="120"/>
        <w:jc w:val="both"/>
        <w:rPr>
          <w:b w:val="0"/>
          <w:sz w:val="24"/>
          <w:szCs w:val="24"/>
        </w:rPr>
      </w:pPr>
      <w:r w:rsidRPr="002049E4">
        <w:rPr>
          <w:b w:val="0"/>
          <w:sz w:val="24"/>
          <w:szCs w:val="24"/>
        </w:rPr>
        <w:t>If a member of staff is in any doubt about whether to share information or keep it confidential he or she should seek guidance from a senior member of staff. Any media or legal enquiries should be passed to senior leadership.</w:t>
      </w:r>
    </w:p>
    <w:p w14:paraId="1A17CBD4" w14:textId="77777777" w:rsidR="00FD555E" w:rsidRPr="002049E4" w:rsidRDefault="00FD555E" w:rsidP="00FD555E">
      <w:pPr>
        <w:pStyle w:val="Title"/>
        <w:numPr>
          <w:ilvl w:val="0"/>
          <w:numId w:val="43"/>
        </w:numPr>
        <w:pBdr>
          <w:top w:val="none" w:sz="0" w:space="0" w:color="auto"/>
          <w:left w:val="none" w:sz="0" w:space="0" w:color="auto"/>
          <w:bottom w:val="none" w:sz="0" w:space="0" w:color="auto"/>
          <w:right w:val="none" w:sz="0" w:space="0" w:color="auto"/>
        </w:pBdr>
        <w:spacing w:after="120"/>
        <w:jc w:val="both"/>
        <w:rPr>
          <w:b w:val="0"/>
          <w:sz w:val="24"/>
          <w:szCs w:val="24"/>
        </w:rPr>
      </w:pPr>
      <w:r w:rsidRPr="002049E4">
        <w:rPr>
          <w:b w:val="0"/>
          <w:sz w:val="24"/>
          <w:szCs w:val="24"/>
        </w:rPr>
        <w:t>Adults need to be aware that although it is important to listen to and support students, they must not promise confidentiality or request students to do the same under any circumstances.</w:t>
      </w:r>
    </w:p>
    <w:p w14:paraId="1DF3328C" w14:textId="77777777" w:rsidR="00FD555E" w:rsidRDefault="00FD555E" w:rsidP="00FD555E">
      <w:pPr>
        <w:pStyle w:val="Title"/>
        <w:numPr>
          <w:ilvl w:val="0"/>
          <w:numId w:val="43"/>
        </w:numPr>
        <w:pBdr>
          <w:top w:val="none" w:sz="0" w:space="0" w:color="auto"/>
          <w:left w:val="none" w:sz="0" w:space="0" w:color="auto"/>
          <w:bottom w:val="none" w:sz="0" w:space="0" w:color="auto"/>
          <w:right w:val="none" w:sz="0" w:space="0" w:color="auto"/>
        </w:pBdr>
        <w:ind w:left="714" w:hanging="357"/>
        <w:jc w:val="both"/>
        <w:rPr>
          <w:b w:val="0"/>
          <w:sz w:val="24"/>
          <w:szCs w:val="24"/>
        </w:rPr>
      </w:pPr>
      <w:r w:rsidRPr="002049E4">
        <w:rPr>
          <w:b w:val="0"/>
          <w:sz w:val="24"/>
          <w:szCs w:val="24"/>
        </w:rPr>
        <w:t>Additionally, concerns and allegations about adults should be treated as confidential and passed to a senior leader without delay.</w:t>
      </w:r>
    </w:p>
    <w:p w14:paraId="15E6F6FC" w14:textId="77777777" w:rsidR="00FD555E" w:rsidRPr="002049E4" w:rsidRDefault="00FD555E"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p>
    <w:p w14:paraId="589DD805"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spacing w:after="120"/>
        <w:jc w:val="both"/>
        <w:rPr>
          <w:sz w:val="24"/>
          <w:szCs w:val="24"/>
        </w:rPr>
      </w:pPr>
      <w:r>
        <w:rPr>
          <w:sz w:val="24"/>
          <w:szCs w:val="24"/>
        </w:rPr>
        <w:t>11</w:t>
      </w:r>
      <w:r w:rsidRPr="00270B56">
        <w:rPr>
          <w:sz w:val="24"/>
          <w:szCs w:val="24"/>
        </w:rPr>
        <w:t>. Dress and Appearance</w:t>
      </w:r>
    </w:p>
    <w:p w14:paraId="3A7513AE" w14:textId="77777777" w:rsidR="00FD555E" w:rsidRPr="002049E4" w:rsidRDefault="00FD555E" w:rsidP="00FD555E">
      <w:pPr>
        <w:pStyle w:val="Title"/>
        <w:numPr>
          <w:ilvl w:val="0"/>
          <w:numId w:val="44"/>
        </w:numPr>
        <w:pBdr>
          <w:top w:val="none" w:sz="0" w:space="0" w:color="auto"/>
          <w:left w:val="none" w:sz="0" w:space="0" w:color="auto"/>
          <w:bottom w:val="none" w:sz="0" w:space="0" w:color="auto"/>
          <w:right w:val="none" w:sz="0" w:space="0" w:color="auto"/>
        </w:pBdr>
        <w:spacing w:after="120"/>
        <w:jc w:val="both"/>
        <w:rPr>
          <w:b w:val="0"/>
          <w:sz w:val="24"/>
          <w:szCs w:val="24"/>
        </w:rPr>
      </w:pPr>
      <w:r w:rsidRPr="002049E4">
        <w:rPr>
          <w:b w:val="0"/>
          <w:sz w:val="24"/>
          <w:szCs w:val="24"/>
        </w:rPr>
        <w:t>All staff and volunteers must dress in a manner that is appropriate to a professional role and promoting a professional image.</w:t>
      </w:r>
    </w:p>
    <w:p w14:paraId="3880C836" w14:textId="77777777" w:rsidR="00FD555E" w:rsidRPr="002049E4" w:rsidRDefault="00FD555E" w:rsidP="00FD555E">
      <w:pPr>
        <w:pStyle w:val="Title"/>
        <w:numPr>
          <w:ilvl w:val="0"/>
          <w:numId w:val="44"/>
        </w:numPr>
        <w:pBdr>
          <w:top w:val="none" w:sz="0" w:space="0" w:color="auto"/>
          <w:left w:val="none" w:sz="0" w:space="0" w:color="auto"/>
          <w:bottom w:val="none" w:sz="0" w:space="0" w:color="auto"/>
          <w:right w:val="none" w:sz="0" w:space="0" w:color="auto"/>
        </w:pBdr>
        <w:spacing w:after="120"/>
        <w:jc w:val="both"/>
        <w:rPr>
          <w:b w:val="0"/>
          <w:sz w:val="24"/>
          <w:szCs w:val="24"/>
        </w:rPr>
      </w:pPr>
      <w:r w:rsidRPr="002049E4">
        <w:rPr>
          <w:b w:val="0"/>
          <w:sz w:val="24"/>
          <w:szCs w:val="24"/>
        </w:rPr>
        <w:t>Staff and volunteers should dress in a manner that is not offensive, revealing or sexually provocative.</w:t>
      </w:r>
    </w:p>
    <w:p w14:paraId="3F8D9CD4" w14:textId="77777777" w:rsidR="00FD555E" w:rsidRDefault="00FD555E" w:rsidP="00FD555E">
      <w:pPr>
        <w:pStyle w:val="Title"/>
        <w:numPr>
          <w:ilvl w:val="0"/>
          <w:numId w:val="44"/>
        </w:numPr>
        <w:pBdr>
          <w:top w:val="none" w:sz="0" w:space="0" w:color="auto"/>
          <w:left w:val="none" w:sz="0" w:space="0" w:color="auto"/>
          <w:bottom w:val="none" w:sz="0" w:space="0" w:color="auto"/>
          <w:right w:val="none" w:sz="0" w:space="0" w:color="auto"/>
        </w:pBdr>
        <w:ind w:left="714" w:hanging="357"/>
        <w:jc w:val="both"/>
        <w:rPr>
          <w:b w:val="0"/>
          <w:sz w:val="24"/>
          <w:szCs w:val="24"/>
        </w:rPr>
      </w:pPr>
      <w:r w:rsidRPr="002049E4">
        <w:rPr>
          <w:b w:val="0"/>
          <w:sz w:val="24"/>
          <w:szCs w:val="24"/>
        </w:rPr>
        <w:t>Staff and volunteers should dress in a manner that is absent from political or other contentious slogans.</w:t>
      </w:r>
    </w:p>
    <w:p w14:paraId="36C6495B" w14:textId="77777777" w:rsidR="00FD555E" w:rsidRPr="002049E4" w:rsidRDefault="00FD555E"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p>
    <w:p w14:paraId="6FF907D0"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spacing w:after="120"/>
        <w:jc w:val="both"/>
        <w:rPr>
          <w:sz w:val="24"/>
          <w:szCs w:val="24"/>
        </w:rPr>
      </w:pPr>
      <w:r>
        <w:rPr>
          <w:sz w:val="24"/>
          <w:szCs w:val="24"/>
        </w:rPr>
        <w:t>12</w:t>
      </w:r>
      <w:r w:rsidRPr="00270B56">
        <w:rPr>
          <w:sz w:val="24"/>
          <w:szCs w:val="24"/>
        </w:rPr>
        <w:t>. Disciplinary Action</w:t>
      </w:r>
    </w:p>
    <w:p w14:paraId="3FADBC03" w14:textId="77777777" w:rsidR="00FD555E" w:rsidRDefault="00FD555E"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r>
        <w:rPr>
          <w:b w:val="0"/>
          <w:sz w:val="24"/>
          <w:szCs w:val="24"/>
        </w:rPr>
        <w:tab/>
      </w:r>
      <w:r w:rsidRPr="002049E4">
        <w:rPr>
          <w:b w:val="0"/>
          <w:sz w:val="24"/>
          <w:szCs w:val="24"/>
        </w:rPr>
        <w:t>Staff and volunteers should be aware that a failure to comply with this Code of Conduct could result in disciplinary action including but not limited to dismissal.</w:t>
      </w:r>
    </w:p>
    <w:p w14:paraId="071285E7" w14:textId="77777777" w:rsidR="00FD555E" w:rsidRPr="002049E4" w:rsidRDefault="00FD555E"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p>
    <w:p w14:paraId="6CA794FB" w14:textId="77777777" w:rsidR="00FD555E" w:rsidRPr="00270B56" w:rsidRDefault="00FD555E" w:rsidP="00FD555E">
      <w:pPr>
        <w:pStyle w:val="Title"/>
        <w:pBdr>
          <w:top w:val="none" w:sz="0" w:space="0" w:color="auto"/>
          <w:left w:val="none" w:sz="0" w:space="0" w:color="auto"/>
          <w:bottom w:val="none" w:sz="0" w:space="0" w:color="auto"/>
          <w:right w:val="none" w:sz="0" w:space="0" w:color="auto"/>
        </w:pBdr>
        <w:spacing w:after="120"/>
        <w:jc w:val="both"/>
        <w:rPr>
          <w:sz w:val="24"/>
          <w:szCs w:val="24"/>
        </w:rPr>
      </w:pPr>
      <w:r>
        <w:rPr>
          <w:sz w:val="24"/>
          <w:szCs w:val="24"/>
        </w:rPr>
        <w:t>13</w:t>
      </w:r>
      <w:r w:rsidRPr="00270B56">
        <w:rPr>
          <w:sz w:val="24"/>
          <w:szCs w:val="24"/>
        </w:rPr>
        <w:t>. Compliance</w:t>
      </w:r>
    </w:p>
    <w:p w14:paraId="740B4582" w14:textId="243AF997" w:rsidR="00FD555E" w:rsidRPr="002049E4" w:rsidRDefault="00FD555E" w:rsidP="00FD555E">
      <w:pPr>
        <w:pStyle w:val="Title"/>
        <w:pBdr>
          <w:top w:val="none" w:sz="0" w:space="0" w:color="auto"/>
          <w:left w:val="none" w:sz="0" w:space="0" w:color="auto"/>
          <w:bottom w:val="none" w:sz="0" w:space="0" w:color="auto"/>
          <w:right w:val="none" w:sz="0" w:space="0" w:color="auto"/>
        </w:pBdr>
        <w:tabs>
          <w:tab w:val="num" w:pos="360"/>
        </w:tabs>
        <w:ind w:left="357" w:hanging="357"/>
        <w:jc w:val="both"/>
        <w:rPr>
          <w:b w:val="0"/>
          <w:sz w:val="24"/>
          <w:szCs w:val="24"/>
        </w:rPr>
      </w:pPr>
      <w:r>
        <w:rPr>
          <w:b w:val="0"/>
          <w:sz w:val="24"/>
          <w:szCs w:val="24"/>
        </w:rPr>
        <w:tab/>
      </w:r>
      <w:r w:rsidRPr="002049E4">
        <w:rPr>
          <w:b w:val="0"/>
          <w:sz w:val="24"/>
          <w:szCs w:val="24"/>
        </w:rPr>
        <w:t xml:space="preserve">All staff and volunteers must complete the form </w:t>
      </w:r>
      <w:r w:rsidR="009D56F6">
        <w:rPr>
          <w:b w:val="0"/>
          <w:sz w:val="24"/>
          <w:szCs w:val="24"/>
        </w:rPr>
        <w:t>overleaf</w:t>
      </w:r>
      <w:r w:rsidRPr="002049E4">
        <w:rPr>
          <w:b w:val="0"/>
          <w:sz w:val="24"/>
          <w:szCs w:val="24"/>
        </w:rPr>
        <w:t xml:space="preserve"> 2 to confirm they have read, understood and agreed to comply with the code of conduct. This form should then be signed and dated.</w:t>
      </w:r>
    </w:p>
    <w:p w14:paraId="47D5226C" w14:textId="77777777" w:rsidR="00FD555E" w:rsidRDefault="00FD555E">
      <w:pPr>
        <w:rPr>
          <w:rFonts w:ascii="Arial" w:hAnsi="Arial" w:cs="Arial"/>
          <w:b/>
          <w:bCs/>
          <w:color w:val="000000"/>
          <w:sz w:val="24"/>
          <w:szCs w:val="24"/>
          <w:lang w:val="en-GB" w:eastAsia="en-GB"/>
        </w:rPr>
      </w:pPr>
    </w:p>
    <w:p w14:paraId="2DD21879" w14:textId="77777777" w:rsidR="00FD555E" w:rsidRDefault="00FD555E">
      <w:pPr>
        <w:rPr>
          <w:rFonts w:ascii="Arial" w:hAnsi="Arial" w:cs="Arial"/>
          <w:b/>
          <w:bCs/>
          <w:color w:val="000000"/>
          <w:sz w:val="24"/>
          <w:szCs w:val="24"/>
          <w:lang w:val="en-GB" w:eastAsia="en-GB"/>
        </w:rPr>
      </w:pPr>
      <w:r>
        <w:rPr>
          <w:b/>
          <w:bCs/>
        </w:rPr>
        <w:br w:type="page"/>
      </w:r>
    </w:p>
    <w:p w14:paraId="47F79960" w14:textId="77777777" w:rsidR="002E4C0C" w:rsidRDefault="002E4C0C" w:rsidP="002E4C0C">
      <w:pPr>
        <w:jc w:val="center"/>
        <w:rPr>
          <w:b/>
          <w:sz w:val="32"/>
          <w:szCs w:val="32"/>
          <w:u w:val="single"/>
        </w:rPr>
      </w:pPr>
    </w:p>
    <w:p w14:paraId="6AFED17E" w14:textId="746E5674" w:rsidR="002E4C0C" w:rsidRPr="002E4C0C" w:rsidRDefault="002E4C0C" w:rsidP="002E4C0C">
      <w:pPr>
        <w:jc w:val="center"/>
        <w:rPr>
          <w:b/>
          <w:sz w:val="32"/>
          <w:szCs w:val="32"/>
          <w:u w:val="single"/>
        </w:rPr>
      </w:pPr>
      <w:r w:rsidRPr="002E4C0C">
        <w:rPr>
          <w:b/>
          <w:sz w:val="32"/>
          <w:szCs w:val="32"/>
          <w:u w:val="single"/>
        </w:rPr>
        <w:t>Confirmation of Compliance</w:t>
      </w:r>
    </w:p>
    <w:p w14:paraId="4CB7B3DA" w14:textId="77777777" w:rsidR="002E4C0C" w:rsidRDefault="002E4C0C" w:rsidP="002E4C0C">
      <w:pPr>
        <w:rPr>
          <w:rFonts w:ascii="Arial" w:hAnsi="Arial" w:cs="Arial"/>
          <w:i/>
          <w:color w:val="000000"/>
          <w:sz w:val="22"/>
          <w:szCs w:val="22"/>
          <w:u w:val="single"/>
          <w:lang w:val="en-GB" w:eastAsia="en-GB"/>
        </w:rPr>
      </w:pPr>
    </w:p>
    <w:p w14:paraId="3E7B8D62" w14:textId="70609FBB" w:rsidR="002E4C0C" w:rsidRDefault="002E4C0C" w:rsidP="002E4C0C">
      <w:pPr>
        <w:rPr>
          <w:color w:val="000000"/>
          <w:sz w:val="24"/>
          <w:szCs w:val="24"/>
          <w:lang w:val="en-GB" w:eastAsia="en-GB"/>
        </w:rPr>
      </w:pPr>
      <w:r>
        <w:rPr>
          <w:color w:val="000000"/>
          <w:sz w:val="24"/>
          <w:szCs w:val="24"/>
          <w:lang w:val="en-GB" w:eastAsia="en-GB"/>
        </w:rPr>
        <w:t xml:space="preserve">I hereby confirm that </w:t>
      </w:r>
      <w:r w:rsidRPr="002E4C0C">
        <w:rPr>
          <w:color w:val="000000"/>
          <w:sz w:val="24"/>
          <w:szCs w:val="24"/>
          <w:lang w:val="en-GB" w:eastAsia="en-GB"/>
        </w:rPr>
        <w:t>I have read, understood and agree to comply with the school’s code of conduct.</w:t>
      </w:r>
    </w:p>
    <w:p w14:paraId="0BEE6B43" w14:textId="77777777" w:rsidR="002E4C0C" w:rsidRPr="002E4C0C" w:rsidRDefault="002E4C0C" w:rsidP="002E4C0C">
      <w:pPr>
        <w:rPr>
          <w:color w:val="000000"/>
          <w:sz w:val="24"/>
          <w:szCs w:val="24"/>
          <w:lang w:val="en-GB" w:eastAsia="en-GB"/>
        </w:rPr>
      </w:pPr>
    </w:p>
    <w:p w14:paraId="24EBC49E" w14:textId="77777777" w:rsidR="002E4C0C" w:rsidRDefault="002E4C0C" w:rsidP="002E4C0C">
      <w:pPr>
        <w:rPr>
          <w:rFonts w:ascii="Arial" w:hAnsi="Arial" w:cs="Arial"/>
          <w:i/>
          <w:color w:val="000000"/>
          <w:sz w:val="22"/>
          <w:szCs w:val="22"/>
          <w:u w:val="single"/>
          <w:lang w:val="en-GB" w:eastAsia="en-GB"/>
        </w:rPr>
      </w:pPr>
    </w:p>
    <w:tbl>
      <w:tblPr>
        <w:tblStyle w:val="TableGrid"/>
        <w:tblW w:w="0" w:type="auto"/>
        <w:tblLook w:val="04A0" w:firstRow="1" w:lastRow="0" w:firstColumn="1" w:lastColumn="0" w:noHBand="0" w:noVBand="1"/>
      </w:tblPr>
      <w:tblGrid>
        <w:gridCol w:w="4815"/>
        <w:gridCol w:w="4816"/>
      </w:tblGrid>
      <w:tr w:rsidR="002E4C0C" w:rsidRPr="002E4C0C" w14:paraId="2D7865B0" w14:textId="77777777" w:rsidTr="0016493C">
        <w:tc>
          <w:tcPr>
            <w:tcW w:w="4815" w:type="dxa"/>
          </w:tcPr>
          <w:p w14:paraId="3B8AA7E9" w14:textId="77777777" w:rsidR="002E4C0C" w:rsidRDefault="002E4C0C" w:rsidP="0016493C">
            <w:pPr>
              <w:rPr>
                <w:rFonts w:ascii="Times New Roman" w:hAnsi="Times New Roman"/>
                <w:b/>
                <w:color w:val="000000"/>
                <w:sz w:val="22"/>
                <w:szCs w:val="22"/>
                <w:lang w:val="en-GB" w:eastAsia="en-GB"/>
              </w:rPr>
            </w:pPr>
            <w:r w:rsidRPr="002E4C0C">
              <w:rPr>
                <w:rFonts w:ascii="Times New Roman" w:hAnsi="Times New Roman"/>
                <w:b/>
                <w:color w:val="000000"/>
                <w:sz w:val="22"/>
                <w:szCs w:val="22"/>
                <w:lang w:val="en-GB" w:eastAsia="en-GB"/>
              </w:rPr>
              <w:t>Name</w:t>
            </w:r>
            <w:r>
              <w:rPr>
                <w:rFonts w:ascii="Times New Roman" w:hAnsi="Times New Roman"/>
                <w:b/>
                <w:color w:val="000000"/>
                <w:sz w:val="22"/>
                <w:szCs w:val="22"/>
                <w:lang w:val="en-GB" w:eastAsia="en-GB"/>
              </w:rPr>
              <w:t>:</w:t>
            </w:r>
          </w:p>
          <w:p w14:paraId="03E296FA" w14:textId="1D2BFCB7" w:rsidR="002E4C0C" w:rsidRPr="002E4C0C" w:rsidRDefault="002E4C0C" w:rsidP="0016493C">
            <w:pPr>
              <w:rPr>
                <w:rFonts w:ascii="Times New Roman" w:hAnsi="Times New Roman"/>
                <w:b/>
                <w:color w:val="000000"/>
                <w:sz w:val="22"/>
                <w:szCs w:val="22"/>
                <w:lang w:val="en-GB" w:eastAsia="en-GB"/>
              </w:rPr>
            </w:pPr>
          </w:p>
        </w:tc>
        <w:tc>
          <w:tcPr>
            <w:tcW w:w="4816" w:type="dxa"/>
          </w:tcPr>
          <w:p w14:paraId="26C6A36D" w14:textId="77777777" w:rsidR="002E4C0C" w:rsidRPr="002E4C0C" w:rsidRDefault="002E4C0C" w:rsidP="0016493C">
            <w:pPr>
              <w:rPr>
                <w:rFonts w:ascii="Times New Roman" w:hAnsi="Times New Roman"/>
                <w:b/>
                <w:color w:val="000000"/>
                <w:sz w:val="22"/>
                <w:szCs w:val="22"/>
                <w:lang w:val="en-GB" w:eastAsia="en-GB"/>
              </w:rPr>
            </w:pPr>
          </w:p>
        </w:tc>
      </w:tr>
      <w:tr w:rsidR="002E4C0C" w:rsidRPr="002E4C0C" w14:paraId="56E399D5" w14:textId="77777777" w:rsidTr="002E4C0C">
        <w:tc>
          <w:tcPr>
            <w:tcW w:w="4815" w:type="dxa"/>
            <w:tcBorders>
              <w:bottom w:val="single" w:sz="4" w:space="0" w:color="auto"/>
            </w:tcBorders>
          </w:tcPr>
          <w:p w14:paraId="6F99000C" w14:textId="77777777" w:rsidR="002E4C0C" w:rsidRDefault="002E4C0C" w:rsidP="0016493C">
            <w:pPr>
              <w:rPr>
                <w:rFonts w:ascii="Times New Roman" w:hAnsi="Times New Roman"/>
                <w:b/>
                <w:color w:val="000000"/>
                <w:sz w:val="22"/>
                <w:szCs w:val="22"/>
                <w:lang w:val="en-GB" w:eastAsia="en-GB"/>
              </w:rPr>
            </w:pPr>
            <w:r w:rsidRPr="002E4C0C">
              <w:rPr>
                <w:rFonts w:ascii="Times New Roman" w:hAnsi="Times New Roman"/>
                <w:b/>
                <w:color w:val="000000"/>
                <w:sz w:val="22"/>
                <w:szCs w:val="22"/>
                <w:lang w:val="en-GB" w:eastAsia="en-GB"/>
              </w:rPr>
              <w:t>Position/Post Held</w:t>
            </w:r>
            <w:r>
              <w:rPr>
                <w:rFonts w:ascii="Times New Roman" w:hAnsi="Times New Roman"/>
                <w:b/>
                <w:color w:val="000000"/>
                <w:sz w:val="22"/>
                <w:szCs w:val="22"/>
                <w:lang w:val="en-GB" w:eastAsia="en-GB"/>
              </w:rPr>
              <w:t>:</w:t>
            </w:r>
          </w:p>
          <w:p w14:paraId="7EE1E9A6" w14:textId="28CA2FD0" w:rsidR="002E4C0C" w:rsidRPr="002E4C0C" w:rsidRDefault="002E4C0C" w:rsidP="0016493C">
            <w:pPr>
              <w:rPr>
                <w:rFonts w:ascii="Times New Roman" w:hAnsi="Times New Roman"/>
                <w:b/>
                <w:color w:val="000000"/>
                <w:sz w:val="22"/>
                <w:szCs w:val="22"/>
                <w:lang w:val="en-GB" w:eastAsia="en-GB"/>
              </w:rPr>
            </w:pPr>
          </w:p>
        </w:tc>
        <w:tc>
          <w:tcPr>
            <w:tcW w:w="4816" w:type="dxa"/>
            <w:tcBorders>
              <w:bottom w:val="single" w:sz="4" w:space="0" w:color="auto"/>
            </w:tcBorders>
          </w:tcPr>
          <w:p w14:paraId="3BCD87E8" w14:textId="77777777" w:rsidR="002E4C0C" w:rsidRPr="002E4C0C" w:rsidRDefault="002E4C0C" w:rsidP="0016493C">
            <w:pPr>
              <w:rPr>
                <w:rFonts w:ascii="Times New Roman" w:hAnsi="Times New Roman"/>
                <w:b/>
                <w:color w:val="000000"/>
                <w:sz w:val="22"/>
                <w:szCs w:val="22"/>
                <w:lang w:val="en-GB" w:eastAsia="en-GB"/>
              </w:rPr>
            </w:pPr>
          </w:p>
        </w:tc>
      </w:tr>
      <w:tr w:rsidR="002E4C0C" w:rsidRPr="002E4C0C" w14:paraId="1C7CD7EB" w14:textId="77777777" w:rsidTr="002E4C0C">
        <w:tc>
          <w:tcPr>
            <w:tcW w:w="4815" w:type="dxa"/>
            <w:tcBorders>
              <w:bottom w:val="single" w:sz="4" w:space="0" w:color="auto"/>
            </w:tcBorders>
          </w:tcPr>
          <w:p w14:paraId="3551A661" w14:textId="77777777" w:rsidR="002E4C0C" w:rsidRDefault="002E4C0C" w:rsidP="0016493C">
            <w:pPr>
              <w:rPr>
                <w:rFonts w:ascii="Times New Roman" w:hAnsi="Times New Roman"/>
                <w:b/>
                <w:color w:val="000000"/>
                <w:sz w:val="22"/>
                <w:szCs w:val="22"/>
                <w:lang w:val="en-GB" w:eastAsia="en-GB"/>
              </w:rPr>
            </w:pPr>
            <w:r w:rsidRPr="002E4C0C">
              <w:rPr>
                <w:rFonts w:ascii="Times New Roman" w:hAnsi="Times New Roman"/>
                <w:b/>
                <w:color w:val="000000"/>
                <w:sz w:val="22"/>
                <w:szCs w:val="22"/>
                <w:lang w:val="en-GB" w:eastAsia="en-GB"/>
              </w:rPr>
              <w:t>Signed</w:t>
            </w:r>
            <w:r>
              <w:rPr>
                <w:rFonts w:ascii="Times New Roman" w:hAnsi="Times New Roman"/>
                <w:b/>
                <w:color w:val="000000"/>
                <w:sz w:val="22"/>
                <w:szCs w:val="22"/>
                <w:lang w:val="en-GB" w:eastAsia="en-GB"/>
              </w:rPr>
              <w:t>:</w:t>
            </w:r>
          </w:p>
          <w:p w14:paraId="74917650" w14:textId="1DC8A43E" w:rsidR="002E4C0C" w:rsidRPr="002E4C0C" w:rsidRDefault="002E4C0C" w:rsidP="0016493C">
            <w:pPr>
              <w:rPr>
                <w:rFonts w:ascii="Times New Roman" w:hAnsi="Times New Roman"/>
                <w:b/>
                <w:color w:val="000000"/>
                <w:sz w:val="22"/>
                <w:szCs w:val="22"/>
                <w:lang w:val="en-GB" w:eastAsia="en-GB"/>
              </w:rPr>
            </w:pPr>
          </w:p>
        </w:tc>
        <w:tc>
          <w:tcPr>
            <w:tcW w:w="4816" w:type="dxa"/>
            <w:tcBorders>
              <w:bottom w:val="single" w:sz="4" w:space="0" w:color="auto"/>
            </w:tcBorders>
          </w:tcPr>
          <w:p w14:paraId="0B74D786" w14:textId="0B2F9337" w:rsidR="002E4C0C" w:rsidRPr="002E4C0C" w:rsidRDefault="002E4C0C" w:rsidP="0016493C">
            <w:pPr>
              <w:rPr>
                <w:rFonts w:ascii="Times New Roman" w:hAnsi="Times New Roman"/>
                <w:b/>
                <w:color w:val="000000"/>
                <w:sz w:val="22"/>
                <w:szCs w:val="22"/>
                <w:lang w:val="en-GB" w:eastAsia="en-GB"/>
              </w:rPr>
            </w:pPr>
            <w:r w:rsidRPr="002E4C0C">
              <w:rPr>
                <w:rFonts w:ascii="Times New Roman" w:hAnsi="Times New Roman"/>
                <w:b/>
                <w:color w:val="000000"/>
                <w:sz w:val="22"/>
                <w:szCs w:val="22"/>
                <w:lang w:val="en-GB" w:eastAsia="en-GB"/>
              </w:rPr>
              <w:t>Date</w:t>
            </w:r>
            <w:r>
              <w:rPr>
                <w:rFonts w:ascii="Times New Roman" w:hAnsi="Times New Roman"/>
                <w:b/>
                <w:color w:val="000000"/>
                <w:sz w:val="22"/>
                <w:szCs w:val="22"/>
                <w:lang w:val="en-GB" w:eastAsia="en-GB"/>
              </w:rPr>
              <w:t>:</w:t>
            </w:r>
          </w:p>
        </w:tc>
      </w:tr>
    </w:tbl>
    <w:p w14:paraId="787388DF" w14:textId="256F18E4" w:rsidR="002E4C0C" w:rsidRDefault="002E4C0C" w:rsidP="002E4C0C">
      <w:pPr>
        <w:rPr>
          <w:rFonts w:ascii="Arial" w:hAnsi="Arial" w:cs="Arial"/>
          <w:i/>
          <w:color w:val="000000"/>
          <w:sz w:val="22"/>
          <w:szCs w:val="22"/>
          <w:u w:val="single"/>
          <w:lang w:val="en-GB" w:eastAsia="en-GB"/>
        </w:rPr>
      </w:pPr>
    </w:p>
    <w:p w14:paraId="321AABE2" w14:textId="2D6177D0" w:rsidR="002E4C0C" w:rsidRDefault="002E4C0C" w:rsidP="002E4C0C">
      <w:pPr>
        <w:rPr>
          <w:rFonts w:ascii="Arial" w:hAnsi="Arial" w:cs="Arial"/>
          <w:i/>
          <w:color w:val="000000"/>
          <w:sz w:val="22"/>
          <w:szCs w:val="22"/>
          <w:u w:val="single"/>
          <w:lang w:val="en-GB" w:eastAsia="en-GB"/>
        </w:rPr>
      </w:pPr>
    </w:p>
    <w:p w14:paraId="0F3E2AAD" w14:textId="77C01FE0" w:rsidR="002E4C0C" w:rsidRPr="002E4C0C" w:rsidRDefault="002E4C0C" w:rsidP="002E4C0C">
      <w:pPr>
        <w:rPr>
          <w:rFonts w:ascii="Arial" w:hAnsi="Arial" w:cs="Arial"/>
          <w:color w:val="000000"/>
          <w:sz w:val="22"/>
          <w:szCs w:val="22"/>
          <w:lang w:val="en-GB" w:eastAsia="en-GB"/>
        </w:rPr>
      </w:pPr>
      <w:r>
        <w:rPr>
          <w:rFonts w:ascii="Arial" w:hAnsi="Arial" w:cs="Arial"/>
          <w:color w:val="000000"/>
          <w:sz w:val="22"/>
          <w:szCs w:val="22"/>
          <w:lang w:val="en-GB" w:eastAsia="en-GB"/>
        </w:rPr>
        <w:t>Once comple</w:t>
      </w:r>
      <w:r w:rsidRPr="002E4C0C">
        <w:rPr>
          <w:rFonts w:ascii="Arial" w:hAnsi="Arial" w:cs="Arial"/>
          <w:color w:val="000000"/>
          <w:sz w:val="22"/>
          <w:szCs w:val="22"/>
          <w:lang w:val="en-GB" w:eastAsia="en-GB"/>
        </w:rPr>
        <w:t xml:space="preserve">ted, signed and dated, please return this form to the </w:t>
      </w:r>
      <w:r>
        <w:rPr>
          <w:rFonts w:ascii="Arial" w:hAnsi="Arial" w:cs="Arial"/>
          <w:color w:val="000000"/>
          <w:sz w:val="22"/>
          <w:szCs w:val="22"/>
          <w:lang w:val="en-GB" w:eastAsia="en-GB"/>
        </w:rPr>
        <w:t>Principal</w:t>
      </w:r>
      <w:r w:rsidRPr="002E4C0C">
        <w:rPr>
          <w:rFonts w:ascii="Arial" w:hAnsi="Arial" w:cs="Arial"/>
          <w:color w:val="000000"/>
          <w:sz w:val="22"/>
          <w:szCs w:val="22"/>
          <w:lang w:val="en-GB" w:eastAsia="en-GB"/>
        </w:rPr>
        <w:t>.</w:t>
      </w:r>
    </w:p>
    <w:p w14:paraId="7EC6B218" w14:textId="4C0FB4C7" w:rsidR="002E4C0C" w:rsidRDefault="002E4C0C">
      <w:pPr>
        <w:rPr>
          <w:b/>
          <w:bCs/>
          <w:color w:val="000000"/>
          <w:sz w:val="24"/>
          <w:szCs w:val="24"/>
          <w:lang w:val="en-GB" w:eastAsia="en-GB"/>
        </w:rPr>
      </w:pPr>
      <w:r>
        <w:rPr>
          <w:b/>
          <w:bCs/>
          <w:color w:val="000000"/>
          <w:sz w:val="24"/>
          <w:szCs w:val="24"/>
          <w:lang w:val="en-GB" w:eastAsia="en-GB"/>
        </w:rPr>
        <w:br w:type="page"/>
      </w:r>
    </w:p>
    <w:p w14:paraId="11971920" w14:textId="77777777" w:rsidR="002E4C0C" w:rsidRDefault="002E4C0C">
      <w:pPr>
        <w:rPr>
          <w:b/>
          <w:bCs/>
          <w:color w:val="000000"/>
          <w:sz w:val="24"/>
          <w:szCs w:val="24"/>
          <w:lang w:val="en-GB" w:eastAsia="en-GB"/>
        </w:rPr>
      </w:pPr>
    </w:p>
    <w:p w14:paraId="503647F7" w14:textId="67ECB41D" w:rsidR="0028693B" w:rsidRPr="00737B58" w:rsidRDefault="00A857F4" w:rsidP="0028693B">
      <w:pPr>
        <w:pStyle w:val="Default"/>
        <w:jc w:val="center"/>
        <w:rPr>
          <w:rFonts w:ascii="Times New Roman" w:hAnsi="Times New Roman" w:cs="Times New Roman"/>
          <w:b/>
          <w:bCs/>
        </w:rPr>
      </w:pPr>
      <w:r w:rsidRPr="00737B58">
        <w:rPr>
          <w:rFonts w:ascii="Times New Roman" w:hAnsi="Times New Roman" w:cs="Times New Roman"/>
          <w:b/>
          <w:bCs/>
        </w:rPr>
        <w:t>Appendix 2</w:t>
      </w:r>
    </w:p>
    <w:p w14:paraId="02250B6E" w14:textId="77777777" w:rsidR="00A857F4" w:rsidRDefault="00A857F4" w:rsidP="00EE295F">
      <w:pPr>
        <w:pStyle w:val="Default"/>
        <w:rPr>
          <w:b/>
          <w:bCs/>
          <w:sz w:val="23"/>
          <w:szCs w:val="23"/>
        </w:rPr>
      </w:pPr>
    </w:p>
    <w:p w14:paraId="03BFD97B" w14:textId="156C988D" w:rsidR="00EE295F" w:rsidRPr="00A857F4" w:rsidRDefault="00EE295F" w:rsidP="00A857F4">
      <w:pPr>
        <w:pStyle w:val="Title"/>
        <w:pBdr>
          <w:top w:val="none" w:sz="0" w:space="0" w:color="auto"/>
          <w:left w:val="none" w:sz="0" w:space="0" w:color="auto"/>
          <w:bottom w:val="none" w:sz="0" w:space="0" w:color="auto"/>
          <w:right w:val="none" w:sz="0" w:space="0" w:color="auto"/>
        </w:pBdr>
        <w:rPr>
          <w:sz w:val="32"/>
          <w:szCs w:val="32"/>
          <w:u w:val="single"/>
        </w:rPr>
      </w:pPr>
      <w:r w:rsidRPr="00A857F4">
        <w:rPr>
          <w:sz w:val="32"/>
          <w:szCs w:val="32"/>
          <w:u w:val="single"/>
        </w:rPr>
        <w:t>Closure, Retention and Disposal of Child Protection Records</w:t>
      </w:r>
    </w:p>
    <w:p w14:paraId="11573310" w14:textId="13937879" w:rsidR="00EE295F" w:rsidRPr="00A857F4" w:rsidRDefault="00EE295F" w:rsidP="00A857F4">
      <w:pPr>
        <w:pStyle w:val="Title"/>
        <w:pBdr>
          <w:top w:val="none" w:sz="0" w:space="0" w:color="auto"/>
          <w:left w:val="none" w:sz="0" w:space="0" w:color="auto"/>
          <w:bottom w:val="none" w:sz="0" w:space="0" w:color="auto"/>
          <w:right w:val="none" w:sz="0" w:space="0" w:color="auto"/>
        </w:pBdr>
        <w:spacing w:after="120"/>
        <w:rPr>
          <w:sz w:val="32"/>
          <w:szCs w:val="32"/>
          <w:u w:val="single"/>
        </w:rPr>
      </w:pPr>
      <w:r w:rsidRPr="00A857F4">
        <w:rPr>
          <w:sz w:val="32"/>
          <w:szCs w:val="32"/>
          <w:u w:val="single"/>
        </w:rPr>
        <w:t xml:space="preserve">Closure </w:t>
      </w:r>
    </w:p>
    <w:p w14:paraId="1939F2A6" w14:textId="0EE23994" w:rsidR="00EE295F" w:rsidRPr="00A857F4" w:rsidRDefault="00EE295F" w:rsidP="00A857F4">
      <w:pPr>
        <w:pStyle w:val="Title"/>
        <w:pBdr>
          <w:top w:val="none" w:sz="0" w:space="0" w:color="auto"/>
          <w:left w:val="none" w:sz="0" w:space="0" w:color="auto"/>
          <w:bottom w:val="none" w:sz="0" w:space="0" w:color="auto"/>
          <w:right w:val="none" w:sz="0" w:space="0" w:color="auto"/>
        </w:pBdr>
        <w:jc w:val="both"/>
        <w:rPr>
          <w:b w:val="0"/>
          <w:sz w:val="24"/>
          <w:szCs w:val="24"/>
        </w:rPr>
      </w:pPr>
      <w:r w:rsidRPr="00A857F4">
        <w:rPr>
          <w:b w:val="0"/>
          <w:sz w:val="24"/>
          <w:szCs w:val="24"/>
        </w:rPr>
        <w:t>When a pupil leaves the school or child protection concerns cease to be current or ongoing, and records cease to be of active use other than for reference purposes, the child’s individual Child Protection File should be closed. The DT should consult the School’s Disposal of Records Schedule, review the file and mark the front cover of the file indicating the date on which the file can be destroyed, for example, 30 years from the pupil’s date of birth. Closing a file simply means that no further papers can be added. If new concerns arise a new file can be opened and cross-referenced with the previous record.</w:t>
      </w:r>
    </w:p>
    <w:p w14:paraId="5702F5B7" w14:textId="77777777" w:rsidR="00EE295F" w:rsidRPr="00EE295F" w:rsidRDefault="00EE295F" w:rsidP="00EE295F">
      <w:pPr>
        <w:rPr>
          <w:rFonts w:ascii="Arial" w:hAnsi="Arial" w:cs="Arial"/>
          <w:color w:val="000000"/>
          <w:sz w:val="23"/>
          <w:szCs w:val="23"/>
          <w:lang w:val="en-GB" w:eastAsia="en-GB"/>
        </w:rPr>
      </w:pPr>
    </w:p>
    <w:p w14:paraId="09E84DCA" w14:textId="1063A4A3" w:rsidR="00EE295F" w:rsidRPr="00A857F4" w:rsidRDefault="00EE295F" w:rsidP="0028693B">
      <w:pPr>
        <w:pStyle w:val="Default"/>
        <w:spacing w:after="120"/>
        <w:rPr>
          <w:rFonts w:ascii="Times New Roman" w:hAnsi="Times New Roman" w:cs="Times New Roman"/>
          <w:b/>
          <w:color w:val="auto"/>
          <w:lang w:val="en-US" w:eastAsia="en-US"/>
        </w:rPr>
      </w:pPr>
      <w:r w:rsidRPr="00A857F4">
        <w:rPr>
          <w:rFonts w:ascii="Times New Roman" w:hAnsi="Times New Roman" w:cs="Times New Roman"/>
          <w:b/>
          <w:color w:val="auto"/>
          <w:lang w:val="en-US" w:eastAsia="en-US"/>
        </w:rPr>
        <w:t xml:space="preserve">Retention of Child Protection Records </w:t>
      </w:r>
    </w:p>
    <w:p w14:paraId="34471FBA" w14:textId="2C326283" w:rsidR="00EE295F" w:rsidRDefault="00EE295F" w:rsidP="00A857F4">
      <w:pPr>
        <w:pStyle w:val="Default"/>
        <w:spacing w:after="120"/>
        <w:rPr>
          <w:sz w:val="23"/>
          <w:szCs w:val="23"/>
        </w:rPr>
      </w:pPr>
      <w:r w:rsidRPr="00A857F4">
        <w:rPr>
          <w:rFonts w:ascii="Times New Roman" w:hAnsi="Times New Roman" w:cs="Times New Roman"/>
          <w:color w:val="auto"/>
          <w:lang w:val="en-US" w:eastAsia="en-US"/>
        </w:rPr>
        <w:t>In order to determine how long child protection records should be kept there are a number of guiding principles. The Data Protection Act 1998 requires that personal information should be:</w:t>
      </w:r>
    </w:p>
    <w:p w14:paraId="27990148" w14:textId="519C5A48" w:rsidR="00EE295F" w:rsidRPr="001757F0" w:rsidRDefault="00EE295F" w:rsidP="0028693B">
      <w:pPr>
        <w:pStyle w:val="Default"/>
        <w:numPr>
          <w:ilvl w:val="0"/>
          <w:numId w:val="31"/>
        </w:numPr>
        <w:ind w:left="567" w:hanging="283"/>
        <w:rPr>
          <w:rFonts w:ascii="Times New Roman" w:hAnsi="Times New Roman" w:cs="Times New Roman"/>
        </w:rPr>
      </w:pPr>
      <w:r w:rsidRPr="001757F0">
        <w:rPr>
          <w:rFonts w:ascii="Times New Roman" w:hAnsi="Times New Roman" w:cs="Times New Roman"/>
        </w:rPr>
        <w:t xml:space="preserve">Adequate, relevant and not excessive for the purpose(s) for which they are held (third principle) </w:t>
      </w:r>
    </w:p>
    <w:p w14:paraId="33D2F169" w14:textId="39A1D14A" w:rsidR="00EE295F" w:rsidRPr="001757F0" w:rsidRDefault="00EE295F" w:rsidP="0028693B">
      <w:pPr>
        <w:pStyle w:val="Default"/>
        <w:numPr>
          <w:ilvl w:val="0"/>
          <w:numId w:val="31"/>
        </w:numPr>
        <w:ind w:left="567" w:hanging="283"/>
        <w:rPr>
          <w:rFonts w:ascii="Times New Roman" w:hAnsi="Times New Roman" w:cs="Times New Roman"/>
        </w:rPr>
      </w:pPr>
      <w:r w:rsidRPr="001757F0">
        <w:rPr>
          <w:rFonts w:ascii="Times New Roman" w:hAnsi="Times New Roman" w:cs="Times New Roman"/>
        </w:rPr>
        <w:t xml:space="preserve">Accurate and where necessary kept up to date (fourth principle) </w:t>
      </w:r>
    </w:p>
    <w:p w14:paraId="3E842335" w14:textId="0FE6E272" w:rsidR="00EE295F" w:rsidRPr="001757F0" w:rsidRDefault="00EE295F" w:rsidP="0028693B">
      <w:pPr>
        <w:pStyle w:val="Default"/>
        <w:numPr>
          <w:ilvl w:val="0"/>
          <w:numId w:val="31"/>
        </w:numPr>
        <w:ind w:left="567" w:hanging="283"/>
        <w:rPr>
          <w:rFonts w:ascii="Times New Roman" w:hAnsi="Times New Roman" w:cs="Times New Roman"/>
        </w:rPr>
      </w:pPr>
      <w:r w:rsidRPr="001757F0">
        <w:rPr>
          <w:rFonts w:ascii="Times New Roman" w:hAnsi="Times New Roman" w:cs="Times New Roman"/>
        </w:rPr>
        <w:t xml:space="preserve">Not kept for longer than is necessary for its purpose(s) (fifth principle) </w:t>
      </w:r>
    </w:p>
    <w:p w14:paraId="6E478ED4" w14:textId="77777777" w:rsidR="00EE295F" w:rsidRDefault="00EE295F" w:rsidP="00EE295F">
      <w:pPr>
        <w:pStyle w:val="Default"/>
        <w:rPr>
          <w:sz w:val="23"/>
          <w:szCs w:val="23"/>
        </w:rPr>
      </w:pPr>
    </w:p>
    <w:p w14:paraId="4A3F4E68" w14:textId="73D3ADDE" w:rsidR="00EE295F" w:rsidRPr="00A857F4" w:rsidRDefault="00EE295F" w:rsidP="00A857F4">
      <w:pPr>
        <w:pStyle w:val="Default"/>
        <w:rPr>
          <w:rFonts w:ascii="Times New Roman" w:hAnsi="Times New Roman" w:cs="Times New Roman"/>
          <w:color w:val="auto"/>
          <w:lang w:val="en-US" w:eastAsia="en-US"/>
        </w:rPr>
      </w:pPr>
      <w:r w:rsidRPr="00A857F4">
        <w:rPr>
          <w:rFonts w:ascii="Times New Roman" w:hAnsi="Times New Roman" w:cs="Times New Roman"/>
          <w:color w:val="auto"/>
          <w:lang w:val="en-US" w:eastAsia="en-US"/>
        </w:rPr>
        <w:t>The school is the Data Controller and the school has responsibility to ensure that the Act is complied with.</w:t>
      </w:r>
    </w:p>
    <w:p w14:paraId="04CD347F" w14:textId="77777777" w:rsidR="00EE295F" w:rsidRDefault="00EE295F" w:rsidP="0028693B">
      <w:pPr>
        <w:pStyle w:val="Default"/>
        <w:jc w:val="both"/>
        <w:rPr>
          <w:sz w:val="23"/>
          <w:szCs w:val="23"/>
        </w:rPr>
      </w:pPr>
    </w:p>
    <w:p w14:paraId="79AFBB21" w14:textId="20723594" w:rsidR="00EE295F" w:rsidRPr="00A857F4" w:rsidRDefault="00EE295F" w:rsidP="00A857F4">
      <w:pPr>
        <w:pStyle w:val="Default"/>
        <w:rPr>
          <w:rFonts w:ascii="Times New Roman" w:hAnsi="Times New Roman" w:cs="Times New Roman"/>
          <w:color w:val="auto"/>
          <w:lang w:val="en-US" w:eastAsia="en-US"/>
        </w:rPr>
      </w:pPr>
      <w:r w:rsidRPr="00A857F4">
        <w:rPr>
          <w:rFonts w:ascii="Times New Roman" w:hAnsi="Times New Roman" w:cs="Times New Roman"/>
          <w:color w:val="auto"/>
          <w:lang w:val="en-US" w:eastAsia="en-US"/>
        </w:rPr>
        <w:t xml:space="preserve">Every school must have a Record Retention and Destruction Policy and a Disposal of Records Schedule. Some key questions to be considered in developing a policy for child protection records are set out at Annex E. </w:t>
      </w:r>
    </w:p>
    <w:p w14:paraId="3AE0E7DD" w14:textId="77777777" w:rsidR="00EE295F" w:rsidRDefault="00EE295F" w:rsidP="00EE295F">
      <w:pPr>
        <w:pStyle w:val="Default"/>
        <w:rPr>
          <w:sz w:val="23"/>
          <w:szCs w:val="23"/>
        </w:rPr>
      </w:pPr>
    </w:p>
    <w:p w14:paraId="61D098BC" w14:textId="25D2BBB8" w:rsidR="00EE295F" w:rsidRPr="00A857F4" w:rsidRDefault="00EE295F" w:rsidP="00A857F4">
      <w:pPr>
        <w:pStyle w:val="Default"/>
        <w:rPr>
          <w:rFonts w:ascii="Times New Roman" w:hAnsi="Times New Roman" w:cs="Times New Roman"/>
          <w:color w:val="auto"/>
          <w:lang w:val="en-US" w:eastAsia="en-US"/>
        </w:rPr>
      </w:pPr>
      <w:r w:rsidRPr="00A857F4">
        <w:rPr>
          <w:rFonts w:ascii="Times New Roman" w:hAnsi="Times New Roman" w:cs="Times New Roman"/>
          <w:color w:val="auto"/>
          <w:lang w:val="en-US" w:eastAsia="en-US"/>
        </w:rPr>
        <w:t>The potential for historical allegations to be made should also be considered in determining retention periods for child protection records.</w:t>
      </w:r>
    </w:p>
    <w:p w14:paraId="4A181A1F" w14:textId="77777777" w:rsidR="00EE295F" w:rsidRDefault="00EE295F" w:rsidP="00225F39">
      <w:pPr>
        <w:pStyle w:val="Default"/>
        <w:ind w:left="567" w:hanging="283"/>
        <w:rPr>
          <w:b/>
          <w:bCs/>
          <w:sz w:val="23"/>
          <w:szCs w:val="23"/>
        </w:rPr>
      </w:pPr>
    </w:p>
    <w:p w14:paraId="6AC448C2" w14:textId="00A4D03E" w:rsidR="00EE295F" w:rsidRPr="00A857F4" w:rsidRDefault="00225F39" w:rsidP="0028693B">
      <w:pPr>
        <w:pStyle w:val="Default"/>
        <w:spacing w:after="120"/>
        <w:ind w:left="284" w:hanging="284"/>
        <w:rPr>
          <w:rFonts w:ascii="Times New Roman" w:hAnsi="Times New Roman" w:cs="Times New Roman"/>
          <w:b/>
          <w:color w:val="auto"/>
          <w:lang w:val="en-US" w:eastAsia="en-US"/>
        </w:rPr>
      </w:pPr>
      <w:r w:rsidRPr="00A857F4">
        <w:rPr>
          <w:rFonts w:ascii="Times New Roman" w:hAnsi="Times New Roman" w:cs="Times New Roman"/>
          <w:b/>
          <w:color w:val="auto"/>
          <w:lang w:val="en-US" w:eastAsia="en-US"/>
        </w:rPr>
        <w:t>Retention Periods for Child Protection Records</w:t>
      </w:r>
    </w:p>
    <w:p w14:paraId="68CA9070" w14:textId="2BC7C682" w:rsidR="00EE295F" w:rsidRPr="00A857F4" w:rsidRDefault="00EE295F" w:rsidP="00A857F4">
      <w:pPr>
        <w:pStyle w:val="Default"/>
        <w:rPr>
          <w:rFonts w:ascii="Times New Roman" w:hAnsi="Times New Roman" w:cs="Times New Roman"/>
          <w:color w:val="auto"/>
          <w:lang w:val="en-US" w:eastAsia="en-US"/>
        </w:rPr>
      </w:pPr>
      <w:r w:rsidRPr="00A857F4">
        <w:rPr>
          <w:rFonts w:ascii="Times New Roman" w:hAnsi="Times New Roman" w:cs="Times New Roman"/>
          <w:color w:val="auto"/>
          <w:lang w:val="en-US" w:eastAsia="en-US"/>
        </w:rPr>
        <w:t>It is recommended that, in general, child protection records should be retained by the school for the following periods:</w:t>
      </w:r>
    </w:p>
    <w:p w14:paraId="2B888C2B" w14:textId="77777777" w:rsidR="00EE295F" w:rsidRDefault="00EE295F" w:rsidP="00225F39">
      <w:pPr>
        <w:pStyle w:val="Default"/>
        <w:ind w:left="567" w:hanging="283"/>
        <w:rPr>
          <w:b/>
          <w:bCs/>
          <w:sz w:val="23"/>
          <w:szCs w:val="23"/>
        </w:rPr>
      </w:pPr>
    </w:p>
    <w:tbl>
      <w:tblPr>
        <w:tblW w:w="532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2"/>
        <w:gridCol w:w="5127"/>
      </w:tblGrid>
      <w:tr w:rsidR="00225F39" w14:paraId="0B582B53" w14:textId="77777777" w:rsidTr="00A857F4">
        <w:trPr>
          <w:trHeight w:val="167"/>
          <w:tblHeader/>
        </w:trPr>
        <w:tc>
          <w:tcPr>
            <w:tcW w:w="2349" w:type="pct"/>
            <w:shd w:val="clear" w:color="auto" w:fill="D9D9D9" w:themeFill="background1" w:themeFillShade="D9"/>
          </w:tcPr>
          <w:p w14:paraId="33DA6555" w14:textId="2F67C1AF" w:rsidR="00225F39" w:rsidRDefault="00225F39" w:rsidP="00EE295F">
            <w:pPr>
              <w:pStyle w:val="Default"/>
              <w:rPr>
                <w:sz w:val="23"/>
                <w:szCs w:val="23"/>
              </w:rPr>
            </w:pPr>
            <w:r>
              <w:rPr>
                <w:b/>
                <w:bCs/>
                <w:sz w:val="23"/>
                <w:szCs w:val="23"/>
              </w:rPr>
              <w:t xml:space="preserve">Record </w:t>
            </w:r>
          </w:p>
        </w:tc>
        <w:tc>
          <w:tcPr>
            <w:tcW w:w="2349" w:type="pct"/>
            <w:shd w:val="clear" w:color="auto" w:fill="D9D9D9" w:themeFill="background1" w:themeFillShade="D9"/>
          </w:tcPr>
          <w:p w14:paraId="5C6E379B" w14:textId="77777777" w:rsidR="00225F39" w:rsidRDefault="00225F39" w:rsidP="00EE295F">
            <w:pPr>
              <w:pStyle w:val="Default"/>
              <w:rPr>
                <w:sz w:val="23"/>
                <w:szCs w:val="23"/>
              </w:rPr>
            </w:pPr>
            <w:r>
              <w:rPr>
                <w:b/>
                <w:bCs/>
                <w:sz w:val="23"/>
                <w:szCs w:val="23"/>
              </w:rPr>
              <w:t xml:space="preserve">Retention Period </w:t>
            </w:r>
          </w:p>
        </w:tc>
      </w:tr>
      <w:tr w:rsidR="00225F39" w:rsidRPr="00A857F4" w14:paraId="77230394" w14:textId="77777777" w:rsidTr="00EE295F">
        <w:trPr>
          <w:trHeight w:val="146"/>
        </w:trPr>
        <w:tc>
          <w:tcPr>
            <w:tcW w:w="2349" w:type="pct"/>
          </w:tcPr>
          <w:p w14:paraId="5082C5D9" w14:textId="77777777" w:rsidR="00225F39" w:rsidRPr="00A857F4" w:rsidRDefault="00225F39" w:rsidP="00EE295F">
            <w:pPr>
              <w:pStyle w:val="Default"/>
              <w:rPr>
                <w:rFonts w:ascii="Times New Roman" w:hAnsi="Times New Roman" w:cs="Times New Roman"/>
              </w:rPr>
            </w:pPr>
            <w:r w:rsidRPr="00A857F4">
              <w:rPr>
                <w:rFonts w:ascii="Times New Roman" w:hAnsi="Times New Roman" w:cs="Times New Roman"/>
              </w:rPr>
              <w:t xml:space="preserve">Pupil Child Protection Case Files </w:t>
            </w:r>
          </w:p>
        </w:tc>
        <w:tc>
          <w:tcPr>
            <w:tcW w:w="2349" w:type="pct"/>
          </w:tcPr>
          <w:p w14:paraId="43ED0699" w14:textId="7FF80110" w:rsidR="00EE295F" w:rsidRPr="00A857F4" w:rsidRDefault="00225F39" w:rsidP="00EE295F">
            <w:pPr>
              <w:pStyle w:val="Default"/>
              <w:rPr>
                <w:rFonts w:ascii="Times New Roman" w:hAnsi="Times New Roman" w:cs="Times New Roman"/>
              </w:rPr>
            </w:pPr>
            <w:r w:rsidRPr="00A857F4">
              <w:rPr>
                <w:rFonts w:ascii="Times New Roman" w:hAnsi="Times New Roman" w:cs="Times New Roman"/>
              </w:rPr>
              <w:t xml:space="preserve">DOB + 30 years </w:t>
            </w:r>
          </w:p>
        </w:tc>
      </w:tr>
      <w:tr w:rsidR="00225F39" w:rsidRPr="00A857F4" w14:paraId="40F67CE7" w14:textId="77777777" w:rsidTr="00EE295F">
        <w:trPr>
          <w:trHeight w:val="292"/>
        </w:trPr>
        <w:tc>
          <w:tcPr>
            <w:tcW w:w="2349" w:type="pct"/>
          </w:tcPr>
          <w:p w14:paraId="154D4977" w14:textId="3379C7AD" w:rsidR="00EE295F" w:rsidRPr="00A857F4" w:rsidRDefault="00225F39" w:rsidP="00EE295F">
            <w:pPr>
              <w:pStyle w:val="Default"/>
              <w:rPr>
                <w:rFonts w:ascii="Times New Roman" w:hAnsi="Times New Roman" w:cs="Times New Roman"/>
              </w:rPr>
            </w:pPr>
            <w:r w:rsidRPr="00A857F4">
              <w:rPr>
                <w:rFonts w:ascii="Times New Roman" w:hAnsi="Times New Roman" w:cs="Times New Roman"/>
              </w:rPr>
              <w:t xml:space="preserve">The school’s confidential Record of Child Abuse Complaints </w:t>
            </w:r>
          </w:p>
        </w:tc>
        <w:tc>
          <w:tcPr>
            <w:tcW w:w="2349" w:type="pct"/>
          </w:tcPr>
          <w:p w14:paraId="51082815" w14:textId="77777777" w:rsidR="00225F39" w:rsidRPr="00A857F4" w:rsidRDefault="00225F39" w:rsidP="00EE295F">
            <w:pPr>
              <w:pStyle w:val="Default"/>
              <w:rPr>
                <w:rFonts w:ascii="Times New Roman" w:hAnsi="Times New Roman" w:cs="Times New Roman"/>
              </w:rPr>
            </w:pPr>
            <w:r w:rsidRPr="00A857F4">
              <w:rPr>
                <w:rFonts w:ascii="Times New Roman" w:hAnsi="Times New Roman" w:cs="Times New Roman"/>
              </w:rPr>
              <w:t xml:space="preserve">Indefinitely* </w:t>
            </w:r>
          </w:p>
        </w:tc>
      </w:tr>
      <w:tr w:rsidR="00225F39" w:rsidRPr="00A857F4" w14:paraId="2BB3745B" w14:textId="77777777" w:rsidTr="00EE295F">
        <w:trPr>
          <w:trHeight w:val="728"/>
        </w:trPr>
        <w:tc>
          <w:tcPr>
            <w:tcW w:w="2349" w:type="pct"/>
          </w:tcPr>
          <w:p w14:paraId="4B228A80" w14:textId="77777777" w:rsidR="00225F39" w:rsidRPr="00A857F4" w:rsidRDefault="00225F39" w:rsidP="00EE295F">
            <w:pPr>
              <w:pStyle w:val="Default"/>
              <w:rPr>
                <w:rFonts w:ascii="Times New Roman" w:hAnsi="Times New Roman" w:cs="Times New Roman"/>
              </w:rPr>
            </w:pPr>
            <w:r w:rsidRPr="00A857F4">
              <w:rPr>
                <w:rFonts w:ascii="Times New Roman" w:hAnsi="Times New Roman" w:cs="Times New Roman"/>
              </w:rPr>
              <w:t xml:space="preserve">If Social Services inform the school that a child’s name has been placed on the Child Protection Register </w:t>
            </w:r>
          </w:p>
        </w:tc>
        <w:tc>
          <w:tcPr>
            <w:tcW w:w="2349" w:type="pct"/>
          </w:tcPr>
          <w:p w14:paraId="07282F83" w14:textId="56029111" w:rsidR="00EE295F" w:rsidRPr="00A857F4" w:rsidRDefault="00225F39" w:rsidP="00EE295F">
            <w:pPr>
              <w:pStyle w:val="Default"/>
              <w:rPr>
                <w:rFonts w:ascii="Times New Roman" w:hAnsi="Times New Roman" w:cs="Times New Roman"/>
              </w:rPr>
            </w:pPr>
            <w:r w:rsidRPr="00A857F4">
              <w:rPr>
                <w:rFonts w:ascii="Times New Roman" w:hAnsi="Times New Roman" w:cs="Times New Roman"/>
              </w:rPr>
              <w:t xml:space="preserve">Maintain a record of this fact and associated documentation from Social Services on the child’s file while he/she continues to attend. On transfer, the school should inform the new school and destroy all social services records. The record on the Child Protection File will remain until D.O.B + 30 years. </w:t>
            </w:r>
          </w:p>
        </w:tc>
      </w:tr>
      <w:tr w:rsidR="00225F39" w:rsidRPr="00A857F4" w14:paraId="5E551417" w14:textId="77777777" w:rsidTr="00EE295F">
        <w:trPr>
          <w:trHeight w:val="728"/>
        </w:trPr>
        <w:tc>
          <w:tcPr>
            <w:tcW w:w="2349" w:type="pct"/>
          </w:tcPr>
          <w:p w14:paraId="1E8390A4" w14:textId="77777777" w:rsidR="00225F39" w:rsidRPr="00A857F4" w:rsidRDefault="00225F39" w:rsidP="00EE295F">
            <w:pPr>
              <w:pStyle w:val="Default"/>
              <w:rPr>
                <w:rFonts w:ascii="Times New Roman" w:hAnsi="Times New Roman" w:cs="Times New Roman"/>
              </w:rPr>
            </w:pPr>
            <w:r w:rsidRPr="00A857F4">
              <w:rPr>
                <w:rFonts w:ascii="Times New Roman" w:hAnsi="Times New Roman" w:cs="Times New Roman"/>
              </w:rPr>
              <w:t xml:space="preserve">If Social Services inform the school that a child’s name is removed from the Child Protection Register </w:t>
            </w:r>
          </w:p>
        </w:tc>
        <w:tc>
          <w:tcPr>
            <w:tcW w:w="2349" w:type="pct"/>
          </w:tcPr>
          <w:p w14:paraId="3850A54B" w14:textId="77777777" w:rsidR="00225F39" w:rsidRPr="00A857F4" w:rsidRDefault="00225F39" w:rsidP="00EE295F">
            <w:pPr>
              <w:pStyle w:val="Default"/>
              <w:rPr>
                <w:rFonts w:ascii="Times New Roman" w:hAnsi="Times New Roman" w:cs="Times New Roman"/>
              </w:rPr>
            </w:pPr>
            <w:r w:rsidRPr="00A857F4">
              <w:rPr>
                <w:rFonts w:ascii="Times New Roman" w:hAnsi="Times New Roman" w:cs="Times New Roman"/>
              </w:rPr>
              <w:t xml:space="preserve">On transfer to a new school, the school should destroy any child protection records on the child supplied by Social Services, including records of case conferences. </w:t>
            </w:r>
          </w:p>
          <w:p w14:paraId="08E1ED31" w14:textId="77777777" w:rsidR="00225F39" w:rsidRPr="00A857F4" w:rsidRDefault="00225F39" w:rsidP="00EE295F">
            <w:pPr>
              <w:pStyle w:val="Default"/>
              <w:spacing w:after="200"/>
              <w:rPr>
                <w:rFonts w:ascii="Times New Roman" w:hAnsi="Times New Roman" w:cs="Times New Roman"/>
              </w:rPr>
            </w:pPr>
            <w:r w:rsidRPr="00A857F4">
              <w:rPr>
                <w:rFonts w:ascii="Times New Roman" w:hAnsi="Times New Roman" w:cs="Times New Roman"/>
              </w:rPr>
              <w:lastRenderedPageBreak/>
              <w:t xml:space="preserve">The record on the Child Protection File will remain until D.O.B + 30 years. </w:t>
            </w:r>
          </w:p>
        </w:tc>
      </w:tr>
      <w:tr w:rsidR="00225F39" w14:paraId="38F22BD3" w14:textId="77777777" w:rsidTr="00EE295F">
        <w:trPr>
          <w:trHeight w:val="718"/>
        </w:trPr>
        <w:tc>
          <w:tcPr>
            <w:tcW w:w="2349" w:type="pct"/>
          </w:tcPr>
          <w:p w14:paraId="7BC7564E" w14:textId="0441C167" w:rsidR="00EE295F" w:rsidRPr="00A857F4" w:rsidRDefault="00225F39" w:rsidP="00A857F4">
            <w:pPr>
              <w:pStyle w:val="Default"/>
              <w:spacing w:after="120"/>
              <w:rPr>
                <w:b/>
                <w:bCs/>
                <w:sz w:val="22"/>
                <w:szCs w:val="22"/>
              </w:rPr>
            </w:pPr>
            <w:r>
              <w:rPr>
                <w:b/>
                <w:bCs/>
                <w:sz w:val="22"/>
                <w:szCs w:val="22"/>
              </w:rPr>
              <w:lastRenderedPageBreak/>
              <w:t xml:space="preserve">Complaint against a member of staff </w:t>
            </w:r>
          </w:p>
          <w:p w14:paraId="2B061B3D" w14:textId="443669F7" w:rsidR="00225F39" w:rsidRPr="00A857F4" w:rsidRDefault="00225F39" w:rsidP="00EE295F">
            <w:pPr>
              <w:pStyle w:val="Default"/>
              <w:spacing w:after="200"/>
              <w:rPr>
                <w:rFonts w:ascii="Times New Roman" w:hAnsi="Times New Roman" w:cs="Times New Roman"/>
                <w:sz w:val="14"/>
                <w:szCs w:val="14"/>
              </w:rPr>
            </w:pPr>
            <w:r w:rsidRPr="00A857F4">
              <w:rPr>
                <w:rFonts w:ascii="Times New Roman" w:hAnsi="Times New Roman" w:cs="Times New Roman"/>
                <w:sz w:val="22"/>
                <w:szCs w:val="22"/>
              </w:rPr>
              <w:t>Staff members file</w:t>
            </w:r>
          </w:p>
          <w:p w14:paraId="244FBD31" w14:textId="77777777" w:rsidR="00225F39" w:rsidRPr="00A857F4" w:rsidRDefault="00225F39" w:rsidP="00EE295F">
            <w:pPr>
              <w:pStyle w:val="Default"/>
              <w:spacing w:after="200"/>
              <w:rPr>
                <w:rFonts w:ascii="Times New Roman" w:hAnsi="Times New Roman" w:cs="Times New Roman"/>
                <w:sz w:val="22"/>
                <w:szCs w:val="22"/>
              </w:rPr>
            </w:pPr>
            <w:r w:rsidRPr="00A857F4">
              <w:rPr>
                <w:rFonts w:ascii="Times New Roman" w:hAnsi="Times New Roman" w:cs="Times New Roman"/>
                <w:sz w:val="22"/>
                <w:szCs w:val="22"/>
              </w:rPr>
              <w:t xml:space="preserve">Child’s Child Protection File </w:t>
            </w:r>
          </w:p>
          <w:p w14:paraId="2219D177" w14:textId="77777777" w:rsidR="00225F39" w:rsidRDefault="00225F39" w:rsidP="00EE295F">
            <w:pPr>
              <w:pStyle w:val="Default"/>
              <w:spacing w:after="200"/>
              <w:rPr>
                <w:sz w:val="22"/>
                <w:szCs w:val="22"/>
              </w:rPr>
            </w:pPr>
            <w:r w:rsidRPr="00A857F4">
              <w:rPr>
                <w:rFonts w:ascii="Times New Roman" w:hAnsi="Times New Roman" w:cs="Times New Roman"/>
                <w:sz w:val="22"/>
                <w:szCs w:val="22"/>
              </w:rPr>
              <w:t>Record of Child Abuse Complaints</w:t>
            </w:r>
            <w:r>
              <w:rPr>
                <w:sz w:val="22"/>
                <w:szCs w:val="22"/>
              </w:rPr>
              <w:t xml:space="preserve"> </w:t>
            </w:r>
          </w:p>
        </w:tc>
        <w:tc>
          <w:tcPr>
            <w:tcW w:w="2349" w:type="pct"/>
          </w:tcPr>
          <w:p w14:paraId="53857717" w14:textId="77777777" w:rsidR="00225F39" w:rsidRPr="00A857F4" w:rsidRDefault="00225F39" w:rsidP="00EE295F">
            <w:pPr>
              <w:pStyle w:val="Default"/>
              <w:spacing w:after="200"/>
              <w:rPr>
                <w:rFonts w:ascii="Times New Roman" w:hAnsi="Times New Roman" w:cs="Times New Roman"/>
              </w:rPr>
            </w:pPr>
            <w:r w:rsidRPr="00A857F4">
              <w:rPr>
                <w:rFonts w:ascii="Times New Roman" w:hAnsi="Times New Roman" w:cs="Times New Roman"/>
              </w:rPr>
              <w:t xml:space="preserve">Indefinitely* unless totally exonerated (see para. 3.16) </w:t>
            </w:r>
          </w:p>
          <w:p w14:paraId="4236A009" w14:textId="77777777" w:rsidR="00225F39" w:rsidRPr="00A857F4" w:rsidRDefault="00225F39" w:rsidP="00EE295F">
            <w:pPr>
              <w:pStyle w:val="Default"/>
              <w:spacing w:after="200"/>
              <w:rPr>
                <w:rFonts w:ascii="Times New Roman" w:hAnsi="Times New Roman" w:cs="Times New Roman"/>
              </w:rPr>
            </w:pPr>
            <w:r w:rsidRPr="00A857F4">
              <w:rPr>
                <w:rFonts w:ascii="Times New Roman" w:hAnsi="Times New Roman" w:cs="Times New Roman"/>
              </w:rPr>
              <w:t xml:space="preserve">D.O.B + 30 years </w:t>
            </w:r>
          </w:p>
          <w:p w14:paraId="44A64000" w14:textId="77777777" w:rsidR="00225F39" w:rsidRDefault="00225F39" w:rsidP="00EE295F">
            <w:pPr>
              <w:pStyle w:val="Default"/>
              <w:spacing w:after="200"/>
              <w:rPr>
                <w:sz w:val="22"/>
                <w:szCs w:val="22"/>
              </w:rPr>
            </w:pPr>
            <w:r w:rsidRPr="00A857F4">
              <w:rPr>
                <w:rFonts w:ascii="Times New Roman" w:hAnsi="Times New Roman" w:cs="Times New Roman"/>
              </w:rPr>
              <w:t>Indefinitely*</w:t>
            </w:r>
            <w:r>
              <w:rPr>
                <w:sz w:val="22"/>
                <w:szCs w:val="22"/>
              </w:rPr>
              <w:t xml:space="preserve"> </w:t>
            </w:r>
          </w:p>
        </w:tc>
      </w:tr>
      <w:tr w:rsidR="00225F39" w14:paraId="256AD772" w14:textId="77777777" w:rsidTr="00EE295F">
        <w:trPr>
          <w:trHeight w:val="153"/>
        </w:trPr>
        <w:tc>
          <w:tcPr>
            <w:tcW w:w="4699" w:type="pct"/>
            <w:gridSpan w:val="2"/>
          </w:tcPr>
          <w:p w14:paraId="3D87FFBD" w14:textId="77777777" w:rsidR="00225F39" w:rsidRDefault="00225F39" w:rsidP="00EE295F">
            <w:pPr>
              <w:pStyle w:val="Default"/>
              <w:rPr>
                <w:sz w:val="22"/>
                <w:szCs w:val="22"/>
              </w:rPr>
            </w:pPr>
            <w:r>
              <w:rPr>
                <w:b/>
                <w:bCs/>
                <w:sz w:val="22"/>
                <w:szCs w:val="22"/>
              </w:rPr>
              <w:t xml:space="preserve">Complaint to be pursued under the school’s disciplinary procedures </w:t>
            </w:r>
          </w:p>
        </w:tc>
      </w:tr>
      <w:tr w:rsidR="00225F39" w14:paraId="36394CD5" w14:textId="77777777" w:rsidTr="00EE295F">
        <w:trPr>
          <w:trHeight w:val="526"/>
        </w:trPr>
        <w:tc>
          <w:tcPr>
            <w:tcW w:w="2349" w:type="pct"/>
          </w:tcPr>
          <w:p w14:paraId="0ED7E577" w14:textId="77777777" w:rsidR="00225F39" w:rsidRPr="00A857F4" w:rsidRDefault="00225F39">
            <w:pPr>
              <w:pStyle w:val="Default"/>
              <w:spacing w:after="200"/>
              <w:rPr>
                <w:rFonts w:ascii="Times New Roman" w:hAnsi="Times New Roman" w:cs="Times New Roman"/>
              </w:rPr>
            </w:pPr>
            <w:r w:rsidRPr="00A857F4">
              <w:rPr>
                <w:rFonts w:ascii="Times New Roman" w:hAnsi="Times New Roman" w:cs="Times New Roman"/>
              </w:rPr>
              <w:t xml:space="preserve">Staff members file </w:t>
            </w:r>
          </w:p>
          <w:p w14:paraId="0B8AD0CA" w14:textId="77777777" w:rsidR="00225F39" w:rsidRPr="00A857F4" w:rsidRDefault="00225F39">
            <w:pPr>
              <w:pStyle w:val="Default"/>
              <w:spacing w:after="200"/>
              <w:rPr>
                <w:rFonts w:ascii="Times New Roman" w:hAnsi="Times New Roman" w:cs="Times New Roman"/>
              </w:rPr>
            </w:pPr>
            <w:r w:rsidRPr="00A857F4">
              <w:rPr>
                <w:rFonts w:ascii="Times New Roman" w:hAnsi="Times New Roman" w:cs="Times New Roman"/>
              </w:rPr>
              <w:t xml:space="preserve">Child’s Child Protection File </w:t>
            </w:r>
          </w:p>
          <w:p w14:paraId="67787E97" w14:textId="77777777" w:rsidR="00225F39" w:rsidRDefault="00225F39">
            <w:pPr>
              <w:pStyle w:val="Default"/>
              <w:spacing w:after="200"/>
              <w:rPr>
                <w:sz w:val="22"/>
                <w:szCs w:val="22"/>
              </w:rPr>
            </w:pPr>
            <w:r w:rsidRPr="00A857F4">
              <w:rPr>
                <w:rFonts w:ascii="Times New Roman" w:hAnsi="Times New Roman" w:cs="Times New Roman"/>
              </w:rPr>
              <w:t>Record of Child Abuse Complaints</w:t>
            </w:r>
            <w:r>
              <w:rPr>
                <w:sz w:val="22"/>
                <w:szCs w:val="22"/>
              </w:rPr>
              <w:t xml:space="preserve"> </w:t>
            </w:r>
          </w:p>
        </w:tc>
        <w:tc>
          <w:tcPr>
            <w:tcW w:w="2349" w:type="pct"/>
          </w:tcPr>
          <w:p w14:paraId="149D6350" w14:textId="77777777" w:rsidR="00225F39" w:rsidRPr="00A857F4" w:rsidRDefault="00225F39">
            <w:pPr>
              <w:pStyle w:val="Default"/>
              <w:spacing w:after="200"/>
              <w:rPr>
                <w:rFonts w:ascii="Times New Roman" w:hAnsi="Times New Roman" w:cs="Times New Roman"/>
              </w:rPr>
            </w:pPr>
            <w:r w:rsidRPr="00A857F4">
              <w:rPr>
                <w:rFonts w:ascii="Times New Roman" w:hAnsi="Times New Roman" w:cs="Times New Roman"/>
              </w:rPr>
              <w:t xml:space="preserve">5 years </w:t>
            </w:r>
          </w:p>
          <w:p w14:paraId="74F7C296" w14:textId="77777777" w:rsidR="00225F39" w:rsidRPr="00A857F4" w:rsidRDefault="00225F39">
            <w:pPr>
              <w:pStyle w:val="Default"/>
              <w:spacing w:after="200"/>
              <w:rPr>
                <w:rFonts w:ascii="Times New Roman" w:hAnsi="Times New Roman" w:cs="Times New Roman"/>
              </w:rPr>
            </w:pPr>
            <w:r w:rsidRPr="00A857F4">
              <w:rPr>
                <w:rFonts w:ascii="Times New Roman" w:hAnsi="Times New Roman" w:cs="Times New Roman"/>
              </w:rPr>
              <w:t xml:space="preserve">D.O.B + 30 years </w:t>
            </w:r>
          </w:p>
          <w:p w14:paraId="5FF0DC1E" w14:textId="77777777" w:rsidR="00225F39" w:rsidRDefault="00225F39">
            <w:pPr>
              <w:pStyle w:val="Default"/>
              <w:spacing w:after="200"/>
              <w:rPr>
                <w:sz w:val="22"/>
                <w:szCs w:val="22"/>
              </w:rPr>
            </w:pPr>
            <w:r w:rsidRPr="00A857F4">
              <w:rPr>
                <w:rFonts w:ascii="Times New Roman" w:hAnsi="Times New Roman" w:cs="Times New Roman"/>
              </w:rPr>
              <w:t>Indefinitely*</w:t>
            </w:r>
            <w:r>
              <w:rPr>
                <w:sz w:val="22"/>
                <w:szCs w:val="22"/>
              </w:rPr>
              <w:t xml:space="preserve"> </w:t>
            </w:r>
          </w:p>
        </w:tc>
      </w:tr>
    </w:tbl>
    <w:p w14:paraId="1A2388DD" w14:textId="2D0BA5D3" w:rsidR="00225F39" w:rsidRDefault="00225F39">
      <w:pPr>
        <w:rPr>
          <w:rFonts w:ascii="Arial" w:hAnsi="Arial" w:cs="Arial"/>
          <w:color w:val="000000"/>
          <w:sz w:val="22"/>
          <w:szCs w:val="22"/>
          <w:lang w:val="en-GB" w:eastAsia="en-GB"/>
        </w:rPr>
      </w:pPr>
    </w:p>
    <w:p w14:paraId="32E5588F" w14:textId="1398BA44" w:rsidR="007D1859" w:rsidRDefault="007D1859">
      <w:pPr>
        <w:rPr>
          <w:rFonts w:ascii="Arial" w:hAnsi="Arial" w:cs="Arial"/>
          <w:i/>
          <w:color w:val="000000"/>
          <w:sz w:val="22"/>
          <w:szCs w:val="22"/>
          <w:lang w:val="en-GB" w:eastAsia="en-GB"/>
        </w:rPr>
      </w:pPr>
      <w:r>
        <w:rPr>
          <w:rFonts w:ascii="Arial" w:hAnsi="Arial" w:cs="Arial"/>
          <w:i/>
          <w:color w:val="000000"/>
          <w:sz w:val="22"/>
          <w:szCs w:val="22"/>
          <w:lang w:val="en-GB" w:eastAsia="en-GB"/>
        </w:rPr>
        <w:t>*</w:t>
      </w:r>
      <w:r w:rsidRPr="007D1859">
        <w:rPr>
          <w:rFonts w:ascii="Arial" w:hAnsi="Arial" w:cs="Arial"/>
          <w:i/>
          <w:color w:val="000000"/>
          <w:sz w:val="22"/>
          <w:szCs w:val="22"/>
          <w:lang w:val="en-GB" w:eastAsia="en-GB"/>
        </w:rPr>
        <w:t>Ref: Safeguarding and Child Protection in Schools: A Guide for Schools (DENI April 2017)</w:t>
      </w:r>
    </w:p>
    <w:p w14:paraId="652E87A3" w14:textId="71338246" w:rsidR="002D6747" w:rsidRDefault="002D6747">
      <w:pPr>
        <w:rPr>
          <w:rFonts w:ascii="Arial" w:hAnsi="Arial" w:cs="Arial"/>
          <w:i/>
          <w:color w:val="000000"/>
          <w:sz w:val="22"/>
          <w:szCs w:val="22"/>
          <w:lang w:val="en-GB" w:eastAsia="en-GB"/>
        </w:rPr>
      </w:pPr>
      <w:r>
        <w:rPr>
          <w:rFonts w:ascii="Arial" w:hAnsi="Arial" w:cs="Arial"/>
          <w:i/>
          <w:color w:val="000000"/>
          <w:sz w:val="22"/>
          <w:szCs w:val="22"/>
          <w:lang w:val="en-GB" w:eastAsia="en-GB"/>
        </w:rPr>
        <w:br w:type="page"/>
      </w:r>
    </w:p>
    <w:p w14:paraId="6019A6D9" w14:textId="27B530E4" w:rsidR="00E62348" w:rsidRPr="00737B58" w:rsidRDefault="00A857F4" w:rsidP="00E62348">
      <w:pPr>
        <w:pStyle w:val="Default"/>
        <w:jc w:val="center"/>
        <w:rPr>
          <w:rFonts w:ascii="Times New Roman" w:hAnsi="Times New Roman" w:cs="Times New Roman"/>
          <w:b/>
          <w:bCs/>
        </w:rPr>
      </w:pPr>
      <w:r w:rsidRPr="00737B58">
        <w:rPr>
          <w:rFonts w:ascii="Times New Roman" w:hAnsi="Times New Roman" w:cs="Times New Roman"/>
          <w:b/>
          <w:bCs/>
        </w:rPr>
        <w:lastRenderedPageBreak/>
        <w:t>Appendix 3</w:t>
      </w:r>
    </w:p>
    <w:p w14:paraId="5AC9E1F5" w14:textId="0C8F5FF5" w:rsidR="00E62348" w:rsidRPr="00E62348" w:rsidRDefault="00E62348" w:rsidP="00E62348">
      <w:pPr>
        <w:pStyle w:val="Default"/>
        <w:rPr>
          <w:sz w:val="23"/>
          <w:szCs w:val="23"/>
        </w:rPr>
      </w:pPr>
    </w:p>
    <w:p w14:paraId="7360E77C" w14:textId="20686994" w:rsidR="00E62348" w:rsidRPr="00A857F4" w:rsidRDefault="00E62348" w:rsidP="00E62348">
      <w:pPr>
        <w:pStyle w:val="Default"/>
        <w:rPr>
          <w:rFonts w:ascii="Times New Roman" w:hAnsi="Times New Roman" w:cs="Times New Roman"/>
          <w:b/>
          <w:color w:val="auto"/>
          <w:lang w:val="en-US" w:eastAsia="en-US"/>
        </w:rPr>
      </w:pPr>
      <w:r w:rsidRPr="00A857F4">
        <w:rPr>
          <w:rFonts w:ascii="Times New Roman" w:hAnsi="Times New Roman" w:cs="Times New Roman"/>
          <w:b/>
          <w:color w:val="auto"/>
          <w:lang w:val="en-US" w:eastAsia="en-US"/>
        </w:rPr>
        <w:t>Relationships with Students Outside of Work Declaration</w:t>
      </w:r>
    </w:p>
    <w:p w14:paraId="60A70FAE" w14:textId="54DA4A72" w:rsidR="00E62348" w:rsidRPr="00E62348" w:rsidRDefault="00E62348" w:rsidP="00E62348">
      <w:pPr>
        <w:pStyle w:val="Default"/>
        <w:rPr>
          <w:sz w:val="23"/>
          <w:szCs w:val="23"/>
        </w:rPr>
      </w:pPr>
    </w:p>
    <w:p w14:paraId="5566D0BA" w14:textId="2CDF389C" w:rsidR="00E62348" w:rsidRPr="00A857F4" w:rsidRDefault="00E62348" w:rsidP="00E62348">
      <w:pPr>
        <w:pStyle w:val="Default"/>
        <w:rPr>
          <w:rFonts w:ascii="Times New Roman" w:hAnsi="Times New Roman" w:cs="Times New Roman"/>
        </w:rPr>
      </w:pPr>
      <w:r w:rsidRPr="00A857F4">
        <w:rPr>
          <w:rFonts w:ascii="Times New Roman" w:hAnsi="Times New Roman" w:cs="Times New Roman"/>
        </w:rPr>
        <w:t>It is recognised that there may be circumstance</w:t>
      </w:r>
      <w:r w:rsidR="00FD555E" w:rsidRPr="00A857F4">
        <w:rPr>
          <w:rFonts w:ascii="Times New Roman" w:hAnsi="Times New Roman" w:cs="Times New Roman"/>
        </w:rPr>
        <w:t>s</w:t>
      </w:r>
      <w:r w:rsidRPr="00A857F4">
        <w:rPr>
          <w:rFonts w:ascii="Times New Roman" w:hAnsi="Times New Roman" w:cs="Times New Roman"/>
        </w:rPr>
        <w:t xml:space="preserve"> whereby staff and volunteers of the school are known to students outside of work.  Examples include membership of sports clubs, family connections, or private tutoring.</w:t>
      </w:r>
    </w:p>
    <w:p w14:paraId="02A4556E" w14:textId="3C1D00F0" w:rsidR="00E62348" w:rsidRPr="00E62348" w:rsidRDefault="00E62348" w:rsidP="00E62348">
      <w:pPr>
        <w:pStyle w:val="Default"/>
        <w:rPr>
          <w:sz w:val="23"/>
          <w:szCs w:val="23"/>
        </w:rPr>
      </w:pPr>
    </w:p>
    <w:p w14:paraId="3FB9CC75" w14:textId="5658ECE2" w:rsidR="00E62348" w:rsidRPr="00A857F4" w:rsidRDefault="00E62348" w:rsidP="00E62348">
      <w:pPr>
        <w:pStyle w:val="Default"/>
        <w:rPr>
          <w:rFonts w:ascii="Times New Roman" w:hAnsi="Times New Roman" w:cs="Times New Roman"/>
        </w:rPr>
      </w:pPr>
      <w:r w:rsidRPr="00A857F4">
        <w:rPr>
          <w:rFonts w:ascii="Times New Roman" w:hAnsi="Times New Roman" w:cs="Times New Roman"/>
        </w:rPr>
        <w:t>Staff must declare any relationship outside of school that they may have with students.</w:t>
      </w:r>
    </w:p>
    <w:p w14:paraId="2C8480D4" w14:textId="3CDEB837" w:rsidR="00E62348" w:rsidRDefault="00E62348">
      <w:pPr>
        <w:rPr>
          <w:rFonts w:ascii="Arial" w:hAnsi="Arial" w:cs="Arial"/>
          <w:i/>
          <w:color w:val="000000"/>
          <w:sz w:val="22"/>
          <w:szCs w:val="22"/>
          <w:lang w:val="en-GB" w:eastAsia="en-GB"/>
        </w:rPr>
      </w:pPr>
    </w:p>
    <w:tbl>
      <w:tblPr>
        <w:tblStyle w:val="TableGrid"/>
        <w:tblW w:w="0" w:type="auto"/>
        <w:tblLook w:val="04A0" w:firstRow="1" w:lastRow="0" w:firstColumn="1" w:lastColumn="0" w:noHBand="0" w:noVBand="1"/>
      </w:tblPr>
      <w:tblGrid>
        <w:gridCol w:w="3210"/>
        <w:gridCol w:w="3210"/>
        <w:gridCol w:w="3211"/>
      </w:tblGrid>
      <w:tr w:rsidR="00E62348" w:rsidRPr="00E62348" w14:paraId="565A74B4" w14:textId="77777777" w:rsidTr="00E62348">
        <w:trPr>
          <w:trHeight w:val="567"/>
        </w:trPr>
        <w:tc>
          <w:tcPr>
            <w:tcW w:w="3210" w:type="dxa"/>
            <w:shd w:val="clear" w:color="auto" w:fill="D9D9D9" w:themeFill="background1" w:themeFillShade="D9"/>
          </w:tcPr>
          <w:p w14:paraId="0E214BA0" w14:textId="1D470205" w:rsidR="00E62348" w:rsidRPr="00E62348" w:rsidRDefault="00E62348" w:rsidP="00E62348">
            <w:pPr>
              <w:jc w:val="center"/>
              <w:rPr>
                <w:rFonts w:ascii="Arial" w:hAnsi="Arial" w:cs="Arial"/>
                <w:b/>
                <w:color w:val="000000"/>
                <w:sz w:val="22"/>
                <w:szCs w:val="22"/>
                <w:lang w:val="en-GB" w:eastAsia="en-GB"/>
              </w:rPr>
            </w:pPr>
            <w:r w:rsidRPr="00E62348">
              <w:rPr>
                <w:rFonts w:ascii="Arial" w:hAnsi="Arial" w:cs="Arial"/>
                <w:b/>
                <w:color w:val="000000"/>
                <w:sz w:val="22"/>
                <w:szCs w:val="22"/>
                <w:lang w:val="en-GB" w:eastAsia="en-GB"/>
              </w:rPr>
              <w:t>Employee Name</w:t>
            </w:r>
          </w:p>
        </w:tc>
        <w:tc>
          <w:tcPr>
            <w:tcW w:w="3210" w:type="dxa"/>
            <w:shd w:val="clear" w:color="auto" w:fill="D9D9D9" w:themeFill="background1" w:themeFillShade="D9"/>
          </w:tcPr>
          <w:p w14:paraId="2E5EDFA4" w14:textId="5FD9E3B3" w:rsidR="00E62348" w:rsidRPr="00E62348" w:rsidRDefault="00E62348" w:rsidP="00E62348">
            <w:pPr>
              <w:jc w:val="center"/>
              <w:rPr>
                <w:rFonts w:ascii="Arial" w:hAnsi="Arial" w:cs="Arial"/>
                <w:b/>
                <w:color w:val="000000"/>
                <w:sz w:val="22"/>
                <w:szCs w:val="22"/>
                <w:lang w:val="en-GB" w:eastAsia="en-GB"/>
              </w:rPr>
            </w:pPr>
            <w:r w:rsidRPr="00E62348">
              <w:rPr>
                <w:rFonts w:ascii="Arial" w:hAnsi="Arial" w:cs="Arial"/>
                <w:b/>
                <w:color w:val="000000"/>
                <w:sz w:val="22"/>
                <w:szCs w:val="22"/>
                <w:lang w:val="en-GB" w:eastAsia="en-GB"/>
              </w:rPr>
              <w:t>Student Name</w:t>
            </w:r>
          </w:p>
        </w:tc>
        <w:tc>
          <w:tcPr>
            <w:tcW w:w="3211" w:type="dxa"/>
            <w:shd w:val="clear" w:color="auto" w:fill="D9D9D9" w:themeFill="background1" w:themeFillShade="D9"/>
          </w:tcPr>
          <w:p w14:paraId="08B657FF" w14:textId="2D44DB0D" w:rsidR="00E62348" w:rsidRPr="00E62348" w:rsidRDefault="00E62348" w:rsidP="00E62348">
            <w:pPr>
              <w:jc w:val="center"/>
              <w:rPr>
                <w:rFonts w:ascii="Arial" w:hAnsi="Arial" w:cs="Arial"/>
                <w:b/>
                <w:color w:val="000000"/>
                <w:sz w:val="22"/>
                <w:szCs w:val="22"/>
                <w:lang w:val="en-GB" w:eastAsia="en-GB"/>
              </w:rPr>
            </w:pPr>
            <w:r w:rsidRPr="00E62348">
              <w:rPr>
                <w:rFonts w:ascii="Arial" w:hAnsi="Arial" w:cs="Arial"/>
                <w:b/>
                <w:color w:val="000000"/>
                <w:sz w:val="22"/>
                <w:szCs w:val="22"/>
                <w:lang w:val="en-GB" w:eastAsia="en-GB"/>
              </w:rPr>
              <w:t>Relationship</w:t>
            </w:r>
          </w:p>
        </w:tc>
      </w:tr>
      <w:tr w:rsidR="00E62348" w14:paraId="3A836F56" w14:textId="77777777" w:rsidTr="00E62348">
        <w:trPr>
          <w:trHeight w:val="1134"/>
        </w:trPr>
        <w:tc>
          <w:tcPr>
            <w:tcW w:w="3210" w:type="dxa"/>
          </w:tcPr>
          <w:p w14:paraId="7E4C1083" w14:textId="77777777" w:rsidR="00E62348" w:rsidRDefault="00E62348">
            <w:pPr>
              <w:rPr>
                <w:rFonts w:ascii="Arial" w:hAnsi="Arial" w:cs="Arial"/>
                <w:i/>
                <w:color w:val="000000"/>
                <w:sz w:val="22"/>
                <w:szCs w:val="22"/>
                <w:lang w:val="en-GB" w:eastAsia="en-GB"/>
              </w:rPr>
            </w:pPr>
          </w:p>
        </w:tc>
        <w:tc>
          <w:tcPr>
            <w:tcW w:w="3210" w:type="dxa"/>
          </w:tcPr>
          <w:p w14:paraId="47226B93" w14:textId="77777777" w:rsidR="00E62348" w:rsidRDefault="00E62348">
            <w:pPr>
              <w:rPr>
                <w:rFonts w:ascii="Arial" w:hAnsi="Arial" w:cs="Arial"/>
                <w:i/>
                <w:color w:val="000000"/>
                <w:sz w:val="22"/>
                <w:szCs w:val="22"/>
                <w:lang w:val="en-GB" w:eastAsia="en-GB"/>
              </w:rPr>
            </w:pPr>
          </w:p>
        </w:tc>
        <w:tc>
          <w:tcPr>
            <w:tcW w:w="3211" w:type="dxa"/>
          </w:tcPr>
          <w:p w14:paraId="0E85B528" w14:textId="77777777" w:rsidR="00E62348" w:rsidRDefault="00E62348">
            <w:pPr>
              <w:rPr>
                <w:rFonts w:ascii="Arial" w:hAnsi="Arial" w:cs="Arial"/>
                <w:i/>
                <w:color w:val="000000"/>
                <w:sz w:val="22"/>
                <w:szCs w:val="22"/>
                <w:lang w:val="en-GB" w:eastAsia="en-GB"/>
              </w:rPr>
            </w:pPr>
          </w:p>
        </w:tc>
      </w:tr>
      <w:tr w:rsidR="00E62348" w14:paraId="12CE4EED" w14:textId="77777777" w:rsidTr="00E62348">
        <w:trPr>
          <w:trHeight w:val="1134"/>
        </w:trPr>
        <w:tc>
          <w:tcPr>
            <w:tcW w:w="3210" w:type="dxa"/>
          </w:tcPr>
          <w:p w14:paraId="00BC0FAE" w14:textId="77777777" w:rsidR="00E62348" w:rsidRDefault="00E62348">
            <w:pPr>
              <w:rPr>
                <w:rFonts w:ascii="Arial" w:hAnsi="Arial" w:cs="Arial"/>
                <w:i/>
                <w:color w:val="000000"/>
                <w:sz w:val="22"/>
                <w:szCs w:val="22"/>
                <w:lang w:val="en-GB" w:eastAsia="en-GB"/>
              </w:rPr>
            </w:pPr>
          </w:p>
        </w:tc>
        <w:tc>
          <w:tcPr>
            <w:tcW w:w="3210" w:type="dxa"/>
          </w:tcPr>
          <w:p w14:paraId="49B229A7" w14:textId="77777777" w:rsidR="00E62348" w:rsidRDefault="00E62348">
            <w:pPr>
              <w:rPr>
                <w:rFonts w:ascii="Arial" w:hAnsi="Arial" w:cs="Arial"/>
                <w:i/>
                <w:color w:val="000000"/>
                <w:sz w:val="22"/>
                <w:szCs w:val="22"/>
                <w:lang w:val="en-GB" w:eastAsia="en-GB"/>
              </w:rPr>
            </w:pPr>
          </w:p>
        </w:tc>
        <w:tc>
          <w:tcPr>
            <w:tcW w:w="3211" w:type="dxa"/>
          </w:tcPr>
          <w:p w14:paraId="52F4C249" w14:textId="77777777" w:rsidR="00E62348" w:rsidRDefault="00E62348">
            <w:pPr>
              <w:rPr>
                <w:rFonts w:ascii="Arial" w:hAnsi="Arial" w:cs="Arial"/>
                <w:i/>
                <w:color w:val="000000"/>
                <w:sz w:val="22"/>
                <w:szCs w:val="22"/>
                <w:lang w:val="en-GB" w:eastAsia="en-GB"/>
              </w:rPr>
            </w:pPr>
          </w:p>
        </w:tc>
      </w:tr>
    </w:tbl>
    <w:p w14:paraId="474DF97C" w14:textId="77777777" w:rsidR="00E62348" w:rsidRDefault="00E62348">
      <w:pPr>
        <w:rPr>
          <w:rFonts w:ascii="Arial" w:hAnsi="Arial" w:cs="Arial"/>
          <w:i/>
          <w:color w:val="000000"/>
          <w:sz w:val="22"/>
          <w:szCs w:val="22"/>
          <w:lang w:val="en-GB" w:eastAsia="en-GB"/>
        </w:rPr>
      </w:pPr>
    </w:p>
    <w:p w14:paraId="012EF7A1" w14:textId="4BD58193" w:rsidR="002D6747" w:rsidRPr="00A857F4" w:rsidRDefault="00E62348" w:rsidP="002D6747">
      <w:pPr>
        <w:pStyle w:val="Default"/>
        <w:rPr>
          <w:rFonts w:ascii="Times New Roman" w:hAnsi="Times New Roman" w:cs="Times New Roman"/>
        </w:rPr>
      </w:pPr>
      <w:r w:rsidRPr="00A857F4">
        <w:rPr>
          <w:rFonts w:ascii="Times New Roman" w:hAnsi="Times New Roman" w:cs="Times New Roman"/>
        </w:rPr>
        <w:t>I can confirm that I am fully aware of the code of conduct relating to contact out of school with students in line with this policy.</w:t>
      </w:r>
    </w:p>
    <w:p w14:paraId="7D0F2B86" w14:textId="659E7692" w:rsidR="00E62348" w:rsidRPr="00A857F4" w:rsidRDefault="00E62348" w:rsidP="002D6747">
      <w:pPr>
        <w:pStyle w:val="Default"/>
        <w:rPr>
          <w:rFonts w:ascii="Times New Roman" w:hAnsi="Times New Roman" w:cs="Times New Roman"/>
        </w:rPr>
      </w:pPr>
    </w:p>
    <w:p w14:paraId="68EB8614" w14:textId="601AAD91" w:rsidR="00E62348" w:rsidRPr="00A857F4" w:rsidRDefault="00170F7E" w:rsidP="00170F7E">
      <w:pPr>
        <w:pStyle w:val="Default"/>
        <w:spacing w:after="120"/>
        <w:rPr>
          <w:rFonts w:ascii="Times New Roman" w:hAnsi="Times New Roman" w:cs="Times New Roman"/>
        </w:rPr>
      </w:pPr>
      <w:r w:rsidRPr="00A857F4">
        <w:rPr>
          <w:rFonts w:ascii="Times New Roman" w:hAnsi="Times New Roman" w:cs="Times New Roman"/>
        </w:rPr>
        <w:t>If I</w:t>
      </w:r>
      <w:r w:rsidR="00E62348" w:rsidRPr="00A857F4">
        <w:rPr>
          <w:rFonts w:ascii="Times New Roman" w:hAnsi="Times New Roman" w:cs="Times New Roman"/>
        </w:rPr>
        <w:t xml:space="preserve"> am tutoring a student outside of </w:t>
      </w:r>
      <w:r w:rsidRPr="00A857F4">
        <w:rPr>
          <w:rFonts w:ascii="Times New Roman" w:hAnsi="Times New Roman" w:cs="Times New Roman"/>
        </w:rPr>
        <w:t>school,</w:t>
      </w:r>
      <w:r w:rsidR="00E62348" w:rsidRPr="00A857F4">
        <w:rPr>
          <w:rFonts w:ascii="Times New Roman" w:hAnsi="Times New Roman" w:cs="Times New Roman"/>
        </w:rPr>
        <w:t xml:space="preserve"> I am aware that the following must be adhered to:</w:t>
      </w:r>
    </w:p>
    <w:p w14:paraId="2E565882" w14:textId="5B361F5E" w:rsidR="00E62348" w:rsidRPr="00A857F4" w:rsidRDefault="00E62348" w:rsidP="00446CD2">
      <w:pPr>
        <w:pStyle w:val="Default"/>
        <w:numPr>
          <w:ilvl w:val="0"/>
          <w:numId w:val="31"/>
        </w:numPr>
        <w:spacing w:after="120"/>
        <w:ind w:left="568" w:hanging="284"/>
        <w:rPr>
          <w:rFonts w:ascii="Times New Roman" w:hAnsi="Times New Roman" w:cs="Times New Roman"/>
        </w:rPr>
      </w:pPr>
      <w:r w:rsidRPr="00A857F4">
        <w:rPr>
          <w:rFonts w:ascii="Times New Roman" w:hAnsi="Times New Roman" w:cs="Times New Roman"/>
        </w:rPr>
        <w:t xml:space="preserve">I do not, at any point, teach the child in question as part of my daily </w:t>
      </w:r>
      <w:r w:rsidR="00446CD2" w:rsidRPr="00A857F4">
        <w:rPr>
          <w:rFonts w:ascii="Times New Roman" w:hAnsi="Times New Roman" w:cs="Times New Roman"/>
        </w:rPr>
        <w:t>timetable</w:t>
      </w:r>
      <w:r w:rsidRPr="00A857F4">
        <w:rPr>
          <w:rFonts w:ascii="Times New Roman" w:hAnsi="Times New Roman" w:cs="Times New Roman"/>
        </w:rPr>
        <w:t xml:space="preserve"> – this is a stipulation of such tutoring.</w:t>
      </w:r>
    </w:p>
    <w:p w14:paraId="446A716C" w14:textId="4FF0F2DA" w:rsidR="00E62348" w:rsidRPr="00A857F4" w:rsidRDefault="00E62348" w:rsidP="00446CD2">
      <w:pPr>
        <w:pStyle w:val="Default"/>
        <w:numPr>
          <w:ilvl w:val="0"/>
          <w:numId w:val="31"/>
        </w:numPr>
        <w:spacing w:after="120"/>
        <w:ind w:left="568" w:hanging="284"/>
        <w:rPr>
          <w:rFonts w:ascii="Times New Roman" w:hAnsi="Times New Roman" w:cs="Times New Roman"/>
        </w:rPr>
      </w:pPr>
      <w:r w:rsidRPr="00A857F4">
        <w:rPr>
          <w:rFonts w:ascii="Times New Roman" w:hAnsi="Times New Roman" w:cs="Times New Roman"/>
        </w:rPr>
        <w:t>I emphasise to parents that this is done completely independently of the school.</w:t>
      </w:r>
    </w:p>
    <w:p w14:paraId="6B85A394" w14:textId="665DDA8E" w:rsidR="00E62348" w:rsidRPr="00A857F4" w:rsidRDefault="00E62348" w:rsidP="00446CD2">
      <w:pPr>
        <w:pStyle w:val="Default"/>
        <w:numPr>
          <w:ilvl w:val="0"/>
          <w:numId w:val="31"/>
        </w:numPr>
        <w:spacing w:after="120"/>
        <w:ind w:left="568" w:hanging="284"/>
        <w:rPr>
          <w:rFonts w:ascii="Times New Roman" w:hAnsi="Times New Roman" w:cs="Times New Roman"/>
        </w:rPr>
      </w:pPr>
      <w:r w:rsidRPr="00A857F4">
        <w:rPr>
          <w:rFonts w:ascii="Times New Roman" w:hAnsi="Times New Roman" w:cs="Times New Roman"/>
        </w:rPr>
        <w:t>No monies come through the school at any point, informally (eg via the child) or formally.</w:t>
      </w:r>
    </w:p>
    <w:p w14:paraId="1EC39ECE" w14:textId="522F7B99" w:rsidR="00E62348" w:rsidRPr="00A857F4" w:rsidRDefault="00446CD2" w:rsidP="00446CD2">
      <w:pPr>
        <w:pStyle w:val="Default"/>
        <w:numPr>
          <w:ilvl w:val="0"/>
          <w:numId w:val="31"/>
        </w:numPr>
        <w:spacing w:after="120"/>
        <w:ind w:left="568" w:hanging="284"/>
        <w:rPr>
          <w:rFonts w:ascii="Times New Roman" w:hAnsi="Times New Roman" w:cs="Times New Roman"/>
        </w:rPr>
      </w:pPr>
      <w:r w:rsidRPr="00A857F4">
        <w:rPr>
          <w:rFonts w:ascii="Times New Roman" w:hAnsi="Times New Roman" w:cs="Times New Roman"/>
        </w:rPr>
        <w:t>No private tutoring is to take place on the school premises.</w:t>
      </w:r>
    </w:p>
    <w:p w14:paraId="02A58EB4" w14:textId="6E0FAD81" w:rsidR="00446CD2" w:rsidRPr="00A857F4" w:rsidRDefault="00446CD2" w:rsidP="002D6747">
      <w:pPr>
        <w:pStyle w:val="Default"/>
        <w:rPr>
          <w:rFonts w:ascii="Times New Roman" w:hAnsi="Times New Roman" w:cs="Times New Roman"/>
        </w:rPr>
      </w:pPr>
    </w:p>
    <w:p w14:paraId="6A801B7B" w14:textId="7C901237" w:rsidR="00446CD2" w:rsidRPr="00A857F4" w:rsidRDefault="00446CD2" w:rsidP="002D6747">
      <w:pPr>
        <w:pStyle w:val="Default"/>
        <w:rPr>
          <w:rFonts w:ascii="Times New Roman" w:hAnsi="Times New Roman" w:cs="Times New Roman"/>
        </w:rPr>
      </w:pPr>
      <w:r w:rsidRPr="00A857F4">
        <w:rPr>
          <w:rFonts w:ascii="Times New Roman" w:hAnsi="Times New Roman" w:cs="Times New Roman"/>
        </w:rPr>
        <w:t>I confirm that if these circumstances change at any time, I will complete a</w:t>
      </w:r>
      <w:r w:rsidR="00291230" w:rsidRPr="00A857F4">
        <w:rPr>
          <w:rFonts w:ascii="Times New Roman" w:hAnsi="Times New Roman" w:cs="Times New Roman"/>
        </w:rPr>
        <w:t xml:space="preserve"> </w:t>
      </w:r>
      <w:r w:rsidRPr="00A857F4">
        <w:rPr>
          <w:rFonts w:ascii="Times New Roman" w:hAnsi="Times New Roman" w:cs="Times New Roman"/>
        </w:rPr>
        <w:t>new form to ensure the school are aware of any relationships.</w:t>
      </w:r>
    </w:p>
    <w:p w14:paraId="4E0CDAB8" w14:textId="77777777" w:rsidR="00E62348" w:rsidRDefault="00E62348" w:rsidP="002D6747">
      <w:pPr>
        <w:pStyle w:val="Default"/>
      </w:pPr>
    </w:p>
    <w:p w14:paraId="07ED889F" w14:textId="58EB278E" w:rsidR="00E62348" w:rsidRDefault="00E62348" w:rsidP="002D6747">
      <w:pPr>
        <w:pStyle w:val="Default"/>
      </w:pPr>
    </w:p>
    <w:p w14:paraId="50595EB5" w14:textId="7424AD24" w:rsidR="00E62348" w:rsidRDefault="00E62348" w:rsidP="002D6747">
      <w:pPr>
        <w:pStyle w:val="Default"/>
      </w:pPr>
    </w:p>
    <w:p w14:paraId="3E133511" w14:textId="4E29D077" w:rsidR="00291230" w:rsidRDefault="00291230" w:rsidP="002D6747">
      <w:pPr>
        <w:pStyle w:val="Default"/>
      </w:pPr>
    </w:p>
    <w:p w14:paraId="352F46B7" w14:textId="03ABA32C" w:rsidR="00291230" w:rsidRDefault="00291230" w:rsidP="002D6747">
      <w:pPr>
        <w:pStyle w:val="Default"/>
      </w:pPr>
    </w:p>
    <w:p w14:paraId="6A9F70B3" w14:textId="55D0EBB7" w:rsidR="00291230" w:rsidRDefault="00291230" w:rsidP="002D6747">
      <w:pPr>
        <w:pStyle w:val="Default"/>
      </w:pPr>
    </w:p>
    <w:p w14:paraId="4AEFBD99" w14:textId="28BBD471" w:rsidR="00291230" w:rsidRPr="00A857F4" w:rsidRDefault="00291230" w:rsidP="002D6747">
      <w:pPr>
        <w:pStyle w:val="Default"/>
        <w:rPr>
          <w:rFonts w:ascii="Times New Roman" w:hAnsi="Times New Roman" w:cs="Times New Roman"/>
          <w:u w:val="single"/>
        </w:rPr>
      </w:pPr>
      <w:r w:rsidRPr="00A857F4">
        <w:rPr>
          <w:rFonts w:ascii="Times New Roman" w:hAnsi="Times New Roman" w:cs="Times New Roman"/>
        </w:rPr>
        <w:t>Signed:</w:t>
      </w:r>
      <w:r w:rsidRPr="00A857F4">
        <w:rPr>
          <w:rFonts w:ascii="Times New Roman" w:hAnsi="Times New Roman" w:cs="Times New Roman"/>
          <w:u w:val="single"/>
        </w:rPr>
        <w:tab/>
      </w:r>
      <w:r w:rsidRPr="00A857F4">
        <w:rPr>
          <w:rFonts w:ascii="Times New Roman" w:hAnsi="Times New Roman" w:cs="Times New Roman"/>
          <w:u w:val="single"/>
        </w:rPr>
        <w:tab/>
      </w:r>
      <w:r w:rsidRPr="00A857F4">
        <w:rPr>
          <w:rFonts w:ascii="Times New Roman" w:hAnsi="Times New Roman" w:cs="Times New Roman"/>
          <w:u w:val="single"/>
        </w:rPr>
        <w:tab/>
      </w:r>
      <w:r w:rsidRPr="00A857F4">
        <w:rPr>
          <w:rFonts w:ascii="Times New Roman" w:hAnsi="Times New Roman" w:cs="Times New Roman"/>
          <w:u w:val="single"/>
        </w:rPr>
        <w:tab/>
      </w:r>
      <w:r w:rsidRPr="00A857F4">
        <w:rPr>
          <w:rFonts w:ascii="Times New Roman" w:hAnsi="Times New Roman" w:cs="Times New Roman"/>
          <w:u w:val="single"/>
        </w:rPr>
        <w:tab/>
      </w:r>
      <w:r w:rsidRPr="00A857F4">
        <w:rPr>
          <w:rFonts w:ascii="Times New Roman" w:hAnsi="Times New Roman" w:cs="Times New Roman"/>
          <w:u w:val="single"/>
        </w:rPr>
        <w:tab/>
      </w:r>
      <w:r w:rsidRPr="00A857F4">
        <w:rPr>
          <w:rFonts w:ascii="Times New Roman" w:hAnsi="Times New Roman" w:cs="Times New Roman"/>
          <w:u w:val="single"/>
        </w:rPr>
        <w:tab/>
      </w:r>
      <w:r w:rsidRPr="00A857F4">
        <w:rPr>
          <w:rFonts w:ascii="Times New Roman" w:hAnsi="Times New Roman" w:cs="Times New Roman"/>
        </w:rPr>
        <w:t xml:space="preserve">  Date: </w:t>
      </w:r>
      <w:r w:rsidRPr="00A857F4">
        <w:rPr>
          <w:rFonts w:ascii="Times New Roman" w:hAnsi="Times New Roman" w:cs="Times New Roman"/>
          <w:u w:val="single"/>
        </w:rPr>
        <w:tab/>
      </w:r>
      <w:r w:rsidRPr="00A857F4">
        <w:rPr>
          <w:rFonts w:ascii="Times New Roman" w:hAnsi="Times New Roman" w:cs="Times New Roman"/>
          <w:u w:val="single"/>
        </w:rPr>
        <w:tab/>
      </w:r>
      <w:r w:rsidRPr="00A857F4">
        <w:rPr>
          <w:rFonts w:ascii="Times New Roman" w:hAnsi="Times New Roman" w:cs="Times New Roman"/>
          <w:u w:val="single"/>
        </w:rPr>
        <w:tab/>
      </w:r>
      <w:r w:rsidRPr="00A857F4">
        <w:rPr>
          <w:rFonts w:ascii="Times New Roman" w:hAnsi="Times New Roman" w:cs="Times New Roman"/>
          <w:u w:val="single"/>
        </w:rPr>
        <w:tab/>
      </w:r>
    </w:p>
    <w:p w14:paraId="48D1C133" w14:textId="749CD18C" w:rsidR="00291230" w:rsidRPr="00A857F4" w:rsidRDefault="00291230" w:rsidP="002D6747">
      <w:pPr>
        <w:pStyle w:val="Default"/>
        <w:rPr>
          <w:rFonts w:ascii="Times New Roman" w:hAnsi="Times New Roman" w:cs="Times New Roman"/>
          <w:u w:val="single"/>
        </w:rPr>
      </w:pPr>
    </w:p>
    <w:p w14:paraId="3F1FD627" w14:textId="11D33E1D" w:rsidR="00291230" w:rsidRPr="00A857F4" w:rsidRDefault="00291230" w:rsidP="00A857F4">
      <w:pPr>
        <w:pStyle w:val="Default"/>
        <w:jc w:val="center"/>
        <w:rPr>
          <w:rFonts w:ascii="Times New Roman" w:hAnsi="Times New Roman" w:cs="Times New Roman"/>
          <w:b/>
        </w:rPr>
      </w:pPr>
      <w:r w:rsidRPr="00A857F4">
        <w:rPr>
          <w:rFonts w:ascii="Times New Roman" w:hAnsi="Times New Roman" w:cs="Times New Roman"/>
          <w:b/>
        </w:rPr>
        <w:t>Once completed, signed and dated, please return this form to the Principal.</w:t>
      </w:r>
    </w:p>
    <w:p w14:paraId="70F09778" w14:textId="17E148F4" w:rsidR="002D6747" w:rsidRDefault="002D6747">
      <w:pPr>
        <w:rPr>
          <w:rFonts w:ascii="Arial" w:hAnsi="Arial" w:cs="Arial"/>
          <w:i/>
          <w:color w:val="000000"/>
          <w:sz w:val="22"/>
          <w:szCs w:val="22"/>
          <w:u w:val="single"/>
          <w:lang w:val="en-GB" w:eastAsia="en-GB"/>
        </w:rPr>
      </w:pPr>
    </w:p>
    <w:p w14:paraId="38B87196" w14:textId="0F0B28F4" w:rsidR="002E4C0C" w:rsidRDefault="002E4C0C">
      <w:pPr>
        <w:rPr>
          <w:rFonts w:ascii="Arial" w:hAnsi="Arial" w:cs="Arial"/>
          <w:i/>
          <w:color w:val="000000"/>
          <w:sz w:val="22"/>
          <w:szCs w:val="22"/>
          <w:u w:val="single"/>
          <w:lang w:val="en-GB" w:eastAsia="en-GB"/>
        </w:rPr>
      </w:pPr>
    </w:p>
    <w:p w14:paraId="3A2EC274" w14:textId="77713DD8" w:rsidR="002E4C0C" w:rsidRDefault="002E4C0C">
      <w:pPr>
        <w:rPr>
          <w:rFonts w:ascii="Arial" w:hAnsi="Arial" w:cs="Arial"/>
          <w:i/>
          <w:color w:val="000000"/>
          <w:sz w:val="22"/>
          <w:szCs w:val="22"/>
          <w:u w:val="single"/>
          <w:lang w:val="en-GB" w:eastAsia="en-GB"/>
        </w:rPr>
      </w:pPr>
    </w:p>
    <w:p w14:paraId="4E5E8340" w14:textId="0279FA9C" w:rsidR="002E4C0C" w:rsidRDefault="002E4C0C">
      <w:pPr>
        <w:rPr>
          <w:rFonts w:ascii="Arial" w:hAnsi="Arial" w:cs="Arial"/>
          <w:i/>
          <w:color w:val="000000"/>
          <w:sz w:val="22"/>
          <w:szCs w:val="22"/>
          <w:u w:val="single"/>
          <w:lang w:val="en-GB" w:eastAsia="en-GB"/>
        </w:rPr>
      </w:pPr>
    </w:p>
    <w:p w14:paraId="1C8FECF9" w14:textId="559FA074" w:rsidR="002E4C0C" w:rsidRDefault="002E4C0C">
      <w:pPr>
        <w:rPr>
          <w:rFonts w:ascii="Arial" w:hAnsi="Arial" w:cs="Arial"/>
          <w:i/>
          <w:color w:val="000000"/>
          <w:sz w:val="22"/>
          <w:szCs w:val="22"/>
          <w:u w:val="single"/>
          <w:lang w:val="en-GB" w:eastAsia="en-GB"/>
        </w:rPr>
      </w:pPr>
    </w:p>
    <w:p w14:paraId="67DB5FB9" w14:textId="7E8F81C5" w:rsidR="002E4C0C" w:rsidRDefault="002E4C0C">
      <w:pPr>
        <w:rPr>
          <w:rFonts w:ascii="Arial" w:hAnsi="Arial" w:cs="Arial"/>
          <w:i/>
          <w:color w:val="000000"/>
          <w:sz w:val="22"/>
          <w:szCs w:val="22"/>
          <w:u w:val="single"/>
          <w:lang w:val="en-GB" w:eastAsia="en-GB"/>
        </w:rPr>
      </w:pPr>
    </w:p>
    <w:p w14:paraId="62725B6D" w14:textId="782B4C11" w:rsidR="002E4C0C" w:rsidRDefault="002E4C0C">
      <w:pPr>
        <w:rPr>
          <w:rFonts w:ascii="Arial" w:hAnsi="Arial" w:cs="Arial"/>
          <w:i/>
          <w:color w:val="000000"/>
          <w:sz w:val="22"/>
          <w:szCs w:val="22"/>
          <w:u w:val="single"/>
          <w:lang w:val="en-GB" w:eastAsia="en-GB"/>
        </w:rPr>
      </w:pPr>
    </w:p>
    <w:p w14:paraId="301230FF" w14:textId="59F24FC8" w:rsidR="002E4C0C" w:rsidRDefault="002E4C0C">
      <w:pPr>
        <w:rPr>
          <w:rFonts w:ascii="Arial" w:hAnsi="Arial" w:cs="Arial"/>
          <w:i/>
          <w:color w:val="000000"/>
          <w:sz w:val="22"/>
          <w:szCs w:val="22"/>
          <w:u w:val="single"/>
          <w:lang w:val="en-GB" w:eastAsia="en-GB"/>
        </w:rPr>
      </w:pPr>
    </w:p>
    <w:sectPr w:rsidR="002E4C0C" w:rsidSect="004D39CA">
      <w:footerReference w:type="default" r:id="rId27"/>
      <w:pgSz w:w="11909" w:h="16834"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BD32F" w14:textId="77777777" w:rsidR="001513CE" w:rsidRDefault="001513CE">
      <w:r>
        <w:separator/>
      </w:r>
    </w:p>
  </w:endnote>
  <w:endnote w:type="continuationSeparator" w:id="0">
    <w:p w14:paraId="6399340B" w14:textId="77777777" w:rsidR="001513CE" w:rsidRDefault="0015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New Times roman">
    <w:altName w:val="Times New Roman"/>
    <w:panose1 w:val="00000000000000000000"/>
    <w:charset w:val="00"/>
    <w:family w:val="roman"/>
    <w:notTrueType/>
    <w:pitch w:val="default"/>
  </w:font>
  <w:font w:name="Calibri">
    <w:altName w:val="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777410"/>
      <w:docPartObj>
        <w:docPartGallery w:val="Page Numbers (Bottom of Page)"/>
        <w:docPartUnique/>
      </w:docPartObj>
    </w:sdtPr>
    <w:sdtEndPr>
      <w:rPr>
        <w:noProof/>
      </w:rPr>
    </w:sdtEndPr>
    <w:sdtContent>
      <w:p w14:paraId="6C71FB28" w14:textId="5C780279" w:rsidR="001513CE" w:rsidRDefault="001513CE">
        <w:pPr>
          <w:pStyle w:val="Footer"/>
          <w:jc w:val="center"/>
        </w:pPr>
        <w:r>
          <w:fldChar w:fldCharType="begin"/>
        </w:r>
        <w:r>
          <w:instrText xml:space="preserve"> PAGE   \* MERGEFORMAT </w:instrText>
        </w:r>
        <w:r>
          <w:fldChar w:fldCharType="separate"/>
        </w:r>
        <w:r w:rsidR="007D7379">
          <w:rPr>
            <w:noProof/>
          </w:rPr>
          <w:t>1</w:t>
        </w:r>
        <w:r>
          <w:rPr>
            <w:noProof/>
          </w:rPr>
          <w:fldChar w:fldCharType="end"/>
        </w:r>
      </w:p>
    </w:sdtContent>
  </w:sdt>
  <w:p w14:paraId="32CC9504" w14:textId="77777777" w:rsidR="001513CE" w:rsidRDefault="00151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2443" w14:textId="77777777" w:rsidR="001513CE" w:rsidRDefault="001513CE">
      <w:r>
        <w:separator/>
      </w:r>
    </w:p>
  </w:footnote>
  <w:footnote w:type="continuationSeparator" w:id="0">
    <w:p w14:paraId="6C46C11E" w14:textId="77777777" w:rsidR="001513CE" w:rsidRDefault="00151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9C443A"/>
    <w:lvl w:ilvl="0">
      <w:numFmt w:val="bullet"/>
      <w:lvlText w:val="*"/>
      <w:lvlJc w:val="left"/>
    </w:lvl>
  </w:abstractNum>
  <w:abstractNum w:abstractNumId="1" w15:restartNumberingAfterBreak="0">
    <w:nsid w:val="021168F3"/>
    <w:multiLevelType w:val="hybridMultilevel"/>
    <w:tmpl w:val="C270B812"/>
    <w:lvl w:ilvl="0" w:tplc="96D25DE2">
      <w:start w:val="1"/>
      <w:numFmt w:val="lowerLetter"/>
      <w:lvlText w:val="%1."/>
      <w:lvlJc w:val="left"/>
      <w:pPr>
        <w:tabs>
          <w:tab w:val="num" w:pos="705"/>
        </w:tabs>
        <w:ind w:left="705" w:hanging="360"/>
      </w:pPr>
      <w:rPr>
        <w:rFonts w:hint="default"/>
      </w:rPr>
    </w:lvl>
    <w:lvl w:ilvl="1" w:tplc="08090019" w:tentative="1">
      <w:start w:val="1"/>
      <w:numFmt w:val="lowerLetter"/>
      <w:lvlText w:val="%2."/>
      <w:lvlJc w:val="left"/>
      <w:pPr>
        <w:tabs>
          <w:tab w:val="num" w:pos="1425"/>
        </w:tabs>
        <w:ind w:left="1425" w:hanging="360"/>
      </w:pPr>
    </w:lvl>
    <w:lvl w:ilvl="2" w:tplc="0809001B" w:tentative="1">
      <w:start w:val="1"/>
      <w:numFmt w:val="lowerRoman"/>
      <w:lvlText w:val="%3."/>
      <w:lvlJc w:val="right"/>
      <w:pPr>
        <w:tabs>
          <w:tab w:val="num" w:pos="2145"/>
        </w:tabs>
        <w:ind w:left="2145" w:hanging="180"/>
      </w:pPr>
    </w:lvl>
    <w:lvl w:ilvl="3" w:tplc="0809000F" w:tentative="1">
      <w:start w:val="1"/>
      <w:numFmt w:val="decimal"/>
      <w:lvlText w:val="%4."/>
      <w:lvlJc w:val="left"/>
      <w:pPr>
        <w:tabs>
          <w:tab w:val="num" w:pos="2865"/>
        </w:tabs>
        <w:ind w:left="2865" w:hanging="360"/>
      </w:pPr>
    </w:lvl>
    <w:lvl w:ilvl="4" w:tplc="08090019" w:tentative="1">
      <w:start w:val="1"/>
      <w:numFmt w:val="lowerLetter"/>
      <w:lvlText w:val="%5."/>
      <w:lvlJc w:val="left"/>
      <w:pPr>
        <w:tabs>
          <w:tab w:val="num" w:pos="3585"/>
        </w:tabs>
        <w:ind w:left="3585" w:hanging="360"/>
      </w:pPr>
    </w:lvl>
    <w:lvl w:ilvl="5" w:tplc="0809001B" w:tentative="1">
      <w:start w:val="1"/>
      <w:numFmt w:val="lowerRoman"/>
      <w:lvlText w:val="%6."/>
      <w:lvlJc w:val="right"/>
      <w:pPr>
        <w:tabs>
          <w:tab w:val="num" w:pos="4305"/>
        </w:tabs>
        <w:ind w:left="4305" w:hanging="180"/>
      </w:pPr>
    </w:lvl>
    <w:lvl w:ilvl="6" w:tplc="0809000F" w:tentative="1">
      <w:start w:val="1"/>
      <w:numFmt w:val="decimal"/>
      <w:lvlText w:val="%7."/>
      <w:lvlJc w:val="left"/>
      <w:pPr>
        <w:tabs>
          <w:tab w:val="num" w:pos="5025"/>
        </w:tabs>
        <w:ind w:left="5025" w:hanging="360"/>
      </w:pPr>
    </w:lvl>
    <w:lvl w:ilvl="7" w:tplc="08090019" w:tentative="1">
      <w:start w:val="1"/>
      <w:numFmt w:val="lowerLetter"/>
      <w:lvlText w:val="%8."/>
      <w:lvlJc w:val="left"/>
      <w:pPr>
        <w:tabs>
          <w:tab w:val="num" w:pos="5745"/>
        </w:tabs>
        <w:ind w:left="5745" w:hanging="360"/>
      </w:pPr>
    </w:lvl>
    <w:lvl w:ilvl="8" w:tplc="0809001B" w:tentative="1">
      <w:start w:val="1"/>
      <w:numFmt w:val="lowerRoman"/>
      <w:lvlText w:val="%9."/>
      <w:lvlJc w:val="right"/>
      <w:pPr>
        <w:tabs>
          <w:tab w:val="num" w:pos="6465"/>
        </w:tabs>
        <w:ind w:left="6465" w:hanging="180"/>
      </w:pPr>
    </w:lvl>
  </w:abstractNum>
  <w:abstractNum w:abstractNumId="2" w15:restartNumberingAfterBreak="0">
    <w:nsid w:val="0664495E"/>
    <w:multiLevelType w:val="singleLevel"/>
    <w:tmpl w:val="BE74D8A6"/>
    <w:lvl w:ilvl="0">
      <w:start w:val="3"/>
      <w:numFmt w:val="bullet"/>
      <w:lvlText w:val="-"/>
      <w:lvlJc w:val="left"/>
      <w:pPr>
        <w:tabs>
          <w:tab w:val="num" w:pos="360"/>
        </w:tabs>
        <w:ind w:left="360" w:hanging="360"/>
      </w:pPr>
      <w:rPr>
        <w:rFonts w:hint="default"/>
      </w:rPr>
    </w:lvl>
  </w:abstractNum>
  <w:abstractNum w:abstractNumId="3" w15:restartNumberingAfterBreak="0">
    <w:nsid w:val="06B62204"/>
    <w:multiLevelType w:val="hybridMultilevel"/>
    <w:tmpl w:val="6C80D2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F61CE"/>
    <w:multiLevelType w:val="hybridMultilevel"/>
    <w:tmpl w:val="CF7684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40D4F"/>
    <w:multiLevelType w:val="hybridMultilevel"/>
    <w:tmpl w:val="6A14E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37AE5"/>
    <w:multiLevelType w:val="hybridMultilevel"/>
    <w:tmpl w:val="C6FAF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64DF4"/>
    <w:multiLevelType w:val="hybridMultilevel"/>
    <w:tmpl w:val="DB18BE66"/>
    <w:lvl w:ilvl="0" w:tplc="3DDC77A8">
      <w:start w:val="1"/>
      <w:numFmt w:val="lowerLetter"/>
      <w:lvlText w:val="%1."/>
      <w:lvlJc w:val="left"/>
      <w:pPr>
        <w:tabs>
          <w:tab w:val="num" w:pos="816"/>
        </w:tabs>
        <w:ind w:left="816" w:hanging="39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8" w15:restartNumberingAfterBreak="0">
    <w:nsid w:val="0DC73F87"/>
    <w:multiLevelType w:val="hybridMultilevel"/>
    <w:tmpl w:val="ABF2D80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C7009D"/>
    <w:multiLevelType w:val="hybridMultilevel"/>
    <w:tmpl w:val="687A9D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CC2E6A"/>
    <w:multiLevelType w:val="singleLevel"/>
    <w:tmpl w:val="BE74D8A6"/>
    <w:lvl w:ilvl="0">
      <w:start w:val="3"/>
      <w:numFmt w:val="bullet"/>
      <w:lvlText w:val="-"/>
      <w:lvlJc w:val="left"/>
      <w:pPr>
        <w:tabs>
          <w:tab w:val="num" w:pos="360"/>
        </w:tabs>
        <w:ind w:left="360" w:hanging="360"/>
      </w:pPr>
      <w:rPr>
        <w:rFonts w:hint="default"/>
      </w:rPr>
    </w:lvl>
  </w:abstractNum>
  <w:abstractNum w:abstractNumId="11" w15:restartNumberingAfterBreak="0">
    <w:nsid w:val="1C5801C7"/>
    <w:multiLevelType w:val="hybridMultilevel"/>
    <w:tmpl w:val="A8CE71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15546B"/>
    <w:multiLevelType w:val="hybridMultilevel"/>
    <w:tmpl w:val="523ADC16"/>
    <w:lvl w:ilvl="0" w:tplc="08090019">
      <w:start w:val="1"/>
      <w:numFmt w:val="lowerLetter"/>
      <w:lvlText w:val="%1."/>
      <w:lvlJc w:val="left"/>
      <w:pPr>
        <w:tabs>
          <w:tab w:val="num" w:pos="720"/>
        </w:tabs>
        <w:ind w:left="720" w:hanging="360"/>
      </w:pPr>
      <w:rPr>
        <w:rFonts w:hint="default"/>
      </w:rPr>
    </w:lvl>
    <w:lvl w:ilvl="1" w:tplc="DEB2F9C6">
      <w:start w:val="3"/>
      <w:numFmt w:val="decimal"/>
      <w:lvlText w:val="%2."/>
      <w:lvlJc w:val="left"/>
      <w:pPr>
        <w:tabs>
          <w:tab w:val="num" w:pos="1440"/>
        </w:tabs>
        <w:ind w:left="1440" w:hanging="360"/>
      </w:pPr>
      <w:rPr>
        <w:rFonts w:hint="default"/>
      </w:rPr>
    </w:lvl>
    <w:lvl w:ilvl="2" w:tplc="1B3E5C6C">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CA1965"/>
    <w:multiLevelType w:val="hybridMultilevel"/>
    <w:tmpl w:val="FC086C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285BDD"/>
    <w:multiLevelType w:val="singleLevel"/>
    <w:tmpl w:val="CA98E65C"/>
    <w:lvl w:ilvl="0">
      <w:start w:val="1"/>
      <w:numFmt w:val="decimal"/>
      <w:lvlText w:val="%1."/>
      <w:lvlJc w:val="left"/>
      <w:pPr>
        <w:tabs>
          <w:tab w:val="num" w:pos="420"/>
        </w:tabs>
        <w:ind w:left="420" w:hanging="420"/>
      </w:pPr>
      <w:rPr>
        <w:rFonts w:hint="default"/>
      </w:rPr>
    </w:lvl>
  </w:abstractNum>
  <w:abstractNum w:abstractNumId="15" w15:restartNumberingAfterBreak="0">
    <w:nsid w:val="2692767E"/>
    <w:multiLevelType w:val="hybridMultilevel"/>
    <w:tmpl w:val="4D5AF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897124"/>
    <w:multiLevelType w:val="hybridMultilevel"/>
    <w:tmpl w:val="7C5418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8E50CF3"/>
    <w:multiLevelType w:val="hybridMultilevel"/>
    <w:tmpl w:val="E2D6D2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D939A8"/>
    <w:multiLevelType w:val="hybridMultilevel"/>
    <w:tmpl w:val="355A23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F213C29"/>
    <w:multiLevelType w:val="multilevel"/>
    <w:tmpl w:val="40B0E9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7A66EE"/>
    <w:multiLevelType w:val="hybridMultilevel"/>
    <w:tmpl w:val="F31625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182EE4"/>
    <w:multiLevelType w:val="hybridMultilevel"/>
    <w:tmpl w:val="319CB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9B6344"/>
    <w:multiLevelType w:val="hybridMultilevel"/>
    <w:tmpl w:val="05B663A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54392B"/>
    <w:multiLevelType w:val="singleLevel"/>
    <w:tmpl w:val="BE74D8A6"/>
    <w:lvl w:ilvl="0">
      <w:start w:val="3"/>
      <w:numFmt w:val="bullet"/>
      <w:lvlText w:val="-"/>
      <w:lvlJc w:val="left"/>
      <w:pPr>
        <w:tabs>
          <w:tab w:val="num" w:pos="360"/>
        </w:tabs>
        <w:ind w:left="360" w:hanging="360"/>
      </w:pPr>
      <w:rPr>
        <w:rFonts w:hint="default"/>
      </w:rPr>
    </w:lvl>
  </w:abstractNum>
  <w:abstractNum w:abstractNumId="24" w15:restartNumberingAfterBreak="0">
    <w:nsid w:val="55306244"/>
    <w:multiLevelType w:val="hybridMultilevel"/>
    <w:tmpl w:val="8598BC5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4A76FA"/>
    <w:multiLevelType w:val="singleLevel"/>
    <w:tmpl w:val="BE74D8A6"/>
    <w:lvl w:ilvl="0">
      <w:start w:val="3"/>
      <w:numFmt w:val="bullet"/>
      <w:lvlText w:val="-"/>
      <w:lvlJc w:val="left"/>
      <w:pPr>
        <w:tabs>
          <w:tab w:val="num" w:pos="360"/>
        </w:tabs>
        <w:ind w:left="360" w:hanging="360"/>
      </w:pPr>
      <w:rPr>
        <w:rFonts w:hint="default"/>
      </w:rPr>
    </w:lvl>
  </w:abstractNum>
  <w:abstractNum w:abstractNumId="26" w15:restartNumberingAfterBreak="0">
    <w:nsid w:val="5D776CB5"/>
    <w:multiLevelType w:val="hybridMultilevel"/>
    <w:tmpl w:val="3D9883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D867A1"/>
    <w:multiLevelType w:val="singleLevel"/>
    <w:tmpl w:val="BE74D8A6"/>
    <w:lvl w:ilvl="0">
      <w:start w:val="3"/>
      <w:numFmt w:val="bullet"/>
      <w:lvlText w:val="-"/>
      <w:lvlJc w:val="left"/>
      <w:pPr>
        <w:tabs>
          <w:tab w:val="num" w:pos="360"/>
        </w:tabs>
        <w:ind w:left="360" w:hanging="360"/>
      </w:pPr>
      <w:rPr>
        <w:rFonts w:hint="default"/>
      </w:rPr>
    </w:lvl>
  </w:abstractNum>
  <w:abstractNum w:abstractNumId="28" w15:restartNumberingAfterBreak="0">
    <w:nsid w:val="60D45FFE"/>
    <w:multiLevelType w:val="hybridMultilevel"/>
    <w:tmpl w:val="D974D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86E6B"/>
    <w:multiLevelType w:val="hybridMultilevel"/>
    <w:tmpl w:val="8132C5E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31619"/>
    <w:multiLevelType w:val="hybridMultilevel"/>
    <w:tmpl w:val="F760A1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11B46"/>
    <w:multiLevelType w:val="hybridMultilevel"/>
    <w:tmpl w:val="0C22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AA7CE0"/>
    <w:multiLevelType w:val="hybridMultilevel"/>
    <w:tmpl w:val="D9BE08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E0A7C"/>
    <w:multiLevelType w:val="singleLevel"/>
    <w:tmpl w:val="BE74D8A6"/>
    <w:lvl w:ilvl="0">
      <w:start w:val="3"/>
      <w:numFmt w:val="bullet"/>
      <w:lvlText w:val="-"/>
      <w:lvlJc w:val="left"/>
      <w:pPr>
        <w:tabs>
          <w:tab w:val="num" w:pos="360"/>
        </w:tabs>
        <w:ind w:left="360" w:hanging="360"/>
      </w:pPr>
      <w:rPr>
        <w:rFonts w:hint="default"/>
      </w:rPr>
    </w:lvl>
  </w:abstractNum>
  <w:abstractNum w:abstractNumId="34" w15:restartNumberingAfterBreak="0">
    <w:nsid w:val="6C6F333B"/>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C827AA9"/>
    <w:multiLevelType w:val="hybridMultilevel"/>
    <w:tmpl w:val="14DCB0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5145A7"/>
    <w:multiLevelType w:val="hybridMultilevel"/>
    <w:tmpl w:val="DBA4E4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0869DA"/>
    <w:multiLevelType w:val="hybridMultilevel"/>
    <w:tmpl w:val="481CA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31399"/>
    <w:multiLevelType w:val="hybridMultilevel"/>
    <w:tmpl w:val="EBF82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876187E"/>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7B4F6ABE"/>
    <w:multiLevelType w:val="hybridMultilevel"/>
    <w:tmpl w:val="6DA0FF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D14D64"/>
    <w:multiLevelType w:val="hybridMultilevel"/>
    <w:tmpl w:val="57FAA0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176205"/>
    <w:multiLevelType w:val="hybridMultilevel"/>
    <w:tmpl w:val="38429D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EE97F69"/>
    <w:multiLevelType w:val="hybridMultilevel"/>
    <w:tmpl w:val="EC7E4240"/>
    <w:lvl w:ilvl="0" w:tplc="96D25DE2">
      <w:start w:val="1"/>
      <w:numFmt w:val="lowerLetter"/>
      <w:lvlText w:val="%1."/>
      <w:lvlJc w:val="left"/>
      <w:pPr>
        <w:tabs>
          <w:tab w:val="num" w:pos="705"/>
        </w:tabs>
        <w:ind w:left="705" w:hanging="360"/>
      </w:pPr>
      <w:rPr>
        <w:rFonts w:hint="default"/>
      </w:rPr>
    </w:lvl>
    <w:lvl w:ilvl="1" w:tplc="094286D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0"/>
  </w:num>
  <w:num w:numId="3">
    <w:abstractNumId w:val="2"/>
  </w:num>
  <w:num w:numId="4">
    <w:abstractNumId w:val="23"/>
  </w:num>
  <w:num w:numId="5">
    <w:abstractNumId w:val="33"/>
  </w:num>
  <w:num w:numId="6">
    <w:abstractNumId w:val="27"/>
  </w:num>
  <w:num w:numId="7">
    <w:abstractNumId w:val="25"/>
  </w:num>
  <w:num w:numId="8">
    <w:abstractNumId w:val="14"/>
  </w:num>
  <w:num w:numId="9">
    <w:abstractNumId w:val="39"/>
  </w:num>
  <w:num w:numId="10">
    <w:abstractNumId w:val="9"/>
  </w:num>
  <w:num w:numId="11">
    <w:abstractNumId w:val="6"/>
  </w:num>
  <w:num w:numId="12">
    <w:abstractNumId w:val="4"/>
  </w:num>
  <w:num w:numId="13">
    <w:abstractNumId w:val="13"/>
  </w:num>
  <w:num w:numId="14">
    <w:abstractNumId w:val="15"/>
  </w:num>
  <w:num w:numId="15">
    <w:abstractNumId w:val="5"/>
  </w:num>
  <w:num w:numId="16">
    <w:abstractNumId w:val="21"/>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37"/>
  </w:num>
  <w:num w:numId="19">
    <w:abstractNumId w:val="28"/>
  </w:num>
  <w:num w:numId="20">
    <w:abstractNumId w:val="31"/>
  </w:num>
  <w:num w:numId="21">
    <w:abstractNumId w:val="22"/>
  </w:num>
  <w:num w:numId="22">
    <w:abstractNumId w:val="12"/>
  </w:num>
  <w:num w:numId="23">
    <w:abstractNumId w:val="24"/>
  </w:num>
  <w:num w:numId="24">
    <w:abstractNumId w:val="1"/>
  </w:num>
  <w:num w:numId="25">
    <w:abstractNumId w:val="7"/>
  </w:num>
  <w:num w:numId="26">
    <w:abstractNumId w:val="43"/>
  </w:num>
  <w:num w:numId="27">
    <w:abstractNumId w:val="8"/>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2"/>
  </w:num>
  <w:num w:numId="31">
    <w:abstractNumId w:val="16"/>
  </w:num>
  <w:num w:numId="32">
    <w:abstractNumId w:val="29"/>
  </w:num>
  <w:num w:numId="33">
    <w:abstractNumId w:val="36"/>
  </w:num>
  <w:num w:numId="34">
    <w:abstractNumId w:val="41"/>
  </w:num>
  <w:num w:numId="35">
    <w:abstractNumId w:val="19"/>
  </w:num>
  <w:num w:numId="36">
    <w:abstractNumId w:val="11"/>
  </w:num>
  <w:num w:numId="37">
    <w:abstractNumId w:val="40"/>
  </w:num>
  <w:num w:numId="38">
    <w:abstractNumId w:val="32"/>
  </w:num>
  <w:num w:numId="39">
    <w:abstractNumId w:val="3"/>
  </w:num>
  <w:num w:numId="40">
    <w:abstractNumId w:val="30"/>
  </w:num>
  <w:num w:numId="41">
    <w:abstractNumId w:val="35"/>
  </w:num>
  <w:num w:numId="42">
    <w:abstractNumId w:val="26"/>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n-US"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D6"/>
    <w:rsid w:val="00011916"/>
    <w:rsid w:val="001075C5"/>
    <w:rsid w:val="00124288"/>
    <w:rsid w:val="001513CE"/>
    <w:rsid w:val="00163A9B"/>
    <w:rsid w:val="0016493C"/>
    <w:rsid w:val="00170F7E"/>
    <w:rsid w:val="001757F0"/>
    <w:rsid w:val="001949F3"/>
    <w:rsid w:val="001C49EA"/>
    <w:rsid w:val="002243D0"/>
    <w:rsid w:val="00225F39"/>
    <w:rsid w:val="00226E1A"/>
    <w:rsid w:val="00246B13"/>
    <w:rsid w:val="0028693B"/>
    <w:rsid w:val="00291230"/>
    <w:rsid w:val="002A5246"/>
    <w:rsid w:val="002A5314"/>
    <w:rsid w:val="002B1F69"/>
    <w:rsid w:val="002B5E5E"/>
    <w:rsid w:val="002B75D7"/>
    <w:rsid w:val="002D6747"/>
    <w:rsid w:val="002E4C0C"/>
    <w:rsid w:val="003205D7"/>
    <w:rsid w:val="00326D61"/>
    <w:rsid w:val="00326DFD"/>
    <w:rsid w:val="003846CD"/>
    <w:rsid w:val="003B7F0E"/>
    <w:rsid w:val="003D1A5C"/>
    <w:rsid w:val="00400BB4"/>
    <w:rsid w:val="00446CD2"/>
    <w:rsid w:val="004617D2"/>
    <w:rsid w:val="004D39CA"/>
    <w:rsid w:val="004D72C7"/>
    <w:rsid w:val="005119BE"/>
    <w:rsid w:val="0056749F"/>
    <w:rsid w:val="005A5810"/>
    <w:rsid w:val="005D2F98"/>
    <w:rsid w:val="006131E3"/>
    <w:rsid w:val="00624E4F"/>
    <w:rsid w:val="006B03BC"/>
    <w:rsid w:val="006E7D0D"/>
    <w:rsid w:val="00731B83"/>
    <w:rsid w:val="00737B58"/>
    <w:rsid w:val="007631B1"/>
    <w:rsid w:val="007D1859"/>
    <w:rsid w:val="007D7379"/>
    <w:rsid w:val="00800BB1"/>
    <w:rsid w:val="00812E23"/>
    <w:rsid w:val="00822376"/>
    <w:rsid w:val="00831CF8"/>
    <w:rsid w:val="008605A9"/>
    <w:rsid w:val="008A11B1"/>
    <w:rsid w:val="008E0E7A"/>
    <w:rsid w:val="00934F2E"/>
    <w:rsid w:val="00941AB1"/>
    <w:rsid w:val="009673A0"/>
    <w:rsid w:val="00974B85"/>
    <w:rsid w:val="00987DC6"/>
    <w:rsid w:val="009937F9"/>
    <w:rsid w:val="009D56F6"/>
    <w:rsid w:val="00A16D24"/>
    <w:rsid w:val="00A5151F"/>
    <w:rsid w:val="00A77D10"/>
    <w:rsid w:val="00A857F4"/>
    <w:rsid w:val="00A95DC4"/>
    <w:rsid w:val="00AA1075"/>
    <w:rsid w:val="00B54CFB"/>
    <w:rsid w:val="00B60F11"/>
    <w:rsid w:val="00BD65B9"/>
    <w:rsid w:val="00BF11D2"/>
    <w:rsid w:val="00C44335"/>
    <w:rsid w:val="00CA284E"/>
    <w:rsid w:val="00CE53D6"/>
    <w:rsid w:val="00CF7F8D"/>
    <w:rsid w:val="00D012A9"/>
    <w:rsid w:val="00E61F90"/>
    <w:rsid w:val="00E62348"/>
    <w:rsid w:val="00E71947"/>
    <w:rsid w:val="00ED2A0E"/>
    <w:rsid w:val="00EE0B60"/>
    <w:rsid w:val="00EE295F"/>
    <w:rsid w:val="00F23C7B"/>
    <w:rsid w:val="00F34B09"/>
    <w:rsid w:val="00F36D0D"/>
    <w:rsid w:val="00FA45A6"/>
    <w:rsid w:val="00FB45AE"/>
    <w:rsid w:val="00FC5F6A"/>
    <w:rsid w:val="00FD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16AD4"/>
  <w15:docId w15:val="{BB939A41-C759-42C0-BE32-50017C84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jc w:val="center"/>
    </w:pPr>
    <w:rPr>
      <w:b/>
      <w:sz w:val="52"/>
    </w:rPr>
  </w:style>
  <w:style w:type="paragraph" w:styleId="BodyText">
    <w:name w:val="Body Text"/>
    <w:basedOn w:val="Normal"/>
    <w:pPr>
      <w:jc w:val="both"/>
    </w:pPr>
    <w:rPr>
      <w:sz w:val="24"/>
      <w:szCs w:val="24"/>
      <w:lang w:val="en-GB"/>
    </w:rPr>
  </w:style>
  <w:style w:type="paragraph" w:styleId="Header">
    <w:name w:val="header"/>
    <w:basedOn w:val="Normal"/>
    <w:pPr>
      <w:tabs>
        <w:tab w:val="center" w:pos="4153"/>
        <w:tab w:val="right" w:pos="8306"/>
      </w:tabs>
      <w:overflowPunct w:val="0"/>
      <w:autoSpaceDE w:val="0"/>
      <w:autoSpaceDN w:val="0"/>
      <w:adjustRightInd w:val="0"/>
      <w:textAlignment w:val="baseline"/>
    </w:pPr>
    <w:rPr>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ListParagraph">
    <w:name w:val="List Paragraph"/>
    <w:basedOn w:val="Normal"/>
    <w:uiPriority w:val="34"/>
    <w:qFormat/>
    <w:pPr>
      <w:ind w:left="720"/>
    </w:pPr>
  </w:style>
  <w:style w:type="table" w:styleId="TableGrid">
    <w:name w:val="Table Grid"/>
    <w:basedOn w:val="TableNormal"/>
    <w:uiPriority w:val="59"/>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lang w:val="en-US" w:eastAsia="en-US"/>
    </w:rPr>
  </w:style>
  <w:style w:type="paragraph" w:customStyle="1" w:styleId="Default">
    <w:name w:val="Default"/>
    <w:rsid w:val="00225F39"/>
    <w:pPr>
      <w:autoSpaceDE w:val="0"/>
      <w:autoSpaceDN w:val="0"/>
      <w:adjustRightInd w:val="0"/>
    </w:pPr>
    <w:rPr>
      <w:rFonts w:ascii="Arial" w:hAnsi="Arial" w:cs="Arial"/>
      <w:color w:val="000000"/>
      <w:sz w:val="24"/>
      <w:szCs w:val="24"/>
    </w:rPr>
  </w:style>
  <w:style w:type="paragraph" w:customStyle="1" w:styleId="Pa23">
    <w:name w:val="Pa23"/>
    <w:basedOn w:val="Default"/>
    <w:next w:val="Default"/>
    <w:uiPriority w:val="99"/>
    <w:rsid w:val="002B75D7"/>
    <w:pPr>
      <w:spacing w:line="261" w:lineRule="atLeast"/>
    </w:pPr>
    <w:rPr>
      <w:color w:val="auto"/>
    </w:rPr>
  </w:style>
  <w:style w:type="paragraph" w:customStyle="1" w:styleId="Pa27">
    <w:name w:val="Pa27"/>
    <w:basedOn w:val="Default"/>
    <w:next w:val="Default"/>
    <w:uiPriority w:val="99"/>
    <w:rsid w:val="002B75D7"/>
    <w:pPr>
      <w:spacing w:line="201" w:lineRule="atLeast"/>
    </w:pPr>
    <w:rPr>
      <w:color w:val="auto"/>
    </w:rPr>
  </w:style>
  <w:style w:type="character" w:customStyle="1" w:styleId="TitleChar">
    <w:name w:val="Title Char"/>
    <w:basedOn w:val="DefaultParagraphFont"/>
    <w:link w:val="Title"/>
    <w:rsid w:val="00226E1A"/>
    <w:rPr>
      <w:b/>
      <w:sz w:val="52"/>
      <w:lang w:val="en-US" w:eastAsia="en-US"/>
    </w:rPr>
  </w:style>
  <w:style w:type="paragraph" w:customStyle="1" w:styleId="Pa14">
    <w:name w:val="Pa14"/>
    <w:basedOn w:val="Default"/>
    <w:next w:val="Default"/>
    <w:uiPriority w:val="99"/>
    <w:rsid w:val="002D6747"/>
    <w:pPr>
      <w:spacing w:line="261" w:lineRule="atLeast"/>
    </w:pPr>
    <w:rPr>
      <w:color w:val="auto"/>
    </w:rPr>
  </w:style>
  <w:style w:type="paragraph" w:customStyle="1" w:styleId="Pa7">
    <w:name w:val="Pa7"/>
    <w:basedOn w:val="Default"/>
    <w:next w:val="Default"/>
    <w:uiPriority w:val="99"/>
    <w:rsid w:val="002D6747"/>
    <w:pPr>
      <w:spacing w:line="221" w:lineRule="atLeast"/>
    </w:pPr>
    <w:rPr>
      <w:color w:val="auto"/>
    </w:rPr>
  </w:style>
  <w:style w:type="paragraph" w:customStyle="1" w:styleId="Pa16">
    <w:name w:val="Pa16"/>
    <w:basedOn w:val="Default"/>
    <w:next w:val="Default"/>
    <w:uiPriority w:val="99"/>
    <w:rsid w:val="002D6747"/>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77352">
      <w:bodyDiv w:val="1"/>
      <w:marLeft w:val="0"/>
      <w:marRight w:val="0"/>
      <w:marTop w:val="0"/>
      <w:marBottom w:val="0"/>
      <w:divBdr>
        <w:top w:val="none" w:sz="0" w:space="0" w:color="auto"/>
        <w:left w:val="none" w:sz="0" w:space="0" w:color="auto"/>
        <w:bottom w:val="none" w:sz="0" w:space="0" w:color="auto"/>
        <w:right w:val="none" w:sz="0" w:space="0" w:color="auto"/>
      </w:divBdr>
      <w:divsChild>
        <w:div w:id="4680134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DAFED6-617B-42CC-A5DA-8ED543C1F462}"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E940D890-BA75-44C5-9FA5-41F8F70BE9A5}">
      <dgm:prSet phldrT="[Text]" custT="1"/>
      <dgm:spPr>
        <a:xfrm>
          <a:off x="-325431" y="0"/>
          <a:ext cx="5039982" cy="986980"/>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a:solidFill>
                <a:sysClr val="window" lastClr="FFFFFF"/>
              </a:solidFill>
              <a:latin typeface="Calibri" panose="020F0502020204030204"/>
              <a:ea typeface="+mn-ea"/>
              <a:cs typeface="+mn-cs"/>
            </a:rPr>
            <a:t>Designated Teacher to transfer records to Designated Teacher in receiving school securely.</a:t>
          </a:r>
        </a:p>
      </dgm:t>
    </dgm:pt>
    <dgm:pt modelId="{FEB95217-498C-4E62-B8D4-B1BAE259FAEC}" type="parTrans" cxnId="{0FACF868-63E4-4835-A78D-BC042ED9B206}">
      <dgm:prSet/>
      <dgm:spPr/>
      <dgm:t>
        <a:bodyPr/>
        <a:lstStyle/>
        <a:p>
          <a:endParaRPr lang="en-US"/>
        </a:p>
      </dgm:t>
    </dgm:pt>
    <dgm:pt modelId="{2E8719AF-E329-42DF-B277-3C2DEA0AB137}" type="sibTrans" cxnId="{0FACF868-63E4-4835-A78D-BC042ED9B206}">
      <dgm:prSet/>
      <dgm:spPr>
        <a:xfrm>
          <a:off x="3747582" y="755937"/>
          <a:ext cx="641537" cy="641537"/>
        </a:xfrm>
        <a:solidFill>
          <a:sysClr val="windowText" lastClr="000000">
            <a:alpha val="90000"/>
          </a:sys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CD904C00-3D19-4532-9343-691D31A78317}">
      <dgm:prSet phldrT="[Text]" custT="1"/>
      <dgm:spPr>
        <a:xfrm>
          <a:off x="404259" y="2332863"/>
          <a:ext cx="5039982" cy="986980"/>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a:solidFill>
                <a:sysClr val="window" lastClr="FFFFFF"/>
              </a:solidFill>
              <a:latin typeface="Calibri" panose="020F0502020204030204"/>
              <a:ea typeface="+mn-ea"/>
              <a:cs typeface="+mn-cs"/>
            </a:rPr>
            <a:t>Social Services must be informed immediately if the child has a Child Protection Plan or is a Looked After Child.</a:t>
          </a:r>
        </a:p>
      </dgm:t>
    </dgm:pt>
    <dgm:pt modelId="{ADADBDC4-DFEC-4BAD-9FCF-80530190ED15}" type="parTrans" cxnId="{7AA7A34A-7C49-4CD9-BDDA-97ACC497B26C}">
      <dgm:prSet/>
      <dgm:spPr/>
      <dgm:t>
        <a:bodyPr/>
        <a:lstStyle/>
        <a:p>
          <a:endParaRPr lang="en-US"/>
        </a:p>
      </dgm:t>
    </dgm:pt>
    <dgm:pt modelId="{E366B4E2-B628-450A-AD7C-CBB4CF1923CB}" type="sibTrans" cxnId="{7AA7A34A-7C49-4CD9-BDDA-97ACC497B26C}">
      <dgm:prSet/>
      <dgm:spPr>
        <a:xfrm>
          <a:off x="4439172" y="3003078"/>
          <a:ext cx="641537" cy="641537"/>
        </a:xfrm>
        <a:solidFill>
          <a:sysClr val="windowText" lastClr="000000">
            <a:alpha val="90000"/>
          </a:sys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3D625B09-CA4F-4F3D-B292-D505932FEA55}">
      <dgm:prSet custT="1"/>
      <dgm:spPr>
        <a:xfrm>
          <a:off x="41916" y="1166431"/>
          <a:ext cx="5040465" cy="986980"/>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400">
              <a:solidFill>
                <a:sysClr val="window" lastClr="FFFFFF"/>
              </a:solidFill>
              <a:latin typeface="Calibri" panose="020F0502020204030204"/>
              <a:ea typeface="+mn-ea"/>
              <a:cs typeface="+mn-cs"/>
            </a:rPr>
            <a:t>If a child leaves the school and the school are unaware of the new school </a:t>
          </a:r>
          <a:r>
            <a:rPr lang="en-US" sz="1400" b="1">
              <a:solidFill>
                <a:sysClr val="window" lastClr="FFFFFF"/>
              </a:solidFill>
              <a:latin typeface="Calibri" panose="020F0502020204030204"/>
              <a:ea typeface="+mn-ea"/>
              <a:cs typeface="+mn-cs"/>
            </a:rPr>
            <a:t>EA must be notified</a:t>
          </a:r>
          <a:r>
            <a:rPr lang="en-US" sz="1400">
              <a:solidFill>
                <a:sysClr val="window" lastClr="FFFFFF"/>
              </a:solidFill>
              <a:latin typeface="Calibri" panose="020F0502020204030204"/>
              <a:ea typeface="+mn-ea"/>
              <a:cs typeface="+mn-cs"/>
            </a:rPr>
            <a:t>.</a:t>
          </a:r>
        </a:p>
      </dgm:t>
    </dgm:pt>
    <dgm:pt modelId="{06389110-DE1E-4429-AC5A-A544C0422E78}" type="parTrans" cxnId="{0F9933D1-C21F-42BB-BBDA-503DEA7A6703}">
      <dgm:prSet/>
      <dgm:spPr/>
      <dgm:t>
        <a:bodyPr/>
        <a:lstStyle/>
        <a:p>
          <a:endParaRPr lang="en-US"/>
        </a:p>
      </dgm:t>
    </dgm:pt>
    <dgm:pt modelId="{727A1629-BD76-4F36-B4EA-419E233B79A0}" type="sibTrans" cxnId="{0F9933D1-C21F-42BB-BBDA-503DEA7A6703}">
      <dgm:prSet/>
      <dgm:spPr>
        <a:xfrm>
          <a:off x="4115171" y="1922368"/>
          <a:ext cx="641537" cy="641537"/>
        </a:xfrm>
        <a:solidFill>
          <a:sysClr val="windowText" lastClr="000000">
            <a:alpha val="90000"/>
          </a:sysClr>
        </a:solidFill>
        <a:ln w="12700" cap="flat" cmpd="sng" algn="ctr">
          <a:solidFill>
            <a:srgbClr val="5B9BD5">
              <a:alpha val="90000"/>
              <a:tint val="4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69F42688-58F6-46D7-A10C-A6ACAD08EEF9}">
      <dgm:prSet custT="1"/>
      <dgm:spPr>
        <a:xfrm>
          <a:off x="752799" y="3499294"/>
          <a:ext cx="5039982" cy="986980"/>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400">
              <a:solidFill>
                <a:sysClr val="window" lastClr="FFFFFF"/>
              </a:solidFill>
              <a:latin typeface="Calibri" panose="020F0502020204030204"/>
              <a:ea typeface="+mn-ea"/>
              <a:cs typeface="+mn-cs"/>
            </a:rPr>
            <a:t>The school must retain the child's child protection records and forward the relevant information to the receiving school when the child has been traced.</a:t>
          </a:r>
        </a:p>
      </dgm:t>
    </dgm:pt>
    <dgm:pt modelId="{90579EF4-8F1A-4142-B884-FF95C1189903}" type="parTrans" cxnId="{533B704D-C9F3-4020-88C5-76CD7C1903BD}">
      <dgm:prSet/>
      <dgm:spPr/>
      <dgm:t>
        <a:bodyPr/>
        <a:lstStyle/>
        <a:p>
          <a:endParaRPr lang="en-US"/>
        </a:p>
      </dgm:t>
    </dgm:pt>
    <dgm:pt modelId="{68349D55-BF3D-4F94-8B85-B98CF36CBE8F}" type="sibTrans" cxnId="{533B704D-C9F3-4020-88C5-76CD7C1903BD}">
      <dgm:prSet/>
      <dgm:spPr/>
      <dgm:t>
        <a:bodyPr/>
        <a:lstStyle/>
        <a:p>
          <a:endParaRPr lang="en-US"/>
        </a:p>
      </dgm:t>
    </dgm:pt>
    <dgm:pt modelId="{A7912218-191A-40CD-A207-F0C06E3DBF99}" type="pres">
      <dgm:prSet presAssocID="{D1DAFED6-617B-42CC-A5DA-8ED543C1F462}" presName="outerComposite" presStyleCnt="0">
        <dgm:presLayoutVars>
          <dgm:chMax val="5"/>
          <dgm:dir/>
          <dgm:resizeHandles val="exact"/>
        </dgm:presLayoutVars>
      </dgm:prSet>
      <dgm:spPr/>
      <dgm:t>
        <a:bodyPr/>
        <a:lstStyle/>
        <a:p>
          <a:endParaRPr lang="en-GB"/>
        </a:p>
      </dgm:t>
    </dgm:pt>
    <dgm:pt modelId="{D10D36AA-AD01-4F96-A6FC-9C8FA2B0ED4C}" type="pres">
      <dgm:prSet presAssocID="{D1DAFED6-617B-42CC-A5DA-8ED543C1F462}" presName="dummyMaxCanvas" presStyleCnt="0">
        <dgm:presLayoutVars/>
      </dgm:prSet>
      <dgm:spPr/>
    </dgm:pt>
    <dgm:pt modelId="{2164175C-BBBC-42C9-BBB4-415B150EA3C3}" type="pres">
      <dgm:prSet presAssocID="{D1DAFED6-617B-42CC-A5DA-8ED543C1F462}" presName="FourNodes_1" presStyleLbl="node1" presStyleIdx="0" presStyleCnt="4" custScaleX="114829">
        <dgm:presLayoutVars>
          <dgm:bulletEnabled val="1"/>
        </dgm:presLayoutVars>
      </dgm:prSet>
      <dgm:spPr>
        <a:prstGeom prst="roundRect">
          <a:avLst>
            <a:gd name="adj" fmla="val 10000"/>
          </a:avLst>
        </a:prstGeom>
      </dgm:spPr>
      <dgm:t>
        <a:bodyPr/>
        <a:lstStyle/>
        <a:p>
          <a:endParaRPr lang="en-GB"/>
        </a:p>
      </dgm:t>
    </dgm:pt>
    <dgm:pt modelId="{FF6D1A6C-2025-4BBD-97FC-40056BC82DE9}" type="pres">
      <dgm:prSet presAssocID="{D1DAFED6-617B-42CC-A5DA-8ED543C1F462}" presName="FourNodes_2" presStyleLbl="node1" presStyleIdx="1" presStyleCnt="4" custScaleX="114840">
        <dgm:presLayoutVars>
          <dgm:bulletEnabled val="1"/>
        </dgm:presLayoutVars>
      </dgm:prSet>
      <dgm:spPr>
        <a:prstGeom prst="roundRect">
          <a:avLst>
            <a:gd name="adj" fmla="val 10000"/>
          </a:avLst>
        </a:prstGeom>
      </dgm:spPr>
      <dgm:t>
        <a:bodyPr/>
        <a:lstStyle/>
        <a:p>
          <a:endParaRPr lang="en-GB"/>
        </a:p>
      </dgm:t>
    </dgm:pt>
    <dgm:pt modelId="{F5F336DA-75C6-4FD8-9A0A-1D6BD673324E}" type="pres">
      <dgm:prSet presAssocID="{D1DAFED6-617B-42CC-A5DA-8ED543C1F462}" presName="FourNodes_3" presStyleLbl="node1" presStyleIdx="2" presStyleCnt="4" custScaleX="114829">
        <dgm:presLayoutVars>
          <dgm:bulletEnabled val="1"/>
        </dgm:presLayoutVars>
      </dgm:prSet>
      <dgm:spPr>
        <a:prstGeom prst="roundRect">
          <a:avLst>
            <a:gd name="adj" fmla="val 10000"/>
          </a:avLst>
        </a:prstGeom>
      </dgm:spPr>
      <dgm:t>
        <a:bodyPr/>
        <a:lstStyle/>
        <a:p>
          <a:endParaRPr lang="en-GB"/>
        </a:p>
      </dgm:t>
    </dgm:pt>
    <dgm:pt modelId="{9D314FB9-CE87-4A57-B73B-FC0BA6851C35}" type="pres">
      <dgm:prSet presAssocID="{D1DAFED6-617B-42CC-A5DA-8ED543C1F462}" presName="FourNodes_4" presStyleLbl="node1" presStyleIdx="3" presStyleCnt="4" custScaleX="114829" custLinFactNeighborX="-434" custLinFactNeighborY="0">
        <dgm:presLayoutVars>
          <dgm:bulletEnabled val="1"/>
        </dgm:presLayoutVars>
      </dgm:prSet>
      <dgm:spPr>
        <a:prstGeom prst="roundRect">
          <a:avLst>
            <a:gd name="adj" fmla="val 10000"/>
          </a:avLst>
        </a:prstGeom>
      </dgm:spPr>
      <dgm:t>
        <a:bodyPr/>
        <a:lstStyle/>
        <a:p>
          <a:endParaRPr lang="en-GB"/>
        </a:p>
      </dgm:t>
    </dgm:pt>
    <dgm:pt modelId="{1BBACE4D-4A1D-4342-9949-2D54DB2B2091}" type="pres">
      <dgm:prSet presAssocID="{D1DAFED6-617B-42CC-A5DA-8ED543C1F462}" presName="FourConn_1-2" presStyleLbl="fgAccFollowNode1" presStyleIdx="0" presStyleCnt="3">
        <dgm:presLayoutVars>
          <dgm:bulletEnabled val="1"/>
        </dgm:presLayoutVars>
      </dgm:prSet>
      <dgm:spPr>
        <a:prstGeom prst="downArrow">
          <a:avLst>
            <a:gd name="adj1" fmla="val 55000"/>
            <a:gd name="adj2" fmla="val 45000"/>
          </a:avLst>
        </a:prstGeom>
      </dgm:spPr>
      <dgm:t>
        <a:bodyPr/>
        <a:lstStyle/>
        <a:p>
          <a:endParaRPr lang="en-GB"/>
        </a:p>
      </dgm:t>
    </dgm:pt>
    <dgm:pt modelId="{D4FB11FB-A26D-4680-9816-DAEEEA69B1C5}" type="pres">
      <dgm:prSet presAssocID="{D1DAFED6-617B-42CC-A5DA-8ED543C1F462}" presName="FourConn_2-3" presStyleLbl="fgAccFollowNode1" presStyleIdx="1" presStyleCnt="3">
        <dgm:presLayoutVars>
          <dgm:bulletEnabled val="1"/>
        </dgm:presLayoutVars>
      </dgm:prSet>
      <dgm:spPr>
        <a:prstGeom prst="downArrow">
          <a:avLst>
            <a:gd name="adj1" fmla="val 55000"/>
            <a:gd name="adj2" fmla="val 45000"/>
          </a:avLst>
        </a:prstGeom>
      </dgm:spPr>
      <dgm:t>
        <a:bodyPr/>
        <a:lstStyle/>
        <a:p>
          <a:endParaRPr lang="en-GB"/>
        </a:p>
      </dgm:t>
    </dgm:pt>
    <dgm:pt modelId="{294052A5-D764-4304-BA3A-80EEAD3DF351}" type="pres">
      <dgm:prSet presAssocID="{D1DAFED6-617B-42CC-A5DA-8ED543C1F462}" presName="FourConn_3-4" presStyleLbl="fgAccFollowNode1" presStyleIdx="2" presStyleCnt="3" custLinFactNeighborX="-5939" custLinFactNeighborY="-13362">
        <dgm:presLayoutVars>
          <dgm:bulletEnabled val="1"/>
        </dgm:presLayoutVars>
      </dgm:prSet>
      <dgm:spPr>
        <a:prstGeom prst="downArrow">
          <a:avLst>
            <a:gd name="adj1" fmla="val 55000"/>
            <a:gd name="adj2" fmla="val 45000"/>
          </a:avLst>
        </a:prstGeom>
      </dgm:spPr>
      <dgm:t>
        <a:bodyPr/>
        <a:lstStyle/>
        <a:p>
          <a:endParaRPr lang="en-GB"/>
        </a:p>
      </dgm:t>
    </dgm:pt>
    <dgm:pt modelId="{760328B2-946C-4B06-91C5-FC8DBE77AB0A}" type="pres">
      <dgm:prSet presAssocID="{D1DAFED6-617B-42CC-A5DA-8ED543C1F462}" presName="FourNodes_1_text" presStyleLbl="node1" presStyleIdx="3" presStyleCnt="4">
        <dgm:presLayoutVars>
          <dgm:bulletEnabled val="1"/>
        </dgm:presLayoutVars>
      </dgm:prSet>
      <dgm:spPr/>
      <dgm:t>
        <a:bodyPr/>
        <a:lstStyle/>
        <a:p>
          <a:endParaRPr lang="en-GB"/>
        </a:p>
      </dgm:t>
    </dgm:pt>
    <dgm:pt modelId="{9E99C9EF-5627-493E-A4B6-74251D396788}" type="pres">
      <dgm:prSet presAssocID="{D1DAFED6-617B-42CC-A5DA-8ED543C1F462}" presName="FourNodes_2_text" presStyleLbl="node1" presStyleIdx="3" presStyleCnt="4">
        <dgm:presLayoutVars>
          <dgm:bulletEnabled val="1"/>
        </dgm:presLayoutVars>
      </dgm:prSet>
      <dgm:spPr/>
      <dgm:t>
        <a:bodyPr/>
        <a:lstStyle/>
        <a:p>
          <a:endParaRPr lang="en-GB"/>
        </a:p>
      </dgm:t>
    </dgm:pt>
    <dgm:pt modelId="{D4820E50-6C72-4E73-9CCB-81F20BBFDB92}" type="pres">
      <dgm:prSet presAssocID="{D1DAFED6-617B-42CC-A5DA-8ED543C1F462}" presName="FourNodes_3_text" presStyleLbl="node1" presStyleIdx="3" presStyleCnt="4">
        <dgm:presLayoutVars>
          <dgm:bulletEnabled val="1"/>
        </dgm:presLayoutVars>
      </dgm:prSet>
      <dgm:spPr/>
      <dgm:t>
        <a:bodyPr/>
        <a:lstStyle/>
        <a:p>
          <a:endParaRPr lang="en-GB"/>
        </a:p>
      </dgm:t>
    </dgm:pt>
    <dgm:pt modelId="{D81D105C-CFCC-41F4-AAE3-5FEF28979EB7}" type="pres">
      <dgm:prSet presAssocID="{D1DAFED6-617B-42CC-A5DA-8ED543C1F462}" presName="FourNodes_4_text" presStyleLbl="node1" presStyleIdx="3" presStyleCnt="4">
        <dgm:presLayoutVars>
          <dgm:bulletEnabled val="1"/>
        </dgm:presLayoutVars>
      </dgm:prSet>
      <dgm:spPr/>
      <dgm:t>
        <a:bodyPr/>
        <a:lstStyle/>
        <a:p>
          <a:endParaRPr lang="en-GB"/>
        </a:p>
      </dgm:t>
    </dgm:pt>
  </dgm:ptLst>
  <dgm:cxnLst>
    <dgm:cxn modelId="{B0E98001-598D-F644-8CA1-DFDF8E9085FA}" type="presOf" srcId="{CD904C00-3D19-4532-9343-691D31A78317}" destId="{F5F336DA-75C6-4FD8-9A0A-1D6BD673324E}" srcOrd="0" destOrd="0" presId="urn:microsoft.com/office/officeart/2005/8/layout/vProcess5"/>
    <dgm:cxn modelId="{0FACF868-63E4-4835-A78D-BC042ED9B206}" srcId="{D1DAFED6-617B-42CC-A5DA-8ED543C1F462}" destId="{E940D890-BA75-44C5-9FA5-41F8F70BE9A5}" srcOrd="0" destOrd="0" parTransId="{FEB95217-498C-4E62-B8D4-B1BAE259FAEC}" sibTransId="{2E8719AF-E329-42DF-B277-3C2DEA0AB137}"/>
    <dgm:cxn modelId="{EE381E43-7325-D34F-A7E5-F292F3D891A0}" type="presOf" srcId="{E940D890-BA75-44C5-9FA5-41F8F70BE9A5}" destId="{2164175C-BBBC-42C9-BBB4-415B150EA3C3}" srcOrd="0" destOrd="0" presId="urn:microsoft.com/office/officeart/2005/8/layout/vProcess5"/>
    <dgm:cxn modelId="{908C4B91-6EC3-5D40-9ADE-DBF56D827B3B}" type="presOf" srcId="{3D625B09-CA4F-4F3D-B292-D505932FEA55}" destId="{9E99C9EF-5627-493E-A4B6-74251D396788}" srcOrd="1" destOrd="0" presId="urn:microsoft.com/office/officeart/2005/8/layout/vProcess5"/>
    <dgm:cxn modelId="{3594EB37-6807-EB4A-89FB-50BE0BEE3AC9}" type="presOf" srcId="{CD904C00-3D19-4532-9343-691D31A78317}" destId="{D4820E50-6C72-4E73-9CCB-81F20BBFDB92}" srcOrd="1" destOrd="0" presId="urn:microsoft.com/office/officeart/2005/8/layout/vProcess5"/>
    <dgm:cxn modelId="{594F362B-57FC-E442-951B-7F4CED747086}" type="presOf" srcId="{D1DAFED6-617B-42CC-A5DA-8ED543C1F462}" destId="{A7912218-191A-40CD-A207-F0C06E3DBF99}" srcOrd="0" destOrd="0" presId="urn:microsoft.com/office/officeart/2005/8/layout/vProcess5"/>
    <dgm:cxn modelId="{D9E82F63-F04F-F145-98E0-2396A20AE5F3}" type="presOf" srcId="{69F42688-58F6-46D7-A10C-A6ACAD08EEF9}" destId="{9D314FB9-CE87-4A57-B73B-FC0BA6851C35}" srcOrd="0" destOrd="0" presId="urn:microsoft.com/office/officeart/2005/8/layout/vProcess5"/>
    <dgm:cxn modelId="{394E4D14-EDAF-8D43-BC4F-A2021B00E2A5}" type="presOf" srcId="{3D625B09-CA4F-4F3D-B292-D505932FEA55}" destId="{FF6D1A6C-2025-4BBD-97FC-40056BC82DE9}" srcOrd="0" destOrd="0" presId="urn:microsoft.com/office/officeart/2005/8/layout/vProcess5"/>
    <dgm:cxn modelId="{533B704D-C9F3-4020-88C5-76CD7C1903BD}" srcId="{D1DAFED6-617B-42CC-A5DA-8ED543C1F462}" destId="{69F42688-58F6-46D7-A10C-A6ACAD08EEF9}" srcOrd="3" destOrd="0" parTransId="{90579EF4-8F1A-4142-B884-FF95C1189903}" sibTransId="{68349D55-BF3D-4F94-8B85-B98CF36CBE8F}"/>
    <dgm:cxn modelId="{82F109D0-C5E1-8743-BD95-35EC66DCBD4B}" type="presOf" srcId="{E366B4E2-B628-450A-AD7C-CBB4CF1923CB}" destId="{294052A5-D764-4304-BA3A-80EEAD3DF351}" srcOrd="0" destOrd="0" presId="urn:microsoft.com/office/officeart/2005/8/layout/vProcess5"/>
    <dgm:cxn modelId="{8499BDA2-4627-CD47-8E1A-F6C251E59DFE}" type="presOf" srcId="{2E8719AF-E329-42DF-B277-3C2DEA0AB137}" destId="{1BBACE4D-4A1D-4342-9949-2D54DB2B2091}" srcOrd="0" destOrd="0" presId="urn:microsoft.com/office/officeart/2005/8/layout/vProcess5"/>
    <dgm:cxn modelId="{6A4C4FD6-0D67-D943-8C56-5B61E07906C7}" type="presOf" srcId="{69F42688-58F6-46D7-A10C-A6ACAD08EEF9}" destId="{D81D105C-CFCC-41F4-AAE3-5FEF28979EB7}" srcOrd="1" destOrd="0" presId="urn:microsoft.com/office/officeart/2005/8/layout/vProcess5"/>
    <dgm:cxn modelId="{70B69747-0823-744C-85F3-4FB4AA707C52}" type="presOf" srcId="{727A1629-BD76-4F36-B4EA-419E233B79A0}" destId="{D4FB11FB-A26D-4680-9816-DAEEEA69B1C5}" srcOrd="0" destOrd="0" presId="urn:microsoft.com/office/officeart/2005/8/layout/vProcess5"/>
    <dgm:cxn modelId="{0F9933D1-C21F-42BB-BBDA-503DEA7A6703}" srcId="{D1DAFED6-617B-42CC-A5DA-8ED543C1F462}" destId="{3D625B09-CA4F-4F3D-B292-D505932FEA55}" srcOrd="1" destOrd="0" parTransId="{06389110-DE1E-4429-AC5A-A544C0422E78}" sibTransId="{727A1629-BD76-4F36-B4EA-419E233B79A0}"/>
    <dgm:cxn modelId="{4EA98527-87CA-E846-A08A-B75AC93364BC}" type="presOf" srcId="{E940D890-BA75-44C5-9FA5-41F8F70BE9A5}" destId="{760328B2-946C-4B06-91C5-FC8DBE77AB0A}" srcOrd="1" destOrd="0" presId="urn:microsoft.com/office/officeart/2005/8/layout/vProcess5"/>
    <dgm:cxn modelId="{7AA7A34A-7C49-4CD9-BDDA-97ACC497B26C}" srcId="{D1DAFED6-617B-42CC-A5DA-8ED543C1F462}" destId="{CD904C00-3D19-4532-9343-691D31A78317}" srcOrd="2" destOrd="0" parTransId="{ADADBDC4-DFEC-4BAD-9FCF-80530190ED15}" sibTransId="{E366B4E2-B628-450A-AD7C-CBB4CF1923CB}"/>
    <dgm:cxn modelId="{3F7AFF49-5E44-BA4C-AE92-5EA219BCB3F8}" type="presParOf" srcId="{A7912218-191A-40CD-A207-F0C06E3DBF99}" destId="{D10D36AA-AD01-4F96-A6FC-9C8FA2B0ED4C}" srcOrd="0" destOrd="0" presId="urn:microsoft.com/office/officeart/2005/8/layout/vProcess5"/>
    <dgm:cxn modelId="{847AD199-247D-474F-A48C-07E8D14A8759}" type="presParOf" srcId="{A7912218-191A-40CD-A207-F0C06E3DBF99}" destId="{2164175C-BBBC-42C9-BBB4-415B150EA3C3}" srcOrd="1" destOrd="0" presId="urn:microsoft.com/office/officeart/2005/8/layout/vProcess5"/>
    <dgm:cxn modelId="{495B0DD5-F628-BE47-8407-73915B902EC5}" type="presParOf" srcId="{A7912218-191A-40CD-A207-F0C06E3DBF99}" destId="{FF6D1A6C-2025-4BBD-97FC-40056BC82DE9}" srcOrd="2" destOrd="0" presId="urn:microsoft.com/office/officeart/2005/8/layout/vProcess5"/>
    <dgm:cxn modelId="{8FD50B03-CB67-484A-B47C-665E047E68EB}" type="presParOf" srcId="{A7912218-191A-40CD-A207-F0C06E3DBF99}" destId="{F5F336DA-75C6-4FD8-9A0A-1D6BD673324E}" srcOrd="3" destOrd="0" presId="urn:microsoft.com/office/officeart/2005/8/layout/vProcess5"/>
    <dgm:cxn modelId="{22665935-A243-1F43-B7A6-FD3087E5E5D0}" type="presParOf" srcId="{A7912218-191A-40CD-A207-F0C06E3DBF99}" destId="{9D314FB9-CE87-4A57-B73B-FC0BA6851C35}" srcOrd="4" destOrd="0" presId="urn:microsoft.com/office/officeart/2005/8/layout/vProcess5"/>
    <dgm:cxn modelId="{6BDB7019-381A-454E-9B8F-D5B4F189FB2B}" type="presParOf" srcId="{A7912218-191A-40CD-A207-F0C06E3DBF99}" destId="{1BBACE4D-4A1D-4342-9949-2D54DB2B2091}" srcOrd="5" destOrd="0" presId="urn:microsoft.com/office/officeart/2005/8/layout/vProcess5"/>
    <dgm:cxn modelId="{41721D5B-10C9-EE40-B599-C6B1B3B7A037}" type="presParOf" srcId="{A7912218-191A-40CD-A207-F0C06E3DBF99}" destId="{D4FB11FB-A26D-4680-9816-DAEEEA69B1C5}" srcOrd="6" destOrd="0" presId="urn:microsoft.com/office/officeart/2005/8/layout/vProcess5"/>
    <dgm:cxn modelId="{F901EF8D-3FDD-0D49-8CDF-5523F68C3B65}" type="presParOf" srcId="{A7912218-191A-40CD-A207-F0C06E3DBF99}" destId="{294052A5-D764-4304-BA3A-80EEAD3DF351}" srcOrd="7" destOrd="0" presId="urn:microsoft.com/office/officeart/2005/8/layout/vProcess5"/>
    <dgm:cxn modelId="{4E5E52F0-61FB-CE47-A3AF-0369B7C3A643}" type="presParOf" srcId="{A7912218-191A-40CD-A207-F0C06E3DBF99}" destId="{760328B2-946C-4B06-91C5-FC8DBE77AB0A}" srcOrd="8" destOrd="0" presId="urn:microsoft.com/office/officeart/2005/8/layout/vProcess5"/>
    <dgm:cxn modelId="{85E841F7-8252-6F44-ACEA-5F58F9E78539}" type="presParOf" srcId="{A7912218-191A-40CD-A207-F0C06E3DBF99}" destId="{9E99C9EF-5627-493E-A4B6-74251D396788}" srcOrd="9" destOrd="0" presId="urn:microsoft.com/office/officeart/2005/8/layout/vProcess5"/>
    <dgm:cxn modelId="{FF89AE93-9380-D74A-84FA-DA0354423DA6}" type="presParOf" srcId="{A7912218-191A-40CD-A207-F0C06E3DBF99}" destId="{D4820E50-6C72-4E73-9CCB-81F20BBFDB92}" srcOrd="10" destOrd="0" presId="urn:microsoft.com/office/officeart/2005/8/layout/vProcess5"/>
    <dgm:cxn modelId="{F98103EB-04E5-7040-A532-7BE96B3F4B22}" type="presParOf" srcId="{A7912218-191A-40CD-A207-F0C06E3DBF99}" destId="{D81D105C-CFCC-41F4-AAE3-5FEF28979EB7}" srcOrd="11"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FEBD0F-243E-4D96-8C22-9CAD93BDC438}" type="doc">
      <dgm:prSet loTypeId="urn:microsoft.com/office/officeart/2005/8/layout/process2" loCatId="process" qsTypeId="urn:microsoft.com/office/officeart/2005/8/quickstyle/simple1" qsCatId="simple" csTypeId="urn:microsoft.com/office/officeart/2005/8/colors/accent1_2" csCatId="accent1" phldr="1"/>
      <dgm:spPr/>
    </dgm:pt>
    <dgm:pt modelId="{DD6D15A7-BB98-4F68-8B40-5441588C1B91}">
      <dgm:prSet custT="1"/>
      <dgm:spPr>
        <a:xfrm>
          <a:off x="0" y="52"/>
          <a:ext cx="5486400" cy="1439990"/>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pPr algn="just">
            <a:buNone/>
          </a:pPr>
          <a:r>
            <a:rPr lang="en-US" sz="1400">
              <a:solidFill>
                <a:sysClr val="window" lastClr="FFFFFF"/>
              </a:solidFill>
              <a:latin typeface="Calibri" panose="020F0502020204030204"/>
              <a:ea typeface="+mn-ea"/>
              <a:cs typeface="+mn-cs"/>
            </a:rPr>
            <a:t>School must destroy all child protection records on the child supplied by Social Services, including records of case conferences and inform child's Case Coordinator in Social Services</a:t>
          </a:r>
          <a:r>
            <a:rPr lang="en-US" sz="1900">
              <a:solidFill>
                <a:sysClr val="window" lastClr="FFFFFF"/>
              </a:solidFill>
              <a:latin typeface="Calibri" panose="020F0502020204030204"/>
              <a:ea typeface="+mn-ea"/>
              <a:cs typeface="+mn-cs"/>
            </a:rPr>
            <a:t>.</a:t>
          </a:r>
        </a:p>
      </dgm:t>
    </dgm:pt>
    <dgm:pt modelId="{B9A75379-725C-4443-B8D9-526F25D92FE5}" type="parTrans" cxnId="{2278A8B9-406E-4E3B-AEAF-5DA06BE883F5}">
      <dgm:prSet/>
      <dgm:spPr/>
      <dgm:t>
        <a:bodyPr/>
        <a:lstStyle/>
        <a:p>
          <a:endParaRPr lang="en-US"/>
        </a:p>
      </dgm:t>
    </dgm:pt>
    <dgm:pt modelId="{29882C24-4B25-44B2-A764-ACF201B6EF95}" type="sibTrans" cxnId="{2278A8B9-406E-4E3B-AEAF-5DA06BE883F5}">
      <dgm:prSet/>
      <dgm:spPr>
        <a:xfrm rot="5400000">
          <a:off x="2290490" y="1656200"/>
          <a:ext cx="1096175" cy="868253"/>
        </a:xfrm>
        <a:solidFill>
          <a:sysClr val="windowText" lastClr="000000"/>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6E159883-CACF-4D78-AA47-6BC93C6F7C58}">
      <dgm:prSet custT="1"/>
      <dgm:spPr>
        <a:xfrm>
          <a:off x="0" y="2779528"/>
          <a:ext cx="5486400" cy="1439990"/>
        </a:xfr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pPr algn="just">
            <a:buNone/>
          </a:pPr>
          <a:r>
            <a:rPr lang="en-US" sz="1400">
              <a:solidFill>
                <a:sysClr val="window" lastClr="FFFFFF"/>
              </a:solidFill>
              <a:latin typeface="Calibri" panose="020F0502020204030204"/>
              <a:ea typeface="+mn-ea"/>
              <a:cs typeface="+mn-cs"/>
            </a:rPr>
            <a:t>Remaining child protection record copied as relevant to the new school.  Leaving school retains original copies of their own documents.</a:t>
          </a:r>
        </a:p>
      </dgm:t>
    </dgm:pt>
    <dgm:pt modelId="{16AE94B1-4A55-4D16-8B3A-B3886DD58B2F}" type="parTrans" cxnId="{77853E56-9B93-4412-A10F-EE8BEC1BAD68}">
      <dgm:prSet/>
      <dgm:spPr/>
      <dgm:t>
        <a:bodyPr/>
        <a:lstStyle/>
        <a:p>
          <a:endParaRPr lang="en-US"/>
        </a:p>
      </dgm:t>
    </dgm:pt>
    <dgm:pt modelId="{98E261B7-1A48-4593-8520-3BBCD4AD126C}" type="sibTrans" cxnId="{77853E56-9B93-4412-A10F-EE8BEC1BAD68}">
      <dgm:prSet/>
      <dgm:spPr/>
      <dgm:t>
        <a:bodyPr/>
        <a:lstStyle/>
        <a:p>
          <a:endParaRPr lang="en-US"/>
        </a:p>
      </dgm:t>
    </dgm:pt>
    <dgm:pt modelId="{089E1FAD-A50C-46CC-A7B9-38E0B6BAD3BF}" type="pres">
      <dgm:prSet presAssocID="{E1FEBD0F-243E-4D96-8C22-9CAD93BDC438}" presName="linearFlow" presStyleCnt="0">
        <dgm:presLayoutVars>
          <dgm:resizeHandles val="exact"/>
        </dgm:presLayoutVars>
      </dgm:prSet>
      <dgm:spPr/>
    </dgm:pt>
    <dgm:pt modelId="{B9EB3C6E-0604-46E6-9E7B-A2CC8CB59836}" type="pres">
      <dgm:prSet presAssocID="{DD6D15A7-BB98-4F68-8B40-5441588C1B91}" presName="node" presStyleLbl="node1" presStyleIdx="0" presStyleCnt="2" custScaleX="194446" custScaleY="49852">
        <dgm:presLayoutVars>
          <dgm:bulletEnabled val="1"/>
        </dgm:presLayoutVars>
      </dgm:prSet>
      <dgm:spPr>
        <a:prstGeom prst="roundRect">
          <a:avLst>
            <a:gd name="adj" fmla="val 10000"/>
          </a:avLst>
        </a:prstGeom>
      </dgm:spPr>
      <dgm:t>
        <a:bodyPr/>
        <a:lstStyle/>
        <a:p>
          <a:endParaRPr lang="en-GB"/>
        </a:p>
      </dgm:t>
    </dgm:pt>
    <dgm:pt modelId="{2E99EB03-3FE5-4B0B-A125-3B895FA61121}" type="pres">
      <dgm:prSet presAssocID="{29882C24-4B25-44B2-A764-ACF201B6EF95}" presName="sibTrans" presStyleLbl="sibTrans2D1" presStyleIdx="0" presStyleCnt="1" custScaleX="109114" custScaleY="66797" custLinFactNeighborX="1909" custLinFactNeighborY="-1497"/>
      <dgm:spPr>
        <a:prstGeom prst="rightArrow">
          <a:avLst>
            <a:gd name="adj1" fmla="val 60000"/>
            <a:gd name="adj2" fmla="val 50000"/>
          </a:avLst>
        </a:prstGeom>
      </dgm:spPr>
      <dgm:t>
        <a:bodyPr/>
        <a:lstStyle/>
        <a:p>
          <a:endParaRPr lang="en-GB"/>
        </a:p>
      </dgm:t>
    </dgm:pt>
    <dgm:pt modelId="{DFC9D65C-7E4C-4AEE-9085-0A2E6B390E3A}" type="pres">
      <dgm:prSet presAssocID="{29882C24-4B25-44B2-A764-ACF201B6EF95}" presName="connectorText" presStyleLbl="sibTrans2D1" presStyleIdx="0" presStyleCnt="1"/>
      <dgm:spPr/>
      <dgm:t>
        <a:bodyPr/>
        <a:lstStyle/>
        <a:p>
          <a:endParaRPr lang="en-GB"/>
        </a:p>
      </dgm:t>
    </dgm:pt>
    <dgm:pt modelId="{9122EA1A-75C4-4C89-8AD3-BEA23A2EABFF}" type="pres">
      <dgm:prSet presAssocID="{6E159883-CACF-4D78-AA47-6BC93C6F7C58}" presName="node" presStyleLbl="node1" presStyleIdx="1" presStyleCnt="2" custScaleX="194446" custScaleY="49852" custLinFactNeighborY="-4846">
        <dgm:presLayoutVars>
          <dgm:bulletEnabled val="1"/>
        </dgm:presLayoutVars>
      </dgm:prSet>
      <dgm:spPr>
        <a:prstGeom prst="roundRect">
          <a:avLst>
            <a:gd name="adj" fmla="val 10000"/>
          </a:avLst>
        </a:prstGeom>
      </dgm:spPr>
      <dgm:t>
        <a:bodyPr/>
        <a:lstStyle/>
        <a:p>
          <a:endParaRPr lang="en-GB"/>
        </a:p>
      </dgm:t>
    </dgm:pt>
  </dgm:ptLst>
  <dgm:cxnLst>
    <dgm:cxn modelId="{D67E698B-7E6A-4241-8003-18FE56D5A07E}" type="presOf" srcId="{DD6D15A7-BB98-4F68-8B40-5441588C1B91}" destId="{B9EB3C6E-0604-46E6-9E7B-A2CC8CB59836}" srcOrd="0" destOrd="0" presId="urn:microsoft.com/office/officeart/2005/8/layout/process2"/>
    <dgm:cxn modelId="{064A6D40-096B-9C43-AD44-59DCA27BA750}" type="presOf" srcId="{E1FEBD0F-243E-4D96-8C22-9CAD93BDC438}" destId="{089E1FAD-A50C-46CC-A7B9-38E0B6BAD3BF}" srcOrd="0" destOrd="0" presId="urn:microsoft.com/office/officeart/2005/8/layout/process2"/>
    <dgm:cxn modelId="{2278A8B9-406E-4E3B-AEAF-5DA06BE883F5}" srcId="{E1FEBD0F-243E-4D96-8C22-9CAD93BDC438}" destId="{DD6D15A7-BB98-4F68-8B40-5441588C1B91}" srcOrd="0" destOrd="0" parTransId="{B9A75379-725C-4443-B8D9-526F25D92FE5}" sibTransId="{29882C24-4B25-44B2-A764-ACF201B6EF95}"/>
    <dgm:cxn modelId="{77853E56-9B93-4412-A10F-EE8BEC1BAD68}" srcId="{E1FEBD0F-243E-4D96-8C22-9CAD93BDC438}" destId="{6E159883-CACF-4D78-AA47-6BC93C6F7C58}" srcOrd="1" destOrd="0" parTransId="{16AE94B1-4A55-4D16-8B3A-B3886DD58B2F}" sibTransId="{98E261B7-1A48-4593-8520-3BBCD4AD126C}"/>
    <dgm:cxn modelId="{948E1697-0101-294A-B765-7AAFB13EB3FB}" type="presOf" srcId="{29882C24-4B25-44B2-A764-ACF201B6EF95}" destId="{2E99EB03-3FE5-4B0B-A125-3B895FA61121}" srcOrd="0" destOrd="0" presId="urn:microsoft.com/office/officeart/2005/8/layout/process2"/>
    <dgm:cxn modelId="{C1CDD913-DEDA-FF4E-A48B-890945288929}" type="presOf" srcId="{29882C24-4B25-44B2-A764-ACF201B6EF95}" destId="{DFC9D65C-7E4C-4AEE-9085-0A2E6B390E3A}" srcOrd="1" destOrd="0" presId="urn:microsoft.com/office/officeart/2005/8/layout/process2"/>
    <dgm:cxn modelId="{8AB391E1-ECAD-A840-A803-6CF5ED1CA668}" type="presOf" srcId="{6E159883-CACF-4D78-AA47-6BC93C6F7C58}" destId="{9122EA1A-75C4-4C89-8AD3-BEA23A2EABFF}" srcOrd="0" destOrd="0" presId="urn:microsoft.com/office/officeart/2005/8/layout/process2"/>
    <dgm:cxn modelId="{A859CEBC-9103-5F4C-9735-FD03C5F47873}" type="presParOf" srcId="{089E1FAD-A50C-46CC-A7B9-38E0B6BAD3BF}" destId="{B9EB3C6E-0604-46E6-9E7B-A2CC8CB59836}" srcOrd="0" destOrd="0" presId="urn:microsoft.com/office/officeart/2005/8/layout/process2"/>
    <dgm:cxn modelId="{80A66FD8-8D3A-2F44-8443-41D6C9F66D54}" type="presParOf" srcId="{089E1FAD-A50C-46CC-A7B9-38E0B6BAD3BF}" destId="{2E99EB03-3FE5-4B0B-A125-3B895FA61121}" srcOrd="1" destOrd="0" presId="urn:microsoft.com/office/officeart/2005/8/layout/process2"/>
    <dgm:cxn modelId="{03AB8E30-0994-254C-89A3-96A877C297D7}" type="presParOf" srcId="{2E99EB03-3FE5-4B0B-A125-3B895FA61121}" destId="{DFC9D65C-7E4C-4AEE-9085-0A2E6B390E3A}" srcOrd="0" destOrd="0" presId="urn:microsoft.com/office/officeart/2005/8/layout/process2"/>
    <dgm:cxn modelId="{9BAEE566-7D97-7D4B-8BB5-FF55AB0A8925}" type="presParOf" srcId="{089E1FAD-A50C-46CC-A7B9-38E0B6BAD3BF}" destId="{9122EA1A-75C4-4C89-8AD3-BEA23A2EABFF}" srcOrd="2"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0AD77E9-0085-3843-BA7A-E72FAB582A21}" type="doc">
      <dgm:prSet loTypeId="urn:microsoft.com/office/officeart/2005/8/layout/StepDownProcess" loCatId="list" qsTypeId="urn:microsoft.com/office/officeart/2005/8/quickstyle/simple4" qsCatId="simple" csTypeId="urn:microsoft.com/office/officeart/2005/8/colors/accent2_2" csCatId="accent2" phldr="1"/>
      <dgm:spPr/>
      <dgm:t>
        <a:bodyPr/>
        <a:lstStyle/>
        <a:p>
          <a:endParaRPr lang="en-GB"/>
        </a:p>
      </dgm:t>
    </dgm:pt>
    <dgm:pt modelId="{BC11E611-E7C3-5E45-ABA3-52B4993D1696}">
      <dgm:prSet phldrT="[Text]" custT="1"/>
      <dgm:spPr>
        <a:solidFill>
          <a:srgbClr val="C00000"/>
        </a:solidFill>
      </dgm:spPr>
      <dgm:t>
        <a:bodyPr/>
        <a:lstStyle/>
        <a:p>
          <a:pPr algn="ctr"/>
          <a:r>
            <a:rPr lang="en-GB" sz="1200"/>
            <a:t>I have a concern about my child's</a:t>
          </a:r>
          <a:r>
            <a:rPr lang="en-GB" sz="1200" baseline="0"/>
            <a:t> safety</a:t>
          </a:r>
          <a:r>
            <a:rPr lang="en-GB" sz="1200"/>
            <a:t> </a:t>
          </a:r>
        </a:p>
      </dgm:t>
    </dgm:pt>
    <dgm:pt modelId="{6050D012-FFC1-9248-9342-B077783F539F}" type="parTrans" cxnId="{4EE85448-37C5-B447-9047-E91D426F5508}">
      <dgm:prSet/>
      <dgm:spPr/>
      <dgm:t>
        <a:bodyPr/>
        <a:lstStyle/>
        <a:p>
          <a:endParaRPr lang="en-GB"/>
        </a:p>
      </dgm:t>
    </dgm:pt>
    <dgm:pt modelId="{4D28794E-2864-4E4B-8652-58C0FF1CDC3F}" type="sibTrans" cxnId="{4EE85448-37C5-B447-9047-E91D426F5508}">
      <dgm:prSet/>
      <dgm:spPr/>
      <dgm:t>
        <a:bodyPr/>
        <a:lstStyle/>
        <a:p>
          <a:endParaRPr lang="en-GB"/>
        </a:p>
      </dgm:t>
    </dgm:pt>
    <dgm:pt modelId="{19DFD8B4-3B8A-0840-BB62-B5702586E9C4}">
      <dgm:prSet phldrT="[Text]" custT="1"/>
      <dgm:spPr>
        <a:solidFill>
          <a:srgbClr val="C00000"/>
        </a:solidFill>
      </dgm:spPr>
      <dgm:t>
        <a:bodyPr/>
        <a:lstStyle/>
        <a:p>
          <a:r>
            <a:rPr lang="en-GB" sz="1200"/>
            <a:t>I can talkto the class</a:t>
          </a:r>
          <a:r>
            <a:rPr lang="en-GB" sz="1200" baseline="0"/>
            <a:t> teacher</a:t>
          </a:r>
          <a:r>
            <a:rPr lang="en-GB" sz="600" baseline="0"/>
            <a:t>.</a:t>
          </a:r>
          <a:endParaRPr lang="en-GB" sz="600"/>
        </a:p>
      </dgm:t>
    </dgm:pt>
    <dgm:pt modelId="{6BAFF3EF-7753-CD48-A899-3AFE4E05F69A}" type="parTrans" cxnId="{785AEC41-655D-9C47-BB08-9C7DA8AE79A8}">
      <dgm:prSet/>
      <dgm:spPr/>
      <dgm:t>
        <a:bodyPr/>
        <a:lstStyle/>
        <a:p>
          <a:endParaRPr lang="en-GB"/>
        </a:p>
      </dgm:t>
    </dgm:pt>
    <dgm:pt modelId="{03504199-35D7-BE4A-A176-C971A32AEFA7}" type="sibTrans" cxnId="{785AEC41-655D-9C47-BB08-9C7DA8AE79A8}">
      <dgm:prSet/>
      <dgm:spPr/>
      <dgm:t>
        <a:bodyPr/>
        <a:lstStyle/>
        <a:p>
          <a:endParaRPr lang="en-GB"/>
        </a:p>
      </dgm:t>
    </dgm:pt>
    <dgm:pt modelId="{EAA48A8A-1A46-5F41-982B-F5FDFD00CDBC}">
      <dgm:prSet phldrT="[Text]" custT="1"/>
      <dgm:spPr>
        <a:solidFill>
          <a:srgbClr val="C00000"/>
        </a:solidFill>
      </dgm:spPr>
      <dgm:t>
        <a:bodyPr/>
        <a:lstStyle/>
        <a:p>
          <a:r>
            <a:rPr lang="en-GB" sz="1200"/>
            <a:t>If I am still concerned I talk to the Designated Teacher for Child Protection (Mrs Watson or in her absence</a:t>
          </a:r>
          <a:r>
            <a:rPr lang="en-GB" sz="1200" baseline="0"/>
            <a:t> the Deputy Designated Teacher Mr Hyde).</a:t>
          </a:r>
          <a:endParaRPr lang="en-GB" sz="1200"/>
        </a:p>
      </dgm:t>
    </dgm:pt>
    <dgm:pt modelId="{2EB4D2BC-441C-CF4E-AE2B-54DF5537227F}" type="parTrans" cxnId="{8C172A63-94C9-F14C-847B-6FCB5E8969DF}">
      <dgm:prSet/>
      <dgm:spPr/>
      <dgm:t>
        <a:bodyPr/>
        <a:lstStyle/>
        <a:p>
          <a:endParaRPr lang="en-GB"/>
        </a:p>
      </dgm:t>
    </dgm:pt>
    <dgm:pt modelId="{08A76762-ADFE-3949-9586-8C0333C3D49B}" type="sibTrans" cxnId="{8C172A63-94C9-F14C-847B-6FCB5E8969DF}">
      <dgm:prSet/>
      <dgm:spPr/>
      <dgm:t>
        <a:bodyPr/>
        <a:lstStyle/>
        <a:p>
          <a:endParaRPr lang="en-GB"/>
        </a:p>
      </dgm:t>
    </dgm:pt>
    <dgm:pt modelId="{AD01050E-6425-6D41-B907-A5B34AE45D24}">
      <dgm:prSet custT="1"/>
      <dgm:spPr/>
      <dgm:t>
        <a:bodyPr/>
        <a:lstStyle/>
        <a:p>
          <a:r>
            <a:rPr lang="en-GB" sz="1200"/>
            <a:t>If I am still concerned I can talk to the Principal</a:t>
          </a:r>
          <a:r>
            <a:rPr lang="en-GB" sz="500"/>
            <a:t>.</a:t>
          </a:r>
        </a:p>
      </dgm:t>
    </dgm:pt>
    <dgm:pt modelId="{60932AA3-1780-9049-A699-D8E09958EA2C}" type="parTrans" cxnId="{449ADD19-AE81-164F-8952-9EABE8489A41}">
      <dgm:prSet/>
      <dgm:spPr/>
      <dgm:t>
        <a:bodyPr/>
        <a:lstStyle/>
        <a:p>
          <a:endParaRPr lang="en-GB"/>
        </a:p>
      </dgm:t>
    </dgm:pt>
    <dgm:pt modelId="{258664A1-AEE8-C64D-8246-A032E2CFDDE3}" type="sibTrans" cxnId="{449ADD19-AE81-164F-8952-9EABE8489A41}">
      <dgm:prSet/>
      <dgm:spPr/>
      <dgm:t>
        <a:bodyPr/>
        <a:lstStyle/>
        <a:p>
          <a:endParaRPr lang="en-GB"/>
        </a:p>
      </dgm:t>
    </dgm:pt>
    <dgm:pt modelId="{5A28C0B1-C66D-184F-A541-61A39D8C3878}">
      <dgm:prSet custT="1"/>
      <dgm:spPr/>
      <dgm:t>
        <a:bodyPr/>
        <a:lstStyle/>
        <a:p>
          <a:r>
            <a:rPr lang="en-GB" sz="1200"/>
            <a:t>If I am still concerned I can talk/write</a:t>
          </a:r>
          <a:r>
            <a:rPr lang="en-GB" sz="1200" baseline="0"/>
            <a:t> to the Chairperson of the Board of Governors.</a:t>
          </a:r>
          <a:endParaRPr lang="en-GB" sz="1200"/>
        </a:p>
      </dgm:t>
    </dgm:pt>
    <dgm:pt modelId="{77056B63-42F3-934D-AEC1-0695F1DC065A}" type="parTrans" cxnId="{54A59F74-EC26-704A-A80A-596BC2540D75}">
      <dgm:prSet/>
      <dgm:spPr/>
      <dgm:t>
        <a:bodyPr/>
        <a:lstStyle/>
        <a:p>
          <a:endParaRPr lang="en-GB"/>
        </a:p>
      </dgm:t>
    </dgm:pt>
    <dgm:pt modelId="{C60C076C-583D-EF49-8DEC-42FDD64B0271}" type="sibTrans" cxnId="{54A59F74-EC26-704A-A80A-596BC2540D75}">
      <dgm:prSet/>
      <dgm:spPr/>
      <dgm:t>
        <a:bodyPr/>
        <a:lstStyle/>
        <a:p>
          <a:endParaRPr lang="en-GB"/>
        </a:p>
      </dgm:t>
    </dgm:pt>
    <dgm:pt modelId="{6B902F33-48F3-CD44-BBEA-17E9F7A8BB8B}">
      <dgm:prSet custT="1"/>
      <dgm:spPr/>
      <dgm:t>
        <a:bodyPr/>
        <a:lstStyle/>
        <a:p>
          <a:r>
            <a:rPr lang="en-GB" sz="1200"/>
            <a:t>If I am still concerned I can  contact the NI Public Services Ombusdman.</a:t>
          </a:r>
        </a:p>
        <a:p>
          <a:r>
            <a:rPr lang="en-GB" sz="1200" baseline="0"/>
            <a:t>Tel 0800 343 424</a:t>
          </a:r>
          <a:endParaRPr lang="en-GB" sz="1200"/>
        </a:p>
      </dgm:t>
    </dgm:pt>
    <dgm:pt modelId="{F8E31031-ECF7-884F-8CE9-A6A6724D7770}" type="parTrans" cxnId="{D85BA843-9891-7C49-BB19-C1E19CE641CC}">
      <dgm:prSet/>
      <dgm:spPr/>
      <dgm:t>
        <a:bodyPr/>
        <a:lstStyle/>
        <a:p>
          <a:endParaRPr lang="en-GB"/>
        </a:p>
      </dgm:t>
    </dgm:pt>
    <dgm:pt modelId="{38514BAD-EF63-0A44-9C1B-78FB3DF38CD6}" type="sibTrans" cxnId="{D85BA843-9891-7C49-BB19-C1E19CE641CC}">
      <dgm:prSet/>
      <dgm:spPr/>
      <dgm:t>
        <a:bodyPr/>
        <a:lstStyle/>
        <a:p>
          <a:endParaRPr lang="en-GB"/>
        </a:p>
      </dgm:t>
    </dgm:pt>
    <dgm:pt modelId="{321AE4DA-411E-E846-A558-A55AB9656EEC}">
      <dgm:prSet custT="1"/>
      <dgm:spPr/>
      <dgm:t>
        <a:bodyPr/>
        <a:lstStyle/>
        <a:p>
          <a:r>
            <a:rPr lang="en-US" sz="1200"/>
            <a:t>At any time, I can talk to the local Children’s Services Gateway Team or the PSNI Central Referral Unit at 028 9025 9299.</a:t>
          </a:r>
          <a:endParaRPr lang="en-GB" sz="1200"/>
        </a:p>
      </dgm:t>
    </dgm:pt>
    <dgm:pt modelId="{D90DC2E7-7712-0245-A729-7BDD2AE54237}" type="parTrans" cxnId="{6B0AA84B-610B-E444-B379-C019BF8FC600}">
      <dgm:prSet/>
      <dgm:spPr/>
      <dgm:t>
        <a:bodyPr/>
        <a:lstStyle/>
        <a:p>
          <a:endParaRPr lang="en-GB"/>
        </a:p>
      </dgm:t>
    </dgm:pt>
    <dgm:pt modelId="{D2693A9B-CE8E-3F46-BDE3-2D1F8F9B225A}" type="sibTrans" cxnId="{6B0AA84B-610B-E444-B379-C019BF8FC600}">
      <dgm:prSet/>
      <dgm:spPr/>
      <dgm:t>
        <a:bodyPr/>
        <a:lstStyle/>
        <a:p>
          <a:endParaRPr lang="en-GB"/>
        </a:p>
      </dgm:t>
    </dgm:pt>
    <dgm:pt modelId="{1BDF7AC3-7E63-4C46-AD49-4DDB2237F955}">
      <dgm:prSet/>
      <dgm:spPr/>
      <dgm:t>
        <a:bodyPr/>
        <a:lstStyle/>
        <a:p>
          <a:endParaRPr lang="en-GB"/>
        </a:p>
      </dgm:t>
    </dgm:pt>
    <dgm:pt modelId="{C198D1BF-1FD3-5B49-9590-302836974287}" type="parTrans" cxnId="{89F8BD2A-2B5F-EF4E-98DD-D89D38BD6537}">
      <dgm:prSet/>
      <dgm:spPr/>
      <dgm:t>
        <a:bodyPr/>
        <a:lstStyle/>
        <a:p>
          <a:endParaRPr lang="en-GB"/>
        </a:p>
      </dgm:t>
    </dgm:pt>
    <dgm:pt modelId="{E1A5E34B-5E3C-7945-B0DC-1222424607C3}" type="sibTrans" cxnId="{89F8BD2A-2B5F-EF4E-98DD-D89D38BD6537}">
      <dgm:prSet/>
      <dgm:spPr/>
      <dgm:t>
        <a:bodyPr/>
        <a:lstStyle/>
        <a:p>
          <a:endParaRPr lang="en-GB"/>
        </a:p>
      </dgm:t>
    </dgm:pt>
    <dgm:pt modelId="{B0E31036-CC06-2843-B14A-DA1999D47AB6}">
      <dgm:prSet/>
      <dgm:spPr>
        <a:noFill/>
      </dgm:spPr>
      <dgm:t>
        <a:bodyPr/>
        <a:lstStyle/>
        <a:p>
          <a:endParaRPr lang="en-GB"/>
        </a:p>
      </dgm:t>
    </dgm:pt>
    <dgm:pt modelId="{C4352E7D-AFB3-B742-9EE6-4A023994B3AD}" type="parTrans" cxnId="{BDE97E47-C76E-744E-818B-3AAEAF09732C}">
      <dgm:prSet/>
      <dgm:spPr/>
      <dgm:t>
        <a:bodyPr/>
        <a:lstStyle/>
        <a:p>
          <a:endParaRPr lang="en-GB"/>
        </a:p>
      </dgm:t>
    </dgm:pt>
    <dgm:pt modelId="{04303443-A0F5-624D-B3BD-47828E1F914F}" type="sibTrans" cxnId="{BDE97E47-C76E-744E-818B-3AAEAF09732C}">
      <dgm:prSet/>
      <dgm:spPr/>
      <dgm:t>
        <a:bodyPr/>
        <a:lstStyle/>
        <a:p>
          <a:endParaRPr lang="en-GB"/>
        </a:p>
      </dgm:t>
    </dgm:pt>
    <dgm:pt modelId="{303EE737-4AE4-004F-8167-1A8302C44250}" type="pres">
      <dgm:prSet presAssocID="{10AD77E9-0085-3843-BA7A-E72FAB582A21}" presName="rootnode" presStyleCnt="0">
        <dgm:presLayoutVars>
          <dgm:chMax/>
          <dgm:chPref/>
          <dgm:dir/>
          <dgm:animLvl val="lvl"/>
        </dgm:presLayoutVars>
      </dgm:prSet>
      <dgm:spPr/>
      <dgm:t>
        <a:bodyPr/>
        <a:lstStyle/>
        <a:p>
          <a:endParaRPr lang="en-US"/>
        </a:p>
      </dgm:t>
    </dgm:pt>
    <dgm:pt modelId="{F22B23A1-A9A6-8C41-9B1B-857728D9448B}" type="pres">
      <dgm:prSet presAssocID="{BC11E611-E7C3-5E45-ABA3-52B4993D1696}" presName="composite" presStyleCnt="0"/>
      <dgm:spPr/>
    </dgm:pt>
    <dgm:pt modelId="{2865D39B-4464-974E-A5EC-019F38E012CD}" type="pres">
      <dgm:prSet presAssocID="{BC11E611-E7C3-5E45-ABA3-52B4993D1696}" presName="bentUpArrow1" presStyleLbl="alignImgPlace1" presStyleIdx="0" presStyleCnt="7" custAng="16200000" custScaleX="101295" custLinFactX="600000" custLinFactY="-600000" custLinFactNeighborX="681188" custLinFactNeighborY="-610333"/>
      <dgm:spPr>
        <a:prstGeom prst="downArrow">
          <a:avLst/>
        </a:prstGeom>
      </dgm:spPr>
    </dgm:pt>
    <dgm:pt modelId="{CF5D9646-CBF5-A04D-B852-9E0F0680445E}" type="pres">
      <dgm:prSet presAssocID="{BC11E611-E7C3-5E45-ABA3-52B4993D1696}" presName="ParentText" presStyleLbl="node1" presStyleIdx="0" presStyleCnt="8" custScaleX="413886" custScaleY="265140" custLinFactX="400000" custLinFactY="-579763" custLinFactNeighborX="447439" custLinFactNeighborY="-600000">
        <dgm:presLayoutVars>
          <dgm:chMax val="1"/>
          <dgm:chPref val="1"/>
          <dgm:bulletEnabled val="1"/>
        </dgm:presLayoutVars>
      </dgm:prSet>
      <dgm:spPr/>
      <dgm:t>
        <a:bodyPr/>
        <a:lstStyle/>
        <a:p>
          <a:endParaRPr lang="en-US"/>
        </a:p>
      </dgm:t>
    </dgm:pt>
    <dgm:pt modelId="{68953260-B37C-0E4D-B687-BE9017D48F4F}" type="pres">
      <dgm:prSet presAssocID="{BC11E611-E7C3-5E45-ABA3-52B4993D1696}" presName="ChildText" presStyleLbl="revTx" presStyleIdx="0" presStyleCnt="7">
        <dgm:presLayoutVars>
          <dgm:chMax val="0"/>
          <dgm:chPref val="0"/>
          <dgm:bulletEnabled val="1"/>
        </dgm:presLayoutVars>
      </dgm:prSet>
      <dgm:spPr/>
      <dgm:t>
        <a:bodyPr/>
        <a:lstStyle/>
        <a:p>
          <a:endParaRPr lang="en-GB"/>
        </a:p>
      </dgm:t>
    </dgm:pt>
    <dgm:pt modelId="{92506519-8600-1244-9A9B-8B643DF338F7}" type="pres">
      <dgm:prSet presAssocID="{4D28794E-2864-4E4B-8652-58C0FF1CDC3F}" presName="sibTrans" presStyleCnt="0"/>
      <dgm:spPr/>
    </dgm:pt>
    <dgm:pt modelId="{33B20006-E1E0-1849-9D28-480217F2F792}" type="pres">
      <dgm:prSet presAssocID="{19DFD8B4-3B8A-0840-BB62-B5702586E9C4}" presName="composite" presStyleCnt="0"/>
      <dgm:spPr/>
    </dgm:pt>
    <dgm:pt modelId="{46663B15-34AA-3E42-AA9F-E928ED5DBD94}" type="pres">
      <dgm:prSet presAssocID="{19DFD8B4-3B8A-0840-BB62-B5702586E9C4}" presName="bentUpArrow1" presStyleLbl="alignImgPlace1" presStyleIdx="1" presStyleCnt="7" custAng="16200000" custScaleY="100966" custLinFactX="389021" custLinFactY="-400000" custLinFactNeighborX="400000" custLinFactNeighborY="-453932"/>
      <dgm:spPr>
        <a:prstGeom prst="downArrow">
          <a:avLst/>
        </a:prstGeom>
      </dgm:spPr>
    </dgm:pt>
    <dgm:pt modelId="{4221AE3F-B7F5-E74B-82E7-B80101441A49}" type="pres">
      <dgm:prSet presAssocID="{19DFD8B4-3B8A-0840-BB62-B5702586E9C4}" presName="ParentText" presStyleLbl="node1" presStyleIdx="1" presStyleCnt="8" custScaleX="682818" custScaleY="255038" custLinFactX="200000" custLinFactY="-400000" custLinFactNeighborX="295422" custLinFactNeighborY="-481728">
        <dgm:presLayoutVars>
          <dgm:chMax val="1"/>
          <dgm:chPref val="1"/>
          <dgm:bulletEnabled val="1"/>
        </dgm:presLayoutVars>
      </dgm:prSet>
      <dgm:spPr/>
      <dgm:t>
        <a:bodyPr/>
        <a:lstStyle/>
        <a:p>
          <a:endParaRPr lang="en-GB"/>
        </a:p>
      </dgm:t>
    </dgm:pt>
    <dgm:pt modelId="{DF57860A-170E-E44B-A713-9922E27AB8E3}" type="pres">
      <dgm:prSet presAssocID="{19DFD8B4-3B8A-0840-BB62-B5702586E9C4}" presName="ChildText" presStyleLbl="revTx" presStyleIdx="1" presStyleCnt="7">
        <dgm:presLayoutVars>
          <dgm:chMax val="0"/>
          <dgm:chPref val="0"/>
          <dgm:bulletEnabled val="1"/>
        </dgm:presLayoutVars>
      </dgm:prSet>
      <dgm:spPr/>
      <dgm:t>
        <a:bodyPr/>
        <a:lstStyle/>
        <a:p>
          <a:endParaRPr lang="en-GB"/>
        </a:p>
      </dgm:t>
    </dgm:pt>
    <dgm:pt modelId="{A8E19C07-F67E-034B-9589-C161F8C34F9A}" type="pres">
      <dgm:prSet presAssocID="{03504199-35D7-BE4A-A176-C971A32AEFA7}" presName="sibTrans" presStyleCnt="0"/>
      <dgm:spPr/>
    </dgm:pt>
    <dgm:pt modelId="{8EF2C3C8-EE9F-A04F-8BB1-07A34F529CF0}" type="pres">
      <dgm:prSet presAssocID="{EAA48A8A-1A46-5F41-982B-F5FDFD00CDBC}" presName="composite" presStyleCnt="0"/>
      <dgm:spPr/>
    </dgm:pt>
    <dgm:pt modelId="{1476114D-0D3E-F848-9906-FB652A8B10FA}" type="pres">
      <dgm:prSet presAssocID="{EAA48A8A-1A46-5F41-982B-F5FDFD00CDBC}" presName="bentUpArrow1" presStyleLbl="alignImgPlace1" presStyleIdx="2" presStyleCnt="7" custAng="16200000" custLinFactX="100000" custLinFactY="-200000" custLinFactNeighborX="111352" custLinFactNeighborY="-224933"/>
      <dgm:spPr>
        <a:prstGeom prst="downArrow">
          <a:avLst/>
        </a:prstGeom>
      </dgm:spPr>
    </dgm:pt>
    <dgm:pt modelId="{73B64806-6E34-3948-B6B0-2B90B90D95A5}" type="pres">
      <dgm:prSet presAssocID="{EAA48A8A-1A46-5F41-982B-F5FDFD00CDBC}" presName="ParentText" presStyleLbl="node1" presStyleIdx="2" presStyleCnt="8" custScaleX="1066251" custScaleY="351329" custLinFactX="43405" custLinFactY="-279050" custLinFactNeighborX="100000" custLinFactNeighborY="-300000">
        <dgm:presLayoutVars>
          <dgm:chMax val="1"/>
          <dgm:chPref val="1"/>
          <dgm:bulletEnabled val="1"/>
        </dgm:presLayoutVars>
      </dgm:prSet>
      <dgm:spPr/>
      <dgm:t>
        <a:bodyPr/>
        <a:lstStyle/>
        <a:p>
          <a:endParaRPr lang="en-US"/>
        </a:p>
      </dgm:t>
    </dgm:pt>
    <dgm:pt modelId="{18F29BB8-BCEC-1D4F-A1C8-953AF8830DE8}" type="pres">
      <dgm:prSet presAssocID="{EAA48A8A-1A46-5F41-982B-F5FDFD00CDBC}" presName="ChildText" presStyleLbl="revTx" presStyleIdx="2" presStyleCnt="7">
        <dgm:presLayoutVars>
          <dgm:chMax val="0"/>
          <dgm:chPref val="0"/>
          <dgm:bulletEnabled val="1"/>
        </dgm:presLayoutVars>
      </dgm:prSet>
      <dgm:spPr/>
    </dgm:pt>
    <dgm:pt modelId="{31A44FDC-95BC-0A41-848A-90A841733FBC}" type="pres">
      <dgm:prSet presAssocID="{08A76762-ADFE-3949-9586-8C0333C3D49B}" presName="sibTrans" presStyleCnt="0"/>
      <dgm:spPr/>
    </dgm:pt>
    <dgm:pt modelId="{9E3705F0-2EE4-D745-8F46-67323954C4B9}" type="pres">
      <dgm:prSet presAssocID="{AD01050E-6425-6D41-B907-A5B34AE45D24}" presName="composite" presStyleCnt="0"/>
      <dgm:spPr/>
    </dgm:pt>
    <dgm:pt modelId="{50A2756F-3553-CC43-84C0-A41FC754DE26}" type="pres">
      <dgm:prSet presAssocID="{AD01050E-6425-6D41-B907-A5B34AE45D24}" presName="bentUpArrow1" presStyleLbl="alignImgPlace1" presStyleIdx="3" presStyleCnt="7" custAng="16200000" custScaleX="102608" custLinFactX="100000" custLinFactY="-17446" custLinFactNeighborX="101077" custLinFactNeighborY="-100000"/>
      <dgm:spPr>
        <a:prstGeom prst="downArrow">
          <a:avLst/>
        </a:prstGeom>
      </dgm:spPr>
    </dgm:pt>
    <dgm:pt modelId="{D60D84C7-FCD8-2E44-9A52-420F57C65FBA}" type="pres">
      <dgm:prSet presAssocID="{AD01050E-6425-6D41-B907-A5B34AE45D24}" presName="ParentText" presStyleLbl="node1" presStyleIdx="3" presStyleCnt="8" custScaleX="682818" custScaleY="260133" custLinFactX="36447" custLinFactY="-100000" custLinFactNeighborX="100000" custLinFactNeighborY="-154561">
        <dgm:presLayoutVars>
          <dgm:chMax val="1"/>
          <dgm:chPref val="1"/>
          <dgm:bulletEnabled val="1"/>
        </dgm:presLayoutVars>
      </dgm:prSet>
      <dgm:spPr/>
      <dgm:t>
        <a:bodyPr/>
        <a:lstStyle/>
        <a:p>
          <a:endParaRPr lang="en-US"/>
        </a:p>
      </dgm:t>
    </dgm:pt>
    <dgm:pt modelId="{DC81B2FC-8A58-B64F-B6AA-0AF6D3E6C37A}" type="pres">
      <dgm:prSet presAssocID="{AD01050E-6425-6D41-B907-A5B34AE45D24}" presName="ChildText" presStyleLbl="revTx" presStyleIdx="3" presStyleCnt="7">
        <dgm:presLayoutVars>
          <dgm:chMax val="0"/>
          <dgm:chPref val="0"/>
          <dgm:bulletEnabled val="1"/>
        </dgm:presLayoutVars>
      </dgm:prSet>
      <dgm:spPr/>
    </dgm:pt>
    <dgm:pt modelId="{0378A119-7B11-584A-9826-B9574036BABA}" type="pres">
      <dgm:prSet presAssocID="{258664A1-AEE8-C64D-8246-A032E2CFDDE3}" presName="sibTrans" presStyleCnt="0"/>
      <dgm:spPr/>
    </dgm:pt>
    <dgm:pt modelId="{96F8F10F-8396-7F41-A98E-CFE0C19F4399}" type="pres">
      <dgm:prSet presAssocID="{5A28C0B1-C66D-184F-A541-61A39D8C3878}" presName="composite" presStyleCnt="0"/>
      <dgm:spPr/>
    </dgm:pt>
    <dgm:pt modelId="{AF7B139F-0F26-174B-985C-95B2F7C895BA}" type="pres">
      <dgm:prSet presAssocID="{5A28C0B1-C66D-184F-A541-61A39D8C3878}" presName="bentUpArrow1" presStyleLbl="alignImgPlace1" presStyleIdx="4" presStyleCnt="7"/>
      <dgm:spPr/>
      <dgm:t>
        <a:bodyPr/>
        <a:lstStyle/>
        <a:p>
          <a:endParaRPr lang="en-GB"/>
        </a:p>
      </dgm:t>
    </dgm:pt>
    <dgm:pt modelId="{386E852D-C732-3043-8DE0-4494C9682889}" type="pres">
      <dgm:prSet presAssocID="{5A28C0B1-C66D-184F-A541-61A39D8C3878}" presName="ParentText" presStyleLbl="node1" presStyleIdx="4" presStyleCnt="8" custScaleX="682818" custScaleY="271745" custLinFactNeighborX="-62218" custLinFactNeighborY="45992">
        <dgm:presLayoutVars>
          <dgm:chMax val="1"/>
          <dgm:chPref val="1"/>
          <dgm:bulletEnabled val="1"/>
        </dgm:presLayoutVars>
      </dgm:prSet>
      <dgm:spPr/>
      <dgm:t>
        <a:bodyPr/>
        <a:lstStyle/>
        <a:p>
          <a:endParaRPr lang="en-US"/>
        </a:p>
      </dgm:t>
    </dgm:pt>
    <dgm:pt modelId="{35FFCEAA-4B7C-B74E-8017-7A3521B197A7}" type="pres">
      <dgm:prSet presAssocID="{5A28C0B1-C66D-184F-A541-61A39D8C3878}" presName="ChildText" presStyleLbl="revTx" presStyleIdx="4" presStyleCnt="7">
        <dgm:presLayoutVars>
          <dgm:chMax val="0"/>
          <dgm:chPref val="0"/>
          <dgm:bulletEnabled val="1"/>
        </dgm:presLayoutVars>
      </dgm:prSet>
      <dgm:spPr/>
    </dgm:pt>
    <dgm:pt modelId="{551AF3C4-2AD6-2041-88AA-A08F8A0B9E6E}" type="pres">
      <dgm:prSet presAssocID="{C60C076C-583D-EF49-8DEC-42FDD64B0271}" presName="sibTrans" presStyleCnt="0"/>
      <dgm:spPr/>
    </dgm:pt>
    <dgm:pt modelId="{193931CC-B2FB-094C-9FBE-7EE7B22EB17C}" type="pres">
      <dgm:prSet presAssocID="{6B902F33-48F3-CD44-BBEA-17E9F7A8BB8B}" presName="composite" presStyleCnt="0"/>
      <dgm:spPr/>
    </dgm:pt>
    <dgm:pt modelId="{9FB56A6A-05AF-E049-BEA2-5607BBD83FEC}" type="pres">
      <dgm:prSet presAssocID="{6B902F33-48F3-CD44-BBEA-17E9F7A8BB8B}" presName="bentUpArrow1" presStyleLbl="alignImgPlace1" presStyleIdx="5" presStyleCnt="7" custAng="16200000" custLinFactX="-226119" custLinFactNeighborX="-300000" custLinFactNeighborY="-26929"/>
      <dgm:spPr>
        <a:prstGeom prst="downArrow">
          <a:avLst/>
        </a:prstGeom>
      </dgm:spPr>
      <dgm:t>
        <a:bodyPr/>
        <a:lstStyle/>
        <a:p>
          <a:endParaRPr lang="en-GB"/>
        </a:p>
      </dgm:t>
    </dgm:pt>
    <dgm:pt modelId="{B7CCAEF8-21C9-D148-BB6C-62FF3747DDDB}" type="pres">
      <dgm:prSet presAssocID="{6B902F33-48F3-CD44-BBEA-17E9F7A8BB8B}" presName="ParentText" presStyleLbl="node1" presStyleIdx="5" presStyleCnt="8" custScaleX="871740" custScaleY="306545" custLinFactX="-175914" custLinFactY="138804" custLinFactNeighborX="-200000" custLinFactNeighborY="200000">
        <dgm:presLayoutVars>
          <dgm:chMax val="1"/>
          <dgm:chPref val="1"/>
          <dgm:bulletEnabled val="1"/>
        </dgm:presLayoutVars>
      </dgm:prSet>
      <dgm:spPr/>
      <dgm:t>
        <a:bodyPr/>
        <a:lstStyle/>
        <a:p>
          <a:endParaRPr lang="en-GB"/>
        </a:p>
      </dgm:t>
    </dgm:pt>
    <dgm:pt modelId="{695FE95F-1DFA-3D44-B049-E76B7746A755}" type="pres">
      <dgm:prSet presAssocID="{6B902F33-48F3-CD44-BBEA-17E9F7A8BB8B}" presName="ChildText" presStyleLbl="revTx" presStyleIdx="5" presStyleCnt="7">
        <dgm:presLayoutVars>
          <dgm:chMax val="0"/>
          <dgm:chPref val="0"/>
          <dgm:bulletEnabled val="1"/>
        </dgm:presLayoutVars>
      </dgm:prSet>
      <dgm:spPr/>
      <dgm:t>
        <a:bodyPr/>
        <a:lstStyle/>
        <a:p>
          <a:endParaRPr lang="en-GB"/>
        </a:p>
      </dgm:t>
    </dgm:pt>
    <dgm:pt modelId="{4EF267E5-B949-B745-947C-680A3831A386}" type="pres">
      <dgm:prSet presAssocID="{38514BAD-EF63-0A44-9C1B-78FB3DF38CD6}" presName="sibTrans" presStyleCnt="0"/>
      <dgm:spPr/>
    </dgm:pt>
    <dgm:pt modelId="{847F9D61-3758-464D-93FE-F51F03AE24AD}" type="pres">
      <dgm:prSet presAssocID="{321AE4DA-411E-E846-A558-A55AB9656EEC}" presName="composite" presStyleCnt="0"/>
      <dgm:spPr/>
    </dgm:pt>
    <dgm:pt modelId="{8DA05B1B-E258-4C4B-B7D2-CC94789D6297}" type="pres">
      <dgm:prSet presAssocID="{321AE4DA-411E-E846-A558-A55AB9656EEC}" presName="bentUpArrow1" presStyleLbl="alignImgPlace1" presStyleIdx="6" presStyleCnt="7" custAng="16200000" custLinFactX="-400000" custLinFactY="100000" custLinFactNeighborX="-455635" custLinFactNeighborY="130400"/>
      <dgm:spPr>
        <a:prstGeom prst="downArrow">
          <a:avLst/>
        </a:prstGeom>
      </dgm:spPr>
    </dgm:pt>
    <dgm:pt modelId="{ACB0B7EA-008B-7442-BFA1-011706EE5FA1}" type="pres">
      <dgm:prSet presAssocID="{321AE4DA-411E-E846-A558-A55AB9656EEC}" presName="ParentText" presStyleLbl="node1" presStyleIdx="6" presStyleCnt="8" custScaleX="920102" custScaleY="415039" custLinFactX="-274580" custLinFactY="300000" custLinFactNeighborX="-300000" custLinFactNeighborY="311439">
        <dgm:presLayoutVars>
          <dgm:chMax val="1"/>
          <dgm:chPref val="1"/>
          <dgm:bulletEnabled val="1"/>
        </dgm:presLayoutVars>
      </dgm:prSet>
      <dgm:spPr/>
      <dgm:t>
        <a:bodyPr/>
        <a:lstStyle/>
        <a:p>
          <a:endParaRPr lang="en-US"/>
        </a:p>
      </dgm:t>
    </dgm:pt>
    <dgm:pt modelId="{2BC3A13E-DFFD-8645-A591-241B454871CB}" type="pres">
      <dgm:prSet presAssocID="{321AE4DA-411E-E846-A558-A55AB9656EEC}" presName="ChildText" presStyleLbl="revTx" presStyleIdx="6" presStyleCnt="7">
        <dgm:presLayoutVars>
          <dgm:chMax val="0"/>
          <dgm:chPref val="0"/>
          <dgm:bulletEnabled val="1"/>
        </dgm:presLayoutVars>
      </dgm:prSet>
      <dgm:spPr/>
    </dgm:pt>
    <dgm:pt modelId="{9EBCACE0-39A8-2B4A-B442-795353982CB5}" type="pres">
      <dgm:prSet presAssocID="{D2693A9B-CE8E-3F46-BDE3-2D1F8F9B225A}" presName="sibTrans" presStyleCnt="0"/>
      <dgm:spPr/>
    </dgm:pt>
    <dgm:pt modelId="{F0CE24E9-117F-0448-ABDE-C324C84E2367}" type="pres">
      <dgm:prSet presAssocID="{B0E31036-CC06-2843-B14A-DA1999D47AB6}" presName="composite" presStyleCnt="0"/>
      <dgm:spPr/>
    </dgm:pt>
    <dgm:pt modelId="{2CF76A08-86D4-2741-A2BA-809610EF03EC}" type="pres">
      <dgm:prSet presAssocID="{B0E31036-CC06-2843-B14A-DA1999D47AB6}" presName="ParentText" presStyleLbl="node1" presStyleIdx="7" presStyleCnt="8" custFlipHor="1" custScaleX="36297">
        <dgm:presLayoutVars>
          <dgm:chMax val="1"/>
          <dgm:chPref val="1"/>
          <dgm:bulletEnabled val="1"/>
        </dgm:presLayoutVars>
      </dgm:prSet>
      <dgm:spPr/>
      <dgm:t>
        <a:bodyPr/>
        <a:lstStyle/>
        <a:p>
          <a:endParaRPr lang="en-US"/>
        </a:p>
      </dgm:t>
    </dgm:pt>
  </dgm:ptLst>
  <dgm:cxnLst>
    <dgm:cxn modelId="{8C172A63-94C9-F14C-847B-6FCB5E8969DF}" srcId="{10AD77E9-0085-3843-BA7A-E72FAB582A21}" destId="{EAA48A8A-1A46-5F41-982B-F5FDFD00CDBC}" srcOrd="2" destOrd="0" parTransId="{2EB4D2BC-441C-CF4E-AE2B-54DF5537227F}" sibTransId="{08A76762-ADFE-3949-9586-8C0333C3D49B}"/>
    <dgm:cxn modelId="{BBC4F960-4B7F-8B4D-BAD2-30A45DA413AD}" type="presOf" srcId="{B0E31036-CC06-2843-B14A-DA1999D47AB6}" destId="{2CF76A08-86D4-2741-A2BA-809610EF03EC}" srcOrd="0" destOrd="0" presId="urn:microsoft.com/office/officeart/2005/8/layout/StepDownProcess"/>
    <dgm:cxn modelId="{0236A371-74CB-5D42-A620-47C15D12DC33}" type="presOf" srcId="{10AD77E9-0085-3843-BA7A-E72FAB582A21}" destId="{303EE737-4AE4-004F-8167-1A8302C44250}" srcOrd="0" destOrd="0" presId="urn:microsoft.com/office/officeart/2005/8/layout/StepDownProcess"/>
    <dgm:cxn modelId="{40F1DB0A-72C5-8D4F-B871-325B5129FCBD}" type="presOf" srcId="{6B902F33-48F3-CD44-BBEA-17E9F7A8BB8B}" destId="{B7CCAEF8-21C9-D148-BB6C-62FF3747DDDB}" srcOrd="0" destOrd="0" presId="urn:microsoft.com/office/officeart/2005/8/layout/StepDownProcess"/>
    <dgm:cxn modelId="{449ADD19-AE81-164F-8952-9EABE8489A41}" srcId="{10AD77E9-0085-3843-BA7A-E72FAB582A21}" destId="{AD01050E-6425-6D41-B907-A5B34AE45D24}" srcOrd="3" destOrd="0" parTransId="{60932AA3-1780-9049-A699-D8E09958EA2C}" sibTransId="{258664A1-AEE8-C64D-8246-A032E2CFDDE3}"/>
    <dgm:cxn modelId="{E03DF67B-428A-314E-B99C-B01BE35B9396}" type="presOf" srcId="{EAA48A8A-1A46-5F41-982B-F5FDFD00CDBC}" destId="{73B64806-6E34-3948-B6B0-2B90B90D95A5}" srcOrd="0" destOrd="0" presId="urn:microsoft.com/office/officeart/2005/8/layout/StepDownProcess"/>
    <dgm:cxn modelId="{18E52FB4-92D6-634B-BF29-E1BAA32D2F66}" type="presOf" srcId="{5A28C0B1-C66D-184F-A541-61A39D8C3878}" destId="{386E852D-C732-3043-8DE0-4494C9682889}" srcOrd="0" destOrd="0" presId="urn:microsoft.com/office/officeart/2005/8/layout/StepDownProcess"/>
    <dgm:cxn modelId="{97E6CF40-EE5C-4541-83FF-4819DEFCDF84}" type="presOf" srcId="{321AE4DA-411E-E846-A558-A55AB9656EEC}" destId="{ACB0B7EA-008B-7442-BFA1-011706EE5FA1}" srcOrd="0" destOrd="0" presId="urn:microsoft.com/office/officeart/2005/8/layout/StepDownProcess"/>
    <dgm:cxn modelId="{4EE85448-37C5-B447-9047-E91D426F5508}" srcId="{10AD77E9-0085-3843-BA7A-E72FAB582A21}" destId="{BC11E611-E7C3-5E45-ABA3-52B4993D1696}" srcOrd="0" destOrd="0" parTransId="{6050D012-FFC1-9248-9342-B077783F539F}" sibTransId="{4D28794E-2864-4E4B-8652-58C0FF1CDC3F}"/>
    <dgm:cxn modelId="{89F8BD2A-2B5F-EF4E-98DD-D89D38BD6537}" srcId="{6B902F33-48F3-CD44-BBEA-17E9F7A8BB8B}" destId="{1BDF7AC3-7E63-4C46-AD49-4DDB2237F955}" srcOrd="0" destOrd="0" parTransId="{C198D1BF-1FD3-5B49-9590-302836974287}" sibTransId="{E1A5E34B-5E3C-7945-B0DC-1222424607C3}"/>
    <dgm:cxn modelId="{54A59F74-EC26-704A-A80A-596BC2540D75}" srcId="{10AD77E9-0085-3843-BA7A-E72FAB582A21}" destId="{5A28C0B1-C66D-184F-A541-61A39D8C3878}" srcOrd="4" destOrd="0" parTransId="{77056B63-42F3-934D-AEC1-0695F1DC065A}" sibTransId="{C60C076C-583D-EF49-8DEC-42FDD64B0271}"/>
    <dgm:cxn modelId="{BDE97E47-C76E-744E-818B-3AAEAF09732C}" srcId="{10AD77E9-0085-3843-BA7A-E72FAB582A21}" destId="{B0E31036-CC06-2843-B14A-DA1999D47AB6}" srcOrd="7" destOrd="0" parTransId="{C4352E7D-AFB3-B742-9EE6-4A023994B3AD}" sibTransId="{04303443-A0F5-624D-B3BD-47828E1F914F}"/>
    <dgm:cxn modelId="{E09E178D-D522-6D49-8BB2-5ADD5E8B6E9E}" type="presOf" srcId="{19DFD8B4-3B8A-0840-BB62-B5702586E9C4}" destId="{4221AE3F-B7F5-E74B-82E7-B80101441A49}" srcOrd="0" destOrd="0" presId="urn:microsoft.com/office/officeart/2005/8/layout/StepDownProcess"/>
    <dgm:cxn modelId="{FFA4CF8D-B8CB-8B43-A0C5-78EBBD1D2494}" type="presOf" srcId="{BC11E611-E7C3-5E45-ABA3-52B4993D1696}" destId="{CF5D9646-CBF5-A04D-B852-9E0F0680445E}" srcOrd="0" destOrd="0" presId="urn:microsoft.com/office/officeart/2005/8/layout/StepDownProcess"/>
    <dgm:cxn modelId="{6B0AA84B-610B-E444-B379-C019BF8FC600}" srcId="{10AD77E9-0085-3843-BA7A-E72FAB582A21}" destId="{321AE4DA-411E-E846-A558-A55AB9656EEC}" srcOrd="6" destOrd="0" parTransId="{D90DC2E7-7712-0245-A729-7BDD2AE54237}" sibTransId="{D2693A9B-CE8E-3F46-BDE3-2D1F8F9B225A}"/>
    <dgm:cxn modelId="{785AEC41-655D-9C47-BB08-9C7DA8AE79A8}" srcId="{10AD77E9-0085-3843-BA7A-E72FAB582A21}" destId="{19DFD8B4-3B8A-0840-BB62-B5702586E9C4}" srcOrd="1" destOrd="0" parTransId="{6BAFF3EF-7753-CD48-A899-3AFE4E05F69A}" sibTransId="{03504199-35D7-BE4A-A176-C971A32AEFA7}"/>
    <dgm:cxn modelId="{19ED3B2A-4A90-B542-BA3D-41FD0AE9BFF0}" type="presOf" srcId="{AD01050E-6425-6D41-B907-A5B34AE45D24}" destId="{D60D84C7-FCD8-2E44-9A52-420F57C65FBA}" srcOrd="0" destOrd="0" presId="urn:microsoft.com/office/officeart/2005/8/layout/StepDownProcess"/>
    <dgm:cxn modelId="{0BD15B8A-1FC2-9041-8841-FE2A477251A7}" type="presOf" srcId="{1BDF7AC3-7E63-4C46-AD49-4DDB2237F955}" destId="{695FE95F-1DFA-3D44-B049-E76B7746A755}" srcOrd="0" destOrd="0" presId="urn:microsoft.com/office/officeart/2005/8/layout/StepDownProcess"/>
    <dgm:cxn modelId="{D85BA843-9891-7C49-BB19-C1E19CE641CC}" srcId="{10AD77E9-0085-3843-BA7A-E72FAB582A21}" destId="{6B902F33-48F3-CD44-BBEA-17E9F7A8BB8B}" srcOrd="5" destOrd="0" parTransId="{F8E31031-ECF7-884F-8CE9-A6A6724D7770}" sibTransId="{38514BAD-EF63-0A44-9C1B-78FB3DF38CD6}"/>
    <dgm:cxn modelId="{88183CBB-08B7-E24C-9BED-E856DEC84080}" type="presParOf" srcId="{303EE737-4AE4-004F-8167-1A8302C44250}" destId="{F22B23A1-A9A6-8C41-9B1B-857728D9448B}" srcOrd="0" destOrd="0" presId="urn:microsoft.com/office/officeart/2005/8/layout/StepDownProcess"/>
    <dgm:cxn modelId="{CA06056B-94E5-4640-9339-75C7A5ECF568}" type="presParOf" srcId="{F22B23A1-A9A6-8C41-9B1B-857728D9448B}" destId="{2865D39B-4464-974E-A5EC-019F38E012CD}" srcOrd="0" destOrd="0" presId="urn:microsoft.com/office/officeart/2005/8/layout/StepDownProcess"/>
    <dgm:cxn modelId="{12B9112B-E1C1-8D4F-972B-78D0F8BFDB98}" type="presParOf" srcId="{F22B23A1-A9A6-8C41-9B1B-857728D9448B}" destId="{CF5D9646-CBF5-A04D-B852-9E0F0680445E}" srcOrd="1" destOrd="0" presId="urn:microsoft.com/office/officeart/2005/8/layout/StepDownProcess"/>
    <dgm:cxn modelId="{7F111479-7299-F54C-A8BA-2E5159D0E1E8}" type="presParOf" srcId="{F22B23A1-A9A6-8C41-9B1B-857728D9448B}" destId="{68953260-B37C-0E4D-B687-BE9017D48F4F}" srcOrd="2" destOrd="0" presId="urn:microsoft.com/office/officeart/2005/8/layout/StepDownProcess"/>
    <dgm:cxn modelId="{CB29DD37-605F-514F-92D5-C39F3B2C56A1}" type="presParOf" srcId="{303EE737-4AE4-004F-8167-1A8302C44250}" destId="{92506519-8600-1244-9A9B-8B643DF338F7}" srcOrd="1" destOrd="0" presId="urn:microsoft.com/office/officeart/2005/8/layout/StepDownProcess"/>
    <dgm:cxn modelId="{D3C9C92C-607F-F547-AF61-FEA679C369C2}" type="presParOf" srcId="{303EE737-4AE4-004F-8167-1A8302C44250}" destId="{33B20006-E1E0-1849-9D28-480217F2F792}" srcOrd="2" destOrd="0" presId="urn:microsoft.com/office/officeart/2005/8/layout/StepDownProcess"/>
    <dgm:cxn modelId="{BB85253B-97EF-3542-BCFB-D4BE9ED87DD0}" type="presParOf" srcId="{33B20006-E1E0-1849-9D28-480217F2F792}" destId="{46663B15-34AA-3E42-AA9F-E928ED5DBD94}" srcOrd="0" destOrd="0" presId="urn:microsoft.com/office/officeart/2005/8/layout/StepDownProcess"/>
    <dgm:cxn modelId="{EE22C18F-E26B-C145-BBC5-89EABE63E638}" type="presParOf" srcId="{33B20006-E1E0-1849-9D28-480217F2F792}" destId="{4221AE3F-B7F5-E74B-82E7-B80101441A49}" srcOrd="1" destOrd="0" presId="urn:microsoft.com/office/officeart/2005/8/layout/StepDownProcess"/>
    <dgm:cxn modelId="{CB8D32D3-8F35-9F47-BCA6-31C40829DC82}" type="presParOf" srcId="{33B20006-E1E0-1849-9D28-480217F2F792}" destId="{DF57860A-170E-E44B-A713-9922E27AB8E3}" srcOrd="2" destOrd="0" presId="urn:microsoft.com/office/officeart/2005/8/layout/StepDownProcess"/>
    <dgm:cxn modelId="{73193C35-83C4-9C4D-AF18-BA042265A915}" type="presParOf" srcId="{303EE737-4AE4-004F-8167-1A8302C44250}" destId="{A8E19C07-F67E-034B-9589-C161F8C34F9A}" srcOrd="3" destOrd="0" presId="urn:microsoft.com/office/officeart/2005/8/layout/StepDownProcess"/>
    <dgm:cxn modelId="{ED0703C0-A59F-2C42-8B2E-1B02DA88D002}" type="presParOf" srcId="{303EE737-4AE4-004F-8167-1A8302C44250}" destId="{8EF2C3C8-EE9F-A04F-8BB1-07A34F529CF0}" srcOrd="4" destOrd="0" presId="urn:microsoft.com/office/officeart/2005/8/layout/StepDownProcess"/>
    <dgm:cxn modelId="{BD90D080-6F49-9E4F-93E9-A55569D5AE7C}" type="presParOf" srcId="{8EF2C3C8-EE9F-A04F-8BB1-07A34F529CF0}" destId="{1476114D-0D3E-F848-9906-FB652A8B10FA}" srcOrd="0" destOrd="0" presId="urn:microsoft.com/office/officeart/2005/8/layout/StepDownProcess"/>
    <dgm:cxn modelId="{1BB4112E-5B26-B846-8E96-20916148A7F5}" type="presParOf" srcId="{8EF2C3C8-EE9F-A04F-8BB1-07A34F529CF0}" destId="{73B64806-6E34-3948-B6B0-2B90B90D95A5}" srcOrd="1" destOrd="0" presId="urn:microsoft.com/office/officeart/2005/8/layout/StepDownProcess"/>
    <dgm:cxn modelId="{BC9F8619-22AA-ED49-B4C2-02C254B7E7CA}" type="presParOf" srcId="{8EF2C3C8-EE9F-A04F-8BB1-07A34F529CF0}" destId="{18F29BB8-BCEC-1D4F-A1C8-953AF8830DE8}" srcOrd="2" destOrd="0" presId="urn:microsoft.com/office/officeart/2005/8/layout/StepDownProcess"/>
    <dgm:cxn modelId="{AF9547F3-6B2E-114E-961A-A2177B8390F0}" type="presParOf" srcId="{303EE737-4AE4-004F-8167-1A8302C44250}" destId="{31A44FDC-95BC-0A41-848A-90A841733FBC}" srcOrd="5" destOrd="0" presId="urn:microsoft.com/office/officeart/2005/8/layout/StepDownProcess"/>
    <dgm:cxn modelId="{24139832-3D07-8140-A650-914D9440CA01}" type="presParOf" srcId="{303EE737-4AE4-004F-8167-1A8302C44250}" destId="{9E3705F0-2EE4-D745-8F46-67323954C4B9}" srcOrd="6" destOrd="0" presId="urn:microsoft.com/office/officeart/2005/8/layout/StepDownProcess"/>
    <dgm:cxn modelId="{ECFE7299-E19C-EC41-BE4A-8798946AE753}" type="presParOf" srcId="{9E3705F0-2EE4-D745-8F46-67323954C4B9}" destId="{50A2756F-3553-CC43-84C0-A41FC754DE26}" srcOrd="0" destOrd="0" presId="urn:microsoft.com/office/officeart/2005/8/layout/StepDownProcess"/>
    <dgm:cxn modelId="{991B43E7-8E71-9F4D-B9DE-DA5709D0531C}" type="presParOf" srcId="{9E3705F0-2EE4-D745-8F46-67323954C4B9}" destId="{D60D84C7-FCD8-2E44-9A52-420F57C65FBA}" srcOrd="1" destOrd="0" presId="urn:microsoft.com/office/officeart/2005/8/layout/StepDownProcess"/>
    <dgm:cxn modelId="{629C1179-3864-D84E-933E-29DDD7E4A5A2}" type="presParOf" srcId="{9E3705F0-2EE4-D745-8F46-67323954C4B9}" destId="{DC81B2FC-8A58-B64F-B6AA-0AF6D3E6C37A}" srcOrd="2" destOrd="0" presId="urn:microsoft.com/office/officeart/2005/8/layout/StepDownProcess"/>
    <dgm:cxn modelId="{34B96B35-9140-6B41-9CA6-59DB44304E5D}" type="presParOf" srcId="{303EE737-4AE4-004F-8167-1A8302C44250}" destId="{0378A119-7B11-584A-9826-B9574036BABA}" srcOrd="7" destOrd="0" presId="urn:microsoft.com/office/officeart/2005/8/layout/StepDownProcess"/>
    <dgm:cxn modelId="{7CE5B80D-67FD-9445-B0DE-7C64B7012B47}" type="presParOf" srcId="{303EE737-4AE4-004F-8167-1A8302C44250}" destId="{96F8F10F-8396-7F41-A98E-CFE0C19F4399}" srcOrd="8" destOrd="0" presId="urn:microsoft.com/office/officeart/2005/8/layout/StepDownProcess"/>
    <dgm:cxn modelId="{3ADD48D0-8E8D-7042-ABA1-07227D8945EA}" type="presParOf" srcId="{96F8F10F-8396-7F41-A98E-CFE0C19F4399}" destId="{AF7B139F-0F26-174B-985C-95B2F7C895BA}" srcOrd="0" destOrd="0" presId="urn:microsoft.com/office/officeart/2005/8/layout/StepDownProcess"/>
    <dgm:cxn modelId="{A750D089-C1F9-504D-A594-F5F04E83429A}" type="presParOf" srcId="{96F8F10F-8396-7F41-A98E-CFE0C19F4399}" destId="{386E852D-C732-3043-8DE0-4494C9682889}" srcOrd="1" destOrd="0" presId="urn:microsoft.com/office/officeart/2005/8/layout/StepDownProcess"/>
    <dgm:cxn modelId="{A1D4762E-CFE7-A04F-AB7E-B14ABD2169FC}" type="presParOf" srcId="{96F8F10F-8396-7F41-A98E-CFE0C19F4399}" destId="{35FFCEAA-4B7C-B74E-8017-7A3521B197A7}" srcOrd="2" destOrd="0" presId="urn:microsoft.com/office/officeart/2005/8/layout/StepDownProcess"/>
    <dgm:cxn modelId="{D57D4A3D-F9A6-7149-970A-7CCDE801022B}" type="presParOf" srcId="{303EE737-4AE4-004F-8167-1A8302C44250}" destId="{551AF3C4-2AD6-2041-88AA-A08F8A0B9E6E}" srcOrd="9" destOrd="0" presId="urn:microsoft.com/office/officeart/2005/8/layout/StepDownProcess"/>
    <dgm:cxn modelId="{602A1EA5-F71F-D44C-A5A4-18D1EDD1782C}" type="presParOf" srcId="{303EE737-4AE4-004F-8167-1A8302C44250}" destId="{193931CC-B2FB-094C-9FBE-7EE7B22EB17C}" srcOrd="10" destOrd="0" presId="urn:microsoft.com/office/officeart/2005/8/layout/StepDownProcess"/>
    <dgm:cxn modelId="{55B3CC4E-FCCB-D149-AD68-4F3EC7B7C262}" type="presParOf" srcId="{193931CC-B2FB-094C-9FBE-7EE7B22EB17C}" destId="{9FB56A6A-05AF-E049-BEA2-5607BBD83FEC}" srcOrd="0" destOrd="0" presId="urn:microsoft.com/office/officeart/2005/8/layout/StepDownProcess"/>
    <dgm:cxn modelId="{9AB92A18-A3D9-FE48-9247-F24413A9BE71}" type="presParOf" srcId="{193931CC-B2FB-094C-9FBE-7EE7B22EB17C}" destId="{B7CCAEF8-21C9-D148-BB6C-62FF3747DDDB}" srcOrd="1" destOrd="0" presId="urn:microsoft.com/office/officeart/2005/8/layout/StepDownProcess"/>
    <dgm:cxn modelId="{A72E5524-C414-EB4F-96FE-29DA8ECF3FA7}" type="presParOf" srcId="{193931CC-B2FB-094C-9FBE-7EE7B22EB17C}" destId="{695FE95F-1DFA-3D44-B049-E76B7746A755}" srcOrd="2" destOrd="0" presId="urn:microsoft.com/office/officeart/2005/8/layout/StepDownProcess"/>
    <dgm:cxn modelId="{1D43EE35-36CB-FA4D-B513-ED920AA04072}" type="presParOf" srcId="{303EE737-4AE4-004F-8167-1A8302C44250}" destId="{4EF267E5-B949-B745-947C-680A3831A386}" srcOrd="11" destOrd="0" presId="urn:microsoft.com/office/officeart/2005/8/layout/StepDownProcess"/>
    <dgm:cxn modelId="{1C9D4951-944E-AC47-A64D-6B3F4A071A42}" type="presParOf" srcId="{303EE737-4AE4-004F-8167-1A8302C44250}" destId="{847F9D61-3758-464D-93FE-F51F03AE24AD}" srcOrd="12" destOrd="0" presId="urn:microsoft.com/office/officeart/2005/8/layout/StepDownProcess"/>
    <dgm:cxn modelId="{56D2EECC-5B83-E049-B542-575A974F8ECA}" type="presParOf" srcId="{847F9D61-3758-464D-93FE-F51F03AE24AD}" destId="{8DA05B1B-E258-4C4B-B7D2-CC94789D6297}" srcOrd="0" destOrd="0" presId="urn:microsoft.com/office/officeart/2005/8/layout/StepDownProcess"/>
    <dgm:cxn modelId="{118FE7FB-519B-3445-9AF2-45AE34F32576}" type="presParOf" srcId="{847F9D61-3758-464D-93FE-F51F03AE24AD}" destId="{ACB0B7EA-008B-7442-BFA1-011706EE5FA1}" srcOrd="1" destOrd="0" presId="urn:microsoft.com/office/officeart/2005/8/layout/StepDownProcess"/>
    <dgm:cxn modelId="{E76D41B7-7932-8449-9B63-D33E5474F323}" type="presParOf" srcId="{847F9D61-3758-464D-93FE-F51F03AE24AD}" destId="{2BC3A13E-DFFD-8645-A591-241B454871CB}" srcOrd="2" destOrd="0" presId="urn:microsoft.com/office/officeart/2005/8/layout/StepDownProcess"/>
    <dgm:cxn modelId="{6068137D-0979-E141-83A8-21F648A620D7}" type="presParOf" srcId="{303EE737-4AE4-004F-8167-1A8302C44250}" destId="{9EBCACE0-39A8-2B4A-B442-795353982CB5}" srcOrd="13" destOrd="0" presId="urn:microsoft.com/office/officeart/2005/8/layout/StepDownProcess"/>
    <dgm:cxn modelId="{175F3247-827C-7A4F-92B7-29222EDA7048}" type="presParOf" srcId="{303EE737-4AE4-004F-8167-1A8302C44250}" destId="{F0CE24E9-117F-0448-ABDE-C324C84E2367}" srcOrd="14" destOrd="0" presId="urn:microsoft.com/office/officeart/2005/8/layout/StepDownProcess"/>
    <dgm:cxn modelId="{3CD37E67-ADBC-5E40-A9CA-56009A126946}" type="presParOf" srcId="{F0CE24E9-117F-0448-ABDE-C324C84E2367}" destId="{2CF76A08-86D4-2741-A2BA-809610EF03EC}" srcOrd="0" destOrd="0" presId="urn:microsoft.com/office/officeart/2005/8/layout/StepDownProcess"/>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4175C-BBBC-42C9-BBB4-415B150EA3C3}">
      <dsp:nvSpPr>
        <dsp:cNvPr id="0" name=""/>
        <dsp:cNvSpPr/>
      </dsp:nvSpPr>
      <dsp:spPr>
        <a:xfrm>
          <a:off x="-325431" y="0"/>
          <a:ext cx="5039982" cy="986980"/>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Designated Teacher to transfer records to Designated Teacher in receiving school securely.</a:t>
          </a:r>
        </a:p>
      </dsp:txBody>
      <dsp:txXfrm>
        <a:off x="-296523" y="28908"/>
        <a:ext cx="3729826" cy="929164"/>
      </dsp:txXfrm>
    </dsp:sp>
    <dsp:sp modelId="{FF6D1A6C-2025-4BBD-97FC-40056BC82DE9}">
      <dsp:nvSpPr>
        <dsp:cNvPr id="0" name=""/>
        <dsp:cNvSpPr/>
      </dsp:nvSpPr>
      <dsp:spPr>
        <a:xfrm>
          <a:off x="41916" y="1166431"/>
          <a:ext cx="5040465" cy="986980"/>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If a child leaves the school and the school are unaware of the new school </a:t>
          </a:r>
          <a:r>
            <a:rPr lang="en-US" sz="1400" b="1" kern="1200">
              <a:solidFill>
                <a:sysClr val="window" lastClr="FFFFFF"/>
              </a:solidFill>
              <a:latin typeface="Calibri" panose="020F0502020204030204"/>
              <a:ea typeface="+mn-ea"/>
              <a:cs typeface="+mn-cs"/>
            </a:rPr>
            <a:t>EA must be notified</a:t>
          </a:r>
          <a:r>
            <a:rPr lang="en-US" sz="1400" kern="1200">
              <a:solidFill>
                <a:sysClr val="window" lastClr="FFFFFF"/>
              </a:solidFill>
              <a:latin typeface="Calibri" panose="020F0502020204030204"/>
              <a:ea typeface="+mn-ea"/>
              <a:cs typeface="+mn-cs"/>
            </a:rPr>
            <a:t>.</a:t>
          </a:r>
        </a:p>
      </dsp:txBody>
      <dsp:txXfrm>
        <a:off x="70824" y="1195339"/>
        <a:ext cx="3823768" cy="929164"/>
      </dsp:txXfrm>
    </dsp:sp>
    <dsp:sp modelId="{F5F336DA-75C6-4FD8-9A0A-1D6BD673324E}">
      <dsp:nvSpPr>
        <dsp:cNvPr id="0" name=""/>
        <dsp:cNvSpPr/>
      </dsp:nvSpPr>
      <dsp:spPr>
        <a:xfrm>
          <a:off x="404259" y="2332863"/>
          <a:ext cx="5039982" cy="986980"/>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Social Services must be informed immediately if the child has a Child Protection Plan or is a Looked After Child.</a:t>
          </a:r>
        </a:p>
      </dsp:txBody>
      <dsp:txXfrm>
        <a:off x="433167" y="2361771"/>
        <a:ext cx="3829697" cy="929164"/>
      </dsp:txXfrm>
    </dsp:sp>
    <dsp:sp modelId="{9D314FB9-CE87-4A57-B73B-FC0BA6851C35}">
      <dsp:nvSpPr>
        <dsp:cNvPr id="0" name=""/>
        <dsp:cNvSpPr/>
      </dsp:nvSpPr>
      <dsp:spPr>
        <a:xfrm>
          <a:off x="752799" y="3499294"/>
          <a:ext cx="5039982" cy="986980"/>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The school must retain the child's child protection records and forward the relevant information to the receiving school when the child has been traced.</a:t>
          </a:r>
        </a:p>
      </dsp:txBody>
      <dsp:txXfrm>
        <a:off x="781707" y="3528202"/>
        <a:ext cx="3823397" cy="929164"/>
      </dsp:txXfrm>
    </dsp:sp>
    <dsp:sp modelId="{1BBACE4D-4A1D-4342-9949-2D54DB2B2091}">
      <dsp:nvSpPr>
        <dsp:cNvPr id="0" name=""/>
        <dsp:cNvSpPr/>
      </dsp:nvSpPr>
      <dsp:spPr>
        <a:xfrm>
          <a:off x="3747582" y="755937"/>
          <a:ext cx="641537" cy="641537"/>
        </a:xfrm>
        <a:prstGeom prst="downArrow">
          <a:avLst>
            <a:gd name="adj1" fmla="val 55000"/>
            <a:gd name="adj2" fmla="val 45000"/>
          </a:avLst>
        </a:prstGeom>
        <a:solidFill>
          <a:sysClr val="windowText" lastClr="000000">
            <a:alpha val="90000"/>
          </a:sys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buNone/>
          </a:pPr>
          <a:endParaRPr lang="en-US" sz="2900" kern="1200">
            <a:solidFill>
              <a:sysClr val="windowText" lastClr="000000">
                <a:hueOff val="0"/>
                <a:satOff val="0"/>
                <a:lumOff val="0"/>
                <a:alphaOff val="0"/>
              </a:sysClr>
            </a:solidFill>
            <a:latin typeface="Calibri" panose="020F0502020204030204"/>
            <a:ea typeface="+mn-ea"/>
            <a:cs typeface="+mn-cs"/>
          </a:endParaRPr>
        </a:p>
      </dsp:txBody>
      <dsp:txXfrm>
        <a:off x="3891928" y="755937"/>
        <a:ext cx="352845" cy="482757"/>
      </dsp:txXfrm>
    </dsp:sp>
    <dsp:sp modelId="{D4FB11FB-A26D-4680-9816-DAEEEA69B1C5}">
      <dsp:nvSpPr>
        <dsp:cNvPr id="0" name=""/>
        <dsp:cNvSpPr/>
      </dsp:nvSpPr>
      <dsp:spPr>
        <a:xfrm>
          <a:off x="4115171" y="1922368"/>
          <a:ext cx="641537" cy="641537"/>
        </a:xfrm>
        <a:prstGeom prst="downArrow">
          <a:avLst>
            <a:gd name="adj1" fmla="val 55000"/>
            <a:gd name="adj2" fmla="val 45000"/>
          </a:avLst>
        </a:prstGeom>
        <a:solidFill>
          <a:sysClr val="windowText" lastClr="000000">
            <a:alpha val="90000"/>
          </a:sys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buNone/>
          </a:pPr>
          <a:endParaRPr lang="en-US" sz="2900" kern="1200">
            <a:solidFill>
              <a:sysClr val="windowText" lastClr="000000">
                <a:hueOff val="0"/>
                <a:satOff val="0"/>
                <a:lumOff val="0"/>
                <a:alphaOff val="0"/>
              </a:sysClr>
            </a:solidFill>
            <a:latin typeface="Calibri" panose="020F0502020204030204"/>
            <a:ea typeface="+mn-ea"/>
            <a:cs typeface="+mn-cs"/>
          </a:endParaRPr>
        </a:p>
      </dsp:txBody>
      <dsp:txXfrm>
        <a:off x="4259517" y="1922368"/>
        <a:ext cx="352845" cy="482757"/>
      </dsp:txXfrm>
    </dsp:sp>
    <dsp:sp modelId="{294052A5-D764-4304-BA3A-80EEAD3DF351}">
      <dsp:nvSpPr>
        <dsp:cNvPr id="0" name=""/>
        <dsp:cNvSpPr/>
      </dsp:nvSpPr>
      <dsp:spPr>
        <a:xfrm>
          <a:off x="4439172" y="3003078"/>
          <a:ext cx="641537" cy="641537"/>
        </a:xfrm>
        <a:prstGeom prst="downArrow">
          <a:avLst>
            <a:gd name="adj1" fmla="val 55000"/>
            <a:gd name="adj2" fmla="val 45000"/>
          </a:avLst>
        </a:prstGeom>
        <a:solidFill>
          <a:sysClr val="windowText" lastClr="000000">
            <a:alpha val="90000"/>
          </a:sys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buNone/>
          </a:pPr>
          <a:endParaRPr lang="en-US" sz="2900" kern="1200">
            <a:solidFill>
              <a:sysClr val="windowText" lastClr="000000">
                <a:hueOff val="0"/>
                <a:satOff val="0"/>
                <a:lumOff val="0"/>
                <a:alphaOff val="0"/>
              </a:sysClr>
            </a:solidFill>
            <a:latin typeface="Calibri" panose="020F0502020204030204"/>
            <a:ea typeface="+mn-ea"/>
            <a:cs typeface="+mn-cs"/>
          </a:endParaRPr>
        </a:p>
      </dsp:txBody>
      <dsp:txXfrm>
        <a:off x="4583518" y="3003078"/>
        <a:ext cx="352845" cy="4827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EB3C6E-0604-46E6-9E7B-A2CC8CB59836}">
      <dsp:nvSpPr>
        <dsp:cNvPr id="0" name=""/>
        <dsp:cNvSpPr/>
      </dsp:nvSpPr>
      <dsp:spPr>
        <a:xfrm>
          <a:off x="0" y="52"/>
          <a:ext cx="5486400" cy="1439990"/>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School must destroy all child protection records on the child supplied by Social Services, including records of case conferences and inform child's Case Coordinator in Social Services</a:t>
          </a:r>
          <a:r>
            <a:rPr lang="en-US" sz="1900" kern="1200">
              <a:solidFill>
                <a:sysClr val="window" lastClr="FFFFFF"/>
              </a:solidFill>
              <a:latin typeface="Calibri" panose="020F0502020204030204"/>
              <a:ea typeface="+mn-ea"/>
              <a:cs typeface="+mn-cs"/>
            </a:rPr>
            <a:t>.</a:t>
          </a:r>
        </a:p>
      </dsp:txBody>
      <dsp:txXfrm>
        <a:off x="42176" y="42228"/>
        <a:ext cx="5402048" cy="1355638"/>
      </dsp:txXfrm>
    </dsp:sp>
    <dsp:sp modelId="{2E99EB03-3FE5-4B0B-A125-3B895FA61121}">
      <dsp:nvSpPr>
        <dsp:cNvPr id="0" name=""/>
        <dsp:cNvSpPr/>
      </dsp:nvSpPr>
      <dsp:spPr>
        <a:xfrm rot="5400000">
          <a:off x="2214290" y="1656200"/>
          <a:ext cx="1096175" cy="868253"/>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444750">
            <a:lnSpc>
              <a:spcPct val="90000"/>
            </a:lnSpc>
            <a:spcBef>
              <a:spcPct val="0"/>
            </a:spcBef>
            <a:spcAft>
              <a:spcPct val="35000"/>
            </a:spcAft>
            <a:buNone/>
          </a:pPr>
          <a:endParaRPr lang="en-US" sz="5500" kern="1200">
            <a:solidFill>
              <a:sysClr val="window" lastClr="FFFFFF"/>
            </a:solidFill>
            <a:latin typeface="Calibri" panose="020F0502020204030204"/>
            <a:ea typeface="+mn-ea"/>
            <a:cs typeface="+mn-cs"/>
          </a:endParaRPr>
        </a:p>
      </dsp:txBody>
      <dsp:txXfrm rot="-5400000">
        <a:off x="2501902" y="1542239"/>
        <a:ext cx="520951" cy="835699"/>
      </dsp:txXfrm>
    </dsp:sp>
    <dsp:sp modelId="{9122EA1A-75C4-4C89-8AD3-BEA23A2EABFF}">
      <dsp:nvSpPr>
        <dsp:cNvPr id="0" name=""/>
        <dsp:cNvSpPr/>
      </dsp:nvSpPr>
      <dsp:spPr>
        <a:xfrm>
          <a:off x="0" y="2779528"/>
          <a:ext cx="5486400" cy="1439990"/>
        </a:xfrm>
        <a:prstGeom prst="roundRect">
          <a:avLst>
            <a:gd name="adj" fmla="val 10000"/>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Remaining child protection record copied as relevant to the new school.  Leaving school retains original copies of their own documents.</a:t>
          </a:r>
        </a:p>
      </dsp:txBody>
      <dsp:txXfrm>
        <a:off x="42176" y="2821704"/>
        <a:ext cx="5402048" cy="13556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5D39B-4464-974E-A5EC-019F38E012CD}">
      <dsp:nvSpPr>
        <dsp:cNvPr id="0" name=""/>
        <dsp:cNvSpPr/>
      </dsp:nvSpPr>
      <dsp:spPr>
        <a:xfrm>
          <a:off x="3099794" y="964770"/>
          <a:ext cx="177105" cy="204239"/>
        </a:xfrm>
        <a:prstGeom prst="downArrow">
          <a:avLst/>
        </a:prstGeom>
        <a:solidFill>
          <a:schemeClr val="accent2">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F5D9646-CBF5-A04D-B852-9E0F0680445E}">
      <dsp:nvSpPr>
        <dsp:cNvPr id="0" name=""/>
        <dsp:cNvSpPr/>
      </dsp:nvSpPr>
      <dsp:spPr>
        <a:xfrm>
          <a:off x="2528289" y="278964"/>
          <a:ext cx="1233963" cy="553317"/>
        </a:xfrm>
        <a:prstGeom prst="roundRect">
          <a:avLst>
            <a:gd name="adj" fmla="val 16670"/>
          </a:avLst>
        </a:prstGeom>
        <a:solidFill>
          <a:srgbClr val="C0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I have a concern about my child's</a:t>
          </a:r>
          <a:r>
            <a:rPr lang="en-GB" sz="1200" kern="1200" baseline="0"/>
            <a:t> safety</a:t>
          </a:r>
          <a:r>
            <a:rPr lang="en-GB" sz="1200" kern="1200"/>
            <a:t> </a:t>
          </a:r>
        </a:p>
      </dsp:txBody>
      <dsp:txXfrm>
        <a:off x="2555305" y="305980"/>
        <a:ext cx="1179931" cy="499285"/>
      </dsp:txXfrm>
    </dsp:sp>
    <dsp:sp modelId="{68953260-B37C-0E4D-B687-BE9017D48F4F}">
      <dsp:nvSpPr>
        <dsp:cNvPr id="0" name=""/>
        <dsp:cNvSpPr/>
      </dsp:nvSpPr>
      <dsp:spPr>
        <a:xfrm>
          <a:off x="767780" y="2933216"/>
          <a:ext cx="216839" cy="168671"/>
        </a:xfrm>
        <a:prstGeom prst="rect">
          <a:avLst/>
        </a:prstGeom>
        <a:noFill/>
        <a:ln>
          <a:noFill/>
        </a:ln>
        <a:effectLst/>
      </dsp:spPr>
      <dsp:style>
        <a:lnRef idx="0">
          <a:scrgbClr r="0" g="0" b="0"/>
        </a:lnRef>
        <a:fillRef idx="0">
          <a:scrgbClr r="0" g="0" b="0"/>
        </a:fillRef>
        <a:effectRef idx="0">
          <a:scrgbClr r="0" g="0" b="0"/>
        </a:effectRef>
        <a:fontRef idx="minor"/>
      </dsp:style>
    </dsp:sp>
    <dsp:sp modelId="{46663B15-34AA-3E42-AA9F-E928ED5DBD94}">
      <dsp:nvSpPr>
        <dsp:cNvPr id="0" name=""/>
        <dsp:cNvSpPr/>
      </dsp:nvSpPr>
      <dsp:spPr>
        <a:xfrm>
          <a:off x="3099793" y="1993480"/>
          <a:ext cx="178815" cy="201627"/>
        </a:xfrm>
        <a:prstGeom prst="downArrow">
          <a:avLst/>
        </a:prstGeom>
        <a:solidFill>
          <a:schemeClr val="accent2">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221AE3F-B7F5-E74B-82E7-B80101441A49}">
      <dsp:nvSpPr>
        <dsp:cNvPr id="0" name=""/>
        <dsp:cNvSpPr/>
      </dsp:nvSpPr>
      <dsp:spPr>
        <a:xfrm>
          <a:off x="2071085" y="1307671"/>
          <a:ext cx="2035759" cy="532236"/>
        </a:xfrm>
        <a:prstGeom prst="roundRect">
          <a:avLst>
            <a:gd name="adj" fmla="val 16670"/>
          </a:avLst>
        </a:prstGeom>
        <a:solidFill>
          <a:srgbClr val="C0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I can talkto the class</a:t>
          </a:r>
          <a:r>
            <a:rPr lang="en-GB" sz="1200" kern="1200" baseline="0"/>
            <a:t> teacher</a:t>
          </a:r>
          <a:r>
            <a:rPr lang="en-GB" sz="600" kern="1200" baseline="0"/>
            <a:t>.</a:t>
          </a:r>
          <a:endParaRPr lang="en-GB" sz="600" kern="1200"/>
        </a:p>
      </dsp:txBody>
      <dsp:txXfrm>
        <a:off x="2097071" y="1333657"/>
        <a:ext cx="1983787" cy="480264"/>
      </dsp:txXfrm>
    </dsp:sp>
    <dsp:sp modelId="{DF57860A-170E-E44B-A713-9922E27AB8E3}">
      <dsp:nvSpPr>
        <dsp:cNvPr id="0" name=""/>
        <dsp:cNvSpPr/>
      </dsp:nvSpPr>
      <dsp:spPr>
        <a:xfrm>
          <a:off x="1760980" y="3329416"/>
          <a:ext cx="216839" cy="168671"/>
        </a:xfrm>
        <a:prstGeom prst="rect">
          <a:avLst/>
        </a:prstGeom>
        <a:noFill/>
        <a:ln>
          <a:noFill/>
        </a:ln>
        <a:effectLst/>
      </dsp:spPr>
      <dsp:style>
        <a:lnRef idx="0">
          <a:scrgbClr r="0" g="0" b="0"/>
        </a:lnRef>
        <a:fillRef idx="0">
          <a:scrgbClr r="0" g="0" b="0"/>
        </a:fillRef>
        <a:effectRef idx="0">
          <a:scrgbClr r="0" g="0" b="0"/>
        </a:effectRef>
        <a:fontRef idx="minor"/>
      </dsp:style>
    </dsp:sp>
    <dsp:sp modelId="{1476114D-0D3E-F848-9906-FB652A8B10FA}">
      <dsp:nvSpPr>
        <dsp:cNvPr id="0" name=""/>
        <dsp:cNvSpPr/>
      </dsp:nvSpPr>
      <dsp:spPr>
        <a:xfrm>
          <a:off x="3099794" y="3250789"/>
          <a:ext cx="177105" cy="201627"/>
        </a:xfrm>
        <a:prstGeom prst="downArrow">
          <a:avLst/>
        </a:prstGeom>
        <a:solidFill>
          <a:schemeClr val="accent2">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73B64806-6E34-3948-B6B0-2B90B90D95A5}">
      <dsp:nvSpPr>
        <dsp:cNvPr id="0" name=""/>
        <dsp:cNvSpPr/>
      </dsp:nvSpPr>
      <dsp:spPr>
        <a:xfrm>
          <a:off x="1613881" y="2336382"/>
          <a:ext cx="3178929" cy="733184"/>
        </a:xfrm>
        <a:prstGeom prst="roundRect">
          <a:avLst>
            <a:gd name="adj" fmla="val 16670"/>
          </a:avLst>
        </a:prstGeom>
        <a:solidFill>
          <a:srgbClr val="C0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If I am still concerned I talk to the Designated Teacher for Child Protection (Mrs Watson or in her absence</a:t>
          </a:r>
          <a:r>
            <a:rPr lang="en-GB" sz="1200" kern="1200" baseline="0"/>
            <a:t> the Deputy Designated Teacher Mr Hyde).</a:t>
          </a:r>
          <a:endParaRPr lang="en-GB" sz="1200" kern="1200"/>
        </a:p>
      </dsp:txBody>
      <dsp:txXfrm>
        <a:off x="1649679" y="2372180"/>
        <a:ext cx="3107333" cy="661588"/>
      </dsp:txXfrm>
    </dsp:sp>
    <dsp:sp modelId="{18F29BB8-BCEC-1D4F-A1C8-953AF8830DE8}">
      <dsp:nvSpPr>
        <dsp:cNvPr id="0" name=""/>
        <dsp:cNvSpPr/>
      </dsp:nvSpPr>
      <dsp:spPr>
        <a:xfrm>
          <a:off x="2924868" y="3826946"/>
          <a:ext cx="216839" cy="168671"/>
        </a:xfrm>
        <a:prstGeom prst="rect">
          <a:avLst/>
        </a:prstGeom>
        <a:noFill/>
        <a:ln>
          <a:noFill/>
        </a:ln>
        <a:effectLst/>
      </dsp:spPr>
      <dsp:style>
        <a:lnRef idx="0">
          <a:scrgbClr r="0" g="0" b="0"/>
        </a:lnRef>
        <a:fillRef idx="0">
          <a:scrgbClr r="0" g="0" b="0"/>
        </a:fillRef>
        <a:effectRef idx="0">
          <a:scrgbClr r="0" g="0" b="0"/>
        </a:effectRef>
        <a:fontRef idx="minor"/>
      </dsp:style>
    </dsp:sp>
    <dsp:sp modelId="{50A2756F-3553-CC43-84C0-A41FC754DE26}">
      <dsp:nvSpPr>
        <dsp:cNvPr id="0" name=""/>
        <dsp:cNvSpPr/>
      </dsp:nvSpPr>
      <dsp:spPr>
        <a:xfrm>
          <a:off x="3099793" y="4279497"/>
          <a:ext cx="177105" cy="206886"/>
        </a:xfrm>
        <a:prstGeom prst="downArrow">
          <a:avLst/>
        </a:prstGeom>
        <a:solidFill>
          <a:schemeClr val="accent2">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D60D84C7-FCD8-2E44-9A52-420F57C65FBA}">
      <dsp:nvSpPr>
        <dsp:cNvPr id="0" name=""/>
        <dsp:cNvSpPr/>
      </dsp:nvSpPr>
      <dsp:spPr>
        <a:xfrm>
          <a:off x="2185439" y="3595474"/>
          <a:ext cx="2035759" cy="542868"/>
        </a:xfrm>
        <a:prstGeom prst="roundRect">
          <a:avLst>
            <a:gd name="adj" fmla="val 1667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If I am still concerned I can talk to the Principal</a:t>
          </a:r>
          <a:r>
            <a:rPr lang="en-GB" sz="500" kern="1200"/>
            <a:t>.</a:t>
          </a:r>
        </a:p>
      </dsp:txBody>
      <dsp:txXfrm>
        <a:off x="2211944" y="3621979"/>
        <a:ext cx="1982749" cy="489858"/>
      </dsp:txXfrm>
    </dsp:sp>
    <dsp:sp modelId="{DC81B2FC-8A58-B64F-B6AA-0AF6D3E6C37A}">
      <dsp:nvSpPr>
        <dsp:cNvPr id="0" name=""/>
        <dsp:cNvSpPr/>
      </dsp:nvSpPr>
      <dsp:spPr>
        <a:xfrm>
          <a:off x="2945585" y="4313708"/>
          <a:ext cx="216839" cy="168671"/>
        </a:xfrm>
        <a:prstGeom prst="rect">
          <a:avLst/>
        </a:prstGeom>
        <a:noFill/>
        <a:ln>
          <a:noFill/>
        </a:ln>
        <a:effectLst/>
      </dsp:spPr>
      <dsp:style>
        <a:lnRef idx="0">
          <a:scrgbClr r="0" g="0" b="0"/>
        </a:lnRef>
        <a:fillRef idx="0">
          <a:scrgbClr r="0" g="0" b="0"/>
        </a:fillRef>
        <a:effectRef idx="0">
          <a:scrgbClr r="0" g="0" b="0"/>
        </a:effectRef>
        <a:fontRef idx="minor"/>
      </dsp:style>
    </dsp:sp>
    <dsp:sp modelId="{AF7B139F-0F26-174B-985C-95B2F7C895BA}">
      <dsp:nvSpPr>
        <dsp:cNvPr id="0" name=""/>
        <dsp:cNvSpPr/>
      </dsp:nvSpPr>
      <dsp:spPr>
        <a:xfrm rot="5400000">
          <a:off x="3286668" y="4903762"/>
          <a:ext cx="177105" cy="201627"/>
        </a:xfrm>
        <a:prstGeom prst="bentUpArrow">
          <a:avLst>
            <a:gd name="adj1" fmla="val 32840"/>
            <a:gd name="adj2" fmla="val 25000"/>
            <a:gd name="adj3" fmla="val 35780"/>
          </a:avLst>
        </a:prstGeom>
        <a:solidFill>
          <a:schemeClr val="accent2">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386E852D-C732-3043-8DE0-4494C9682889}">
      <dsp:nvSpPr>
        <dsp:cNvPr id="0" name=""/>
        <dsp:cNvSpPr/>
      </dsp:nvSpPr>
      <dsp:spPr>
        <a:xfrm>
          <a:off x="2185440" y="4624211"/>
          <a:ext cx="2035759" cy="567101"/>
        </a:xfrm>
        <a:prstGeom prst="roundRect">
          <a:avLst>
            <a:gd name="adj" fmla="val 1667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If I am still concerned I can talk/write</a:t>
          </a:r>
          <a:r>
            <a:rPr lang="en-GB" sz="1200" kern="1200" baseline="0"/>
            <a:t> to the Chairperson of the Board of Governors.</a:t>
          </a:r>
          <a:endParaRPr lang="en-GB" sz="1200" kern="1200"/>
        </a:p>
      </dsp:txBody>
      <dsp:txXfrm>
        <a:off x="2213129" y="4651900"/>
        <a:ext cx="1980381" cy="511723"/>
      </dsp:txXfrm>
    </dsp:sp>
    <dsp:sp modelId="{35FFCEAA-4B7C-B74E-8017-7A3521B197A7}">
      <dsp:nvSpPr>
        <dsp:cNvPr id="0" name=""/>
        <dsp:cNvSpPr/>
      </dsp:nvSpPr>
      <dsp:spPr>
        <a:xfrm>
          <a:off x="3537887" y="4727341"/>
          <a:ext cx="216839" cy="168671"/>
        </a:xfrm>
        <a:prstGeom prst="rect">
          <a:avLst/>
        </a:prstGeom>
        <a:noFill/>
        <a:ln>
          <a:noFill/>
        </a:ln>
        <a:effectLst/>
      </dsp:spPr>
      <dsp:style>
        <a:lnRef idx="0">
          <a:scrgbClr r="0" g="0" b="0"/>
        </a:lnRef>
        <a:fillRef idx="0">
          <a:scrgbClr r="0" g="0" b="0"/>
        </a:fillRef>
        <a:effectRef idx="0">
          <a:scrgbClr r="0" g="0" b="0"/>
        </a:effectRef>
        <a:fontRef idx="minor"/>
      </dsp:style>
    </dsp:sp>
    <dsp:sp modelId="{9FB56A6A-05AF-E049-BEA2-5607BBD83FEC}">
      <dsp:nvSpPr>
        <dsp:cNvPr id="0" name=""/>
        <dsp:cNvSpPr/>
      </dsp:nvSpPr>
      <dsp:spPr>
        <a:xfrm>
          <a:off x="3099794" y="5308218"/>
          <a:ext cx="177105" cy="201627"/>
        </a:xfrm>
        <a:prstGeom prst="downArrow">
          <a:avLst/>
        </a:prstGeom>
        <a:solidFill>
          <a:schemeClr val="accent2">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7CCAEF8-21C9-D148-BB6C-62FF3747DDDB}">
      <dsp:nvSpPr>
        <dsp:cNvPr id="0" name=""/>
        <dsp:cNvSpPr/>
      </dsp:nvSpPr>
      <dsp:spPr>
        <a:xfrm>
          <a:off x="1842486" y="5651115"/>
          <a:ext cx="2599012" cy="639725"/>
        </a:xfrm>
        <a:prstGeom prst="roundRect">
          <a:avLst>
            <a:gd name="adj" fmla="val 1667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If I am still concerned I can  contact the NI Public Services Ombusdman.</a:t>
          </a:r>
        </a:p>
        <a:p>
          <a:pPr lvl="0" algn="ctr" defTabSz="533400">
            <a:lnSpc>
              <a:spcPct val="90000"/>
            </a:lnSpc>
            <a:spcBef>
              <a:spcPct val="0"/>
            </a:spcBef>
            <a:spcAft>
              <a:spcPct val="35000"/>
            </a:spcAft>
          </a:pPr>
          <a:r>
            <a:rPr lang="en-GB" sz="1200" kern="1200" baseline="0"/>
            <a:t>Tel 0800 343 424</a:t>
          </a:r>
          <a:endParaRPr lang="en-GB" sz="1200" kern="1200"/>
        </a:p>
      </dsp:txBody>
      <dsp:txXfrm>
        <a:off x="1873720" y="5682349"/>
        <a:ext cx="2536544" cy="577257"/>
      </dsp:txXfrm>
    </dsp:sp>
    <dsp:sp modelId="{695FE95F-1DFA-3D44-B049-E76B7746A755}">
      <dsp:nvSpPr>
        <dsp:cNvPr id="0" name=""/>
        <dsp:cNvSpPr/>
      </dsp:nvSpPr>
      <dsp:spPr>
        <a:xfrm>
          <a:off x="4411816" y="5179490"/>
          <a:ext cx="216839" cy="1686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endParaRPr lang="en-GB" sz="700" kern="1200"/>
        </a:p>
      </dsp:txBody>
      <dsp:txXfrm>
        <a:off x="4411816" y="5179490"/>
        <a:ext cx="216839" cy="168671"/>
      </dsp:txXfrm>
    </dsp:sp>
    <dsp:sp modelId="{8DA05B1B-E258-4C4B-B7D2-CC94789D6297}">
      <dsp:nvSpPr>
        <dsp:cNvPr id="0" name=""/>
        <dsp:cNvSpPr/>
      </dsp:nvSpPr>
      <dsp:spPr>
        <a:xfrm>
          <a:off x="3099794" y="6365630"/>
          <a:ext cx="177105" cy="201627"/>
        </a:xfrm>
        <a:prstGeom prst="downArrow">
          <a:avLst/>
        </a:prstGeom>
        <a:solidFill>
          <a:schemeClr val="accent2">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CB0B7EA-008B-7442-BFA1-011706EE5FA1}">
      <dsp:nvSpPr>
        <dsp:cNvPr id="0" name=""/>
        <dsp:cNvSpPr/>
      </dsp:nvSpPr>
      <dsp:spPr>
        <a:xfrm>
          <a:off x="1842484" y="6708534"/>
          <a:ext cx="2743199" cy="866140"/>
        </a:xfrm>
        <a:prstGeom prst="roundRect">
          <a:avLst>
            <a:gd name="adj" fmla="val 1667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At any time, I can talk to the local Children’s Services Gateway Team or the PSNI Central Referral Unit at 028 9025 9299.</a:t>
          </a:r>
          <a:endParaRPr lang="en-GB" sz="1200" kern="1200"/>
        </a:p>
      </dsp:txBody>
      <dsp:txXfrm>
        <a:off x="1884773" y="6750823"/>
        <a:ext cx="2658621" cy="781562"/>
      </dsp:txXfrm>
    </dsp:sp>
    <dsp:sp modelId="{2BC3A13E-DFFD-8645-A591-241B454871CB}">
      <dsp:nvSpPr>
        <dsp:cNvPr id="0" name=""/>
        <dsp:cNvSpPr/>
      </dsp:nvSpPr>
      <dsp:spPr>
        <a:xfrm>
          <a:off x="5076212" y="5781158"/>
          <a:ext cx="216839" cy="168671"/>
        </a:xfrm>
        <a:prstGeom prst="rect">
          <a:avLst/>
        </a:prstGeom>
        <a:noFill/>
        <a:ln>
          <a:noFill/>
        </a:ln>
        <a:effectLst/>
      </dsp:spPr>
      <dsp:style>
        <a:lnRef idx="0">
          <a:scrgbClr r="0" g="0" b="0"/>
        </a:lnRef>
        <a:fillRef idx="0">
          <a:scrgbClr r="0" g="0" b="0"/>
        </a:fillRef>
        <a:effectRef idx="0">
          <a:scrgbClr r="0" g="0" b="0"/>
        </a:effectRef>
        <a:fontRef idx="minor"/>
      </dsp:style>
    </dsp:sp>
    <dsp:sp modelId="{2CF76A08-86D4-2741-A2BA-809610EF03EC}">
      <dsp:nvSpPr>
        <dsp:cNvPr id="0" name=""/>
        <dsp:cNvSpPr/>
      </dsp:nvSpPr>
      <dsp:spPr>
        <a:xfrm flipH="1">
          <a:off x="4147844" y="6147405"/>
          <a:ext cx="108216" cy="208688"/>
        </a:xfrm>
        <a:prstGeom prst="roundRect">
          <a:avLst>
            <a:gd name="adj" fmla="val 1667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n-GB" sz="900" kern="1200"/>
        </a:p>
      </dsp:txBody>
      <dsp:txXfrm>
        <a:off x="4153128" y="6152689"/>
        <a:ext cx="97648" cy="19812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DE5B-139C-4BCE-A0A2-AD982559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C1E13F0D</Template>
  <TotalTime>1</TotalTime>
  <Pages>35</Pages>
  <Words>7843</Words>
  <Characters>41767</Characters>
  <Application>Microsoft Office Word</Application>
  <DocSecurity>4</DocSecurity>
  <Lines>348</Lines>
  <Paragraphs>99</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C2K</Company>
  <LinksUpToDate>false</LinksUpToDate>
  <CharactersWithSpaces>49511</CharactersWithSpaces>
  <SharedDoc>false</SharedDoc>
  <HLinks>
    <vt:vector size="6" baseType="variant">
      <vt:variant>
        <vt:i4>6160497</vt:i4>
      </vt:variant>
      <vt:variant>
        <vt:i4>0</vt:i4>
      </vt:variant>
      <vt:variant>
        <vt:i4>0</vt:i4>
      </vt:variant>
      <vt:variant>
        <vt:i4>5</vt:i4>
      </vt:variant>
      <vt:variant>
        <vt:lpwstr>https://www.education-ni.gov.uk/sites/default/files/publications/education/DE Circular 2016 20 - Child Protection Record Keeping in Schools %28Sept 16%29_0.pdf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CLASS User</dc:creator>
  <cp:lastModifiedBy>L ARMOUR</cp:lastModifiedBy>
  <cp:revision>2</cp:revision>
  <cp:lastPrinted>2020-02-24T17:50:00Z</cp:lastPrinted>
  <dcterms:created xsi:type="dcterms:W3CDTF">2020-02-25T20:21:00Z</dcterms:created>
  <dcterms:modified xsi:type="dcterms:W3CDTF">2020-02-25T20:21:00Z</dcterms:modified>
</cp:coreProperties>
</file>