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68" w:rsidRDefault="00F9346F" w:rsidP="00AB5841">
      <w:pPr>
        <w:jc w:val="center"/>
        <w:rPr>
          <w:rFonts w:asciiTheme="minorHAnsi" w:hAnsiTheme="minorHAnsi" w:cstheme="minorHAnsi"/>
          <w:b/>
          <w:sz w:val="32"/>
          <w:szCs w:val="32"/>
        </w:rPr>
      </w:pPr>
      <w:r w:rsidRPr="00675501">
        <w:rPr>
          <w:rFonts w:asciiTheme="minorHAnsi" w:hAnsiTheme="minorHAnsi" w:cstheme="minorHAnsi"/>
          <w:b/>
          <w:noProof/>
          <w:sz w:val="32"/>
          <w:szCs w:val="32"/>
          <w:lang w:eastAsia="en-GB"/>
        </w:rPr>
        <mc:AlternateContent>
          <mc:Choice Requires="wps">
            <w:drawing>
              <wp:anchor distT="0" distB="0" distL="114300" distR="114300" simplePos="0" relativeHeight="251657728" behindDoc="1" locked="0" layoutInCell="1" allowOverlap="1">
                <wp:simplePos x="0" y="0"/>
                <wp:positionH relativeFrom="column">
                  <wp:posOffset>-256629</wp:posOffset>
                </wp:positionH>
                <wp:positionV relativeFrom="paragraph">
                  <wp:posOffset>-98223</wp:posOffset>
                </wp:positionV>
                <wp:extent cx="6629400" cy="9963150"/>
                <wp:effectExtent l="19050" t="1905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963150"/>
                        </a:xfrm>
                        <a:prstGeom prst="rect">
                          <a:avLst/>
                        </a:prstGeom>
                        <a:solidFill>
                          <a:srgbClr val="FFFFFF"/>
                        </a:solidFill>
                        <a:ln w="38100">
                          <a:solidFill>
                            <a:srgbClr val="000000"/>
                          </a:solidFill>
                          <a:miter lim="800000"/>
                          <a:headEnd/>
                          <a:tailEnd/>
                        </a:ln>
                      </wps:spPr>
                      <wps:txbx>
                        <w:txbxContent>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D47765" w:rsidRDefault="00D47765" w:rsidP="00AB5841">
                            <w:pPr>
                              <w:jc w:val="center"/>
                            </w:pPr>
                          </w:p>
                          <w:p w:rsidR="007D67AC" w:rsidRDefault="007D67AC" w:rsidP="00AB5841">
                            <w:pPr>
                              <w:jc w:val="center"/>
                            </w:pPr>
                          </w:p>
                          <w:p w:rsidR="007D67AC" w:rsidRDefault="007D67AC" w:rsidP="00AB5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0.2pt;margin-top:-7.75pt;width:522pt;height:7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" strokeweight="3pt">
                <v:textbox>
                  <w:txbxContent>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AB5841" w:rsidRDefault="00AB5841" w:rsidP="00AB5841">
                      <w:pPr>
                        <w:jc w:val="center"/>
                      </w:pPr>
                    </w:p>
                    <w:p w:rsidR="00D47765" w:rsidRDefault="00D47765" w:rsidP="00AB5841">
                      <w:pPr>
                        <w:jc w:val="center"/>
                      </w:pPr>
                    </w:p>
                    <w:p w:rsidR="007D67AC" w:rsidRDefault="007D67AC" w:rsidP="00AB5841">
                      <w:pPr>
                        <w:jc w:val="center"/>
                      </w:pPr>
                    </w:p>
                    <w:p w:rsidR="007D67AC" w:rsidRDefault="007D67AC" w:rsidP="00AB5841">
                      <w:pPr>
                        <w:jc w:val="center"/>
                      </w:pPr>
                    </w:p>
                  </w:txbxContent>
                </v:textbox>
              </v:rect>
            </w:pict>
          </mc:Fallback>
        </mc:AlternateContent>
      </w:r>
      <w:r w:rsidRPr="00675501">
        <w:rPr>
          <w:rFonts w:asciiTheme="minorHAnsi" w:hAnsiTheme="minorHAnsi" w:cstheme="minorHAnsi"/>
          <w:b/>
          <w:sz w:val="32"/>
          <w:szCs w:val="32"/>
        </w:rPr>
        <w:t>LOANENDS PRIMARY SCHOOL</w:t>
      </w:r>
    </w:p>
    <w:p w:rsidR="00D47765" w:rsidRDefault="00D47765">
      <w:pPr>
        <w:jc w:val="center"/>
        <w:rPr>
          <w:rFonts w:asciiTheme="minorHAnsi" w:hAnsiTheme="minorHAnsi" w:cstheme="minorHAnsi"/>
          <w:b/>
          <w:sz w:val="32"/>
          <w:szCs w:val="32"/>
        </w:rPr>
      </w:pPr>
    </w:p>
    <w:p w:rsidR="00D47765" w:rsidRDefault="00D47765">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7D67AC">
      <w:pPr>
        <w:jc w:val="center"/>
        <w:rPr>
          <w:rFonts w:asciiTheme="minorHAnsi" w:hAnsiTheme="minorHAnsi" w:cstheme="minorHAnsi"/>
          <w:b/>
          <w:sz w:val="32"/>
          <w:szCs w:val="32"/>
        </w:rPr>
      </w:pPr>
      <w:r w:rsidRPr="00675501">
        <w:rPr>
          <w:rFonts w:asciiTheme="minorHAnsi" w:hAnsiTheme="minorHAnsi" w:cstheme="minorHAnsi"/>
          <w:noProof/>
          <w:lang w:eastAsia="en-GB"/>
        </w:rPr>
        <w:drawing>
          <wp:anchor distT="0" distB="0" distL="114300" distR="114300" simplePos="0" relativeHeight="251659776" behindDoc="1" locked="0" layoutInCell="1" allowOverlap="1">
            <wp:simplePos x="0" y="0"/>
            <wp:positionH relativeFrom="column">
              <wp:posOffset>1801782</wp:posOffset>
            </wp:positionH>
            <wp:positionV relativeFrom="paragraph">
              <wp:posOffset>159405</wp:posOffset>
            </wp:positionV>
            <wp:extent cx="2496820" cy="2404110"/>
            <wp:effectExtent l="0" t="0" r="0" b="0"/>
            <wp:wrapTight wrapText="bothSides">
              <wp:wrapPolygon edited="0">
                <wp:start x="8570" y="0"/>
                <wp:lineTo x="7251" y="171"/>
                <wp:lineTo x="2966" y="2225"/>
                <wp:lineTo x="2802" y="2910"/>
                <wp:lineTo x="824" y="5477"/>
                <wp:lineTo x="0" y="7873"/>
                <wp:lineTo x="0" y="13693"/>
                <wp:lineTo x="1154" y="16431"/>
                <wp:lineTo x="3461" y="19170"/>
                <wp:lineTo x="3626" y="19683"/>
                <wp:lineTo x="7910" y="21395"/>
                <wp:lineTo x="9064" y="21395"/>
                <wp:lineTo x="12195" y="21395"/>
                <wp:lineTo x="13184" y="21395"/>
                <wp:lineTo x="17634" y="19512"/>
                <wp:lineTo x="20106" y="16431"/>
                <wp:lineTo x="21259" y="13693"/>
                <wp:lineTo x="21424" y="11639"/>
                <wp:lineTo x="21424" y="8216"/>
                <wp:lineTo x="20435" y="5477"/>
                <wp:lineTo x="18293" y="2396"/>
                <wp:lineTo x="14008" y="171"/>
                <wp:lineTo x="12690" y="0"/>
                <wp:lineTo x="857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240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rPr>
          <w:rFonts w:asciiTheme="minorHAnsi" w:hAnsiTheme="minorHAnsi" w:cstheme="minorHAnsi"/>
          <w:b/>
          <w:sz w:val="32"/>
          <w:szCs w:val="32"/>
        </w:rPr>
      </w:pPr>
    </w:p>
    <w:p w:rsidR="00927B68" w:rsidRPr="00675501" w:rsidRDefault="00927B68">
      <w:pP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72"/>
          <w:szCs w:val="72"/>
        </w:rPr>
      </w:pPr>
    </w:p>
    <w:p w:rsidR="00927B68" w:rsidRPr="00675501" w:rsidRDefault="00927B68">
      <w:pPr>
        <w:jc w:val="center"/>
        <w:rPr>
          <w:rFonts w:asciiTheme="minorHAnsi" w:hAnsiTheme="minorHAnsi" w:cstheme="minorHAnsi"/>
          <w:b/>
          <w:sz w:val="72"/>
          <w:szCs w:val="72"/>
        </w:rPr>
      </w:pPr>
    </w:p>
    <w:p w:rsidR="00967E43" w:rsidRDefault="00967E43">
      <w:pPr>
        <w:jc w:val="center"/>
        <w:rPr>
          <w:rFonts w:asciiTheme="minorHAnsi" w:hAnsiTheme="minorHAnsi" w:cstheme="minorHAnsi"/>
          <w:b/>
          <w:sz w:val="72"/>
          <w:szCs w:val="72"/>
        </w:rPr>
      </w:pPr>
    </w:p>
    <w:p w:rsidR="00967E43" w:rsidRDefault="00967E43">
      <w:pPr>
        <w:jc w:val="center"/>
        <w:rPr>
          <w:rFonts w:asciiTheme="minorHAnsi" w:hAnsiTheme="minorHAnsi" w:cstheme="minorHAnsi"/>
          <w:b/>
          <w:sz w:val="72"/>
          <w:szCs w:val="72"/>
        </w:rPr>
      </w:pPr>
    </w:p>
    <w:p w:rsidR="00967E43" w:rsidRDefault="00967E43">
      <w:pPr>
        <w:jc w:val="center"/>
        <w:rPr>
          <w:rFonts w:asciiTheme="minorHAnsi" w:hAnsiTheme="minorHAnsi" w:cstheme="minorHAnsi"/>
          <w:b/>
          <w:sz w:val="72"/>
          <w:szCs w:val="72"/>
        </w:rPr>
      </w:pPr>
    </w:p>
    <w:p w:rsidR="00927B68" w:rsidRPr="00675501" w:rsidRDefault="00F9346F">
      <w:pPr>
        <w:jc w:val="center"/>
        <w:rPr>
          <w:rFonts w:asciiTheme="minorHAnsi" w:hAnsiTheme="minorHAnsi" w:cstheme="minorHAnsi"/>
          <w:b/>
          <w:sz w:val="72"/>
          <w:szCs w:val="72"/>
        </w:rPr>
      </w:pPr>
      <w:r w:rsidRPr="00675501">
        <w:rPr>
          <w:rFonts w:asciiTheme="minorHAnsi" w:hAnsiTheme="minorHAnsi" w:cstheme="minorHAnsi"/>
          <w:b/>
          <w:sz w:val="72"/>
          <w:szCs w:val="72"/>
        </w:rPr>
        <w:t>POLICY FOR</w:t>
      </w:r>
    </w:p>
    <w:p w:rsidR="00927B68" w:rsidRPr="00675501" w:rsidRDefault="00F9346F">
      <w:pPr>
        <w:jc w:val="center"/>
        <w:rPr>
          <w:rFonts w:asciiTheme="minorHAnsi" w:hAnsiTheme="minorHAnsi" w:cstheme="minorHAnsi"/>
          <w:b/>
          <w:sz w:val="72"/>
          <w:szCs w:val="72"/>
        </w:rPr>
      </w:pPr>
      <w:r w:rsidRPr="00675501">
        <w:rPr>
          <w:rFonts w:asciiTheme="minorHAnsi" w:hAnsiTheme="minorHAnsi" w:cstheme="minorHAnsi"/>
          <w:b/>
          <w:sz w:val="72"/>
          <w:szCs w:val="72"/>
        </w:rPr>
        <w:t>PASTORAL CARE</w:t>
      </w: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27B68" w:rsidRPr="00675501" w:rsidRDefault="00927B68">
      <w:pPr>
        <w:jc w:val="center"/>
        <w:rPr>
          <w:rFonts w:asciiTheme="minorHAnsi" w:hAnsiTheme="minorHAnsi" w:cstheme="minorHAnsi"/>
          <w:b/>
          <w:sz w:val="32"/>
          <w:szCs w:val="32"/>
        </w:rPr>
      </w:pPr>
    </w:p>
    <w:p w:rsidR="00967E43" w:rsidRDefault="00967E43" w:rsidP="007D67AC">
      <w:pPr>
        <w:ind w:hanging="45"/>
        <w:jc w:val="center"/>
        <w:rPr>
          <w:rFonts w:asciiTheme="minorHAnsi" w:hAnsiTheme="minorHAnsi" w:cstheme="minorHAnsi"/>
          <w:b/>
          <w:sz w:val="28"/>
          <w:szCs w:val="28"/>
        </w:rPr>
      </w:pPr>
    </w:p>
    <w:p w:rsidR="00967E43" w:rsidRDefault="00967E43" w:rsidP="007D67AC">
      <w:pPr>
        <w:ind w:hanging="45"/>
        <w:jc w:val="center"/>
        <w:rPr>
          <w:rFonts w:asciiTheme="minorHAnsi" w:hAnsiTheme="minorHAnsi" w:cstheme="minorHAnsi"/>
          <w:b/>
          <w:sz w:val="28"/>
          <w:szCs w:val="28"/>
        </w:rPr>
      </w:pPr>
    </w:p>
    <w:p w:rsidR="00967E43" w:rsidRDefault="00967E43" w:rsidP="007D67AC">
      <w:pPr>
        <w:ind w:hanging="45"/>
        <w:jc w:val="center"/>
        <w:rPr>
          <w:rFonts w:asciiTheme="minorHAnsi" w:hAnsiTheme="minorHAnsi" w:cstheme="minorHAnsi"/>
          <w:b/>
          <w:sz w:val="28"/>
          <w:szCs w:val="28"/>
        </w:rPr>
      </w:pPr>
    </w:p>
    <w:p w:rsidR="00967E43" w:rsidRDefault="00967E43" w:rsidP="007D67AC">
      <w:pPr>
        <w:ind w:hanging="45"/>
        <w:jc w:val="center"/>
        <w:rPr>
          <w:rFonts w:asciiTheme="minorHAnsi" w:hAnsiTheme="minorHAnsi" w:cstheme="minorHAnsi"/>
          <w:b/>
          <w:sz w:val="28"/>
          <w:szCs w:val="28"/>
        </w:rPr>
      </w:pPr>
    </w:p>
    <w:p w:rsidR="007D67AC" w:rsidRPr="00967E43" w:rsidRDefault="007D67AC" w:rsidP="00967E43">
      <w:pPr>
        <w:ind w:hanging="45"/>
        <w:jc w:val="center"/>
        <w:rPr>
          <w:rFonts w:asciiTheme="minorHAnsi" w:hAnsiTheme="minorHAnsi" w:cstheme="minorHAnsi"/>
          <w:b/>
          <w:sz w:val="28"/>
          <w:szCs w:val="28"/>
        </w:rPr>
      </w:pPr>
      <w:r w:rsidRPr="00675501">
        <w:rPr>
          <w:rFonts w:asciiTheme="minorHAnsi" w:hAnsiTheme="minorHAnsi" w:cstheme="minorHAnsi"/>
          <w:b/>
          <w:sz w:val="28"/>
          <w:szCs w:val="28"/>
        </w:rPr>
        <w:t xml:space="preserve">Updated </w:t>
      </w:r>
      <w:r>
        <w:rPr>
          <w:rFonts w:asciiTheme="minorHAnsi" w:hAnsiTheme="minorHAnsi" w:cstheme="minorHAnsi"/>
          <w:b/>
          <w:sz w:val="28"/>
          <w:szCs w:val="28"/>
        </w:rPr>
        <w:t>AUGUST 2019</w:t>
      </w:r>
    </w:p>
    <w:p w:rsidR="007D67AC" w:rsidRDefault="007D67AC" w:rsidP="00AB5841">
      <w:pPr>
        <w:jc w:val="center"/>
        <w:rPr>
          <w:rFonts w:asciiTheme="minorHAnsi" w:hAnsiTheme="minorHAnsi" w:cstheme="minorHAnsi"/>
          <w:b/>
          <w:sz w:val="32"/>
          <w:szCs w:val="32"/>
        </w:rPr>
      </w:pPr>
    </w:p>
    <w:p w:rsidR="00AB5841" w:rsidRPr="00675501" w:rsidRDefault="00AB5841" w:rsidP="00AB5841">
      <w:pPr>
        <w:jc w:val="center"/>
        <w:rPr>
          <w:rFonts w:asciiTheme="minorHAnsi" w:hAnsiTheme="minorHAnsi" w:cstheme="minorHAnsi"/>
          <w:b/>
          <w:sz w:val="32"/>
          <w:szCs w:val="32"/>
        </w:rPr>
      </w:pPr>
      <w:r w:rsidRPr="00675501">
        <w:rPr>
          <w:rFonts w:asciiTheme="minorHAnsi" w:hAnsiTheme="minorHAnsi" w:cstheme="minorHAnsi"/>
          <w:b/>
          <w:sz w:val="32"/>
          <w:szCs w:val="32"/>
        </w:rPr>
        <w:t>LOANENDS PRIMARY SCHOOL</w:t>
      </w:r>
    </w:p>
    <w:p w:rsidR="00927B68" w:rsidRPr="00675501" w:rsidRDefault="00927B68">
      <w:pPr>
        <w:jc w:val="center"/>
        <w:rPr>
          <w:rFonts w:asciiTheme="minorHAnsi" w:hAnsiTheme="minorHAnsi" w:cstheme="minorHAnsi"/>
          <w:sz w:val="24"/>
          <w:szCs w:val="24"/>
          <w:u w:val="single"/>
        </w:rPr>
      </w:pPr>
    </w:p>
    <w:p w:rsidR="00927B68" w:rsidRPr="00AB5841" w:rsidRDefault="00AB5841" w:rsidP="00AB5841">
      <w:pPr>
        <w:jc w:val="center"/>
        <w:rPr>
          <w:rFonts w:asciiTheme="minorHAnsi" w:hAnsiTheme="minorHAnsi" w:cstheme="minorHAnsi"/>
          <w:b/>
          <w:sz w:val="32"/>
          <w:szCs w:val="32"/>
          <w:u w:val="single"/>
        </w:rPr>
      </w:pPr>
      <w:r w:rsidRPr="00AB5841">
        <w:rPr>
          <w:rFonts w:asciiTheme="minorHAnsi" w:hAnsiTheme="minorHAnsi" w:cstheme="minorHAnsi"/>
          <w:b/>
          <w:sz w:val="32"/>
          <w:szCs w:val="32"/>
          <w:u w:val="single"/>
        </w:rPr>
        <w:t>Pastoral Care</w:t>
      </w:r>
    </w:p>
    <w:p w:rsidR="00927B68" w:rsidRPr="00F14524" w:rsidRDefault="00F9346F"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Rationale</w:t>
      </w:r>
    </w:p>
    <w:p w:rsidR="00A45F74" w:rsidRPr="00F14524" w:rsidRDefault="00A45F74" w:rsidP="00F14524">
      <w:pPr>
        <w:spacing w:after="120"/>
        <w:jc w:val="both"/>
        <w:rPr>
          <w:rFonts w:asciiTheme="minorHAnsi" w:hAnsiTheme="minorHAnsi" w:cstheme="minorHAnsi"/>
          <w:sz w:val="24"/>
          <w:szCs w:val="24"/>
        </w:rPr>
      </w:pPr>
      <w:r w:rsidRPr="00F14524">
        <w:rPr>
          <w:rFonts w:asciiTheme="minorHAnsi" w:hAnsiTheme="minorHAnsi" w:cstheme="minorHAnsi"/>
          <w:sz w:val="24"/>
          <w:szCs w:val="24"/>
        </w:rPr>
        <w:t xml:space="preserve">In this modern society, it is our belief that we should prepare our children to cope with life and all its challenges, in the 21st century. In Loanends, we are aware that family stability, child abuse and parental difficulties in raising children are all issues that need to be sensitively managed in order for pupils to feel ready to learn.  Due to changing messages and influences from society towards health and well-being, it is vital that as a school family, we continue </w:t>
      </w:r>
      <w:r w:rsidR="00A51276" w:rsidRPr="00F14524">
        <w:rPr>
          <w:rFonts w:asciiTheme="minorHAnsi" w:hAnsiTheme="minorHAnsi" w:cstheme="minorHAnsi"/>
          <w:sz w:val="24"/>
          <w:szCs w:val="24"/>
        </w:rPr>
        <w:t>to place</w:t>
      </w:r>
      <w:r w:rsidRPr="00F14524">
        <w:rPr>
          <w:rFonts w:asciiTheme="minorHAnsi" w:hAnsiTheme="minorHAnsi" w:cstheme="minorHAnsi"/>
          <w:sz w:val="24"/>
          <w:szCs w:val="24"/>
        </w:rPr>
        <w:t xml:space="preserve"> Pastoral Care at the heart of its ethos to help pupils deal with outside pressures.</w:t>
      </w:r>
    </w:p>
    <w:p w:rsidR="00927B68" w:rsidRPr="00F14524" w:rsidRDefault="00F9346F" w:rsidP="00F14524">
      <w:pPr>
        <w:spacing w:before="120"/>
        <w:jc w:val="both"/>
        <w:rPr>
          <w:rFonts w:asciiTheme="minorHAnsi" w:hAnsiTheme="minorHAnsi" w:cstheme="minorHAnsi"/>
          <w:sz w:val="24"/>
          <w:szCs w:val="24"/>
        </w:rPr>
      </w:pPr>
      <w:r w:rsidRPr="00F14524">
        <w:rPr>
          <w:rFonts w:asciiTheme="minorHAnsi" w:hAnsiTheme="minorHAnsi" w:cstheme="minorHAnsi"/>
          <w:sz w:val="24"/>
          <w:szCs w:val="24"/>
          <w:lang w:val="en-US"/>
        </w:rPr>
        <w:t xml:space="preserve">At Loanends Primary School we have a </w:t>
      </w:r>
      <w:r w:rsidR="00A51276" w:rsidRPr="00F14524">
        <w:rPr>
          <w:rFonts w:asciiTheme="minorHAnsi" w:hAnsiTheme="minorHAnsi" w:cstheme="minorHAnsi"/>
          <w:sz w:val="24"/>
          <w:szCs w:val="24"/>
          <w:lang w:val="en-US"/>
        </w:rPr>
        <w:t xml:space="preserve">commitment </w:t>
      </w:r>
      <w:r w:rsidRPr="00F14524">
        <w:rPr>
          <w:rFonts w:asciiTheme="minorHAnsi" w:hAnsiTheme="minorHAnsi" w:cstheme="minorHAnsi"/>
          <w:sz w:val="24"/>
          <w:szCs w:val="24"/>
          <w:lang w:val="en-US"/>
        </w:rPr>
        <w:t xml:space="preserve">for the care, welfare, safety and therefore the learning environment of all our pupils.  It is also our responsibility to ensure that our pastoral care system </w:t>
      </w:r>
      <w:r w:rsidRPr="00F14524">
        <w:rPr>
          <w:rFonts w:asciiTheme="minorHAnsi" w:hAnsiTheme="minorHAnsi" w:cstheme="minorHAnsi"/>
          <w:sz w:val="24"/>
          <w:szCs w:val="24"/>
        </w:rPr>
        <w:t xml:space="preserve">meets the needs of individual pupils so that every pupil has the maximum chance of success whatever his background or general ability. </w:t>
      </w:r>
    </w:p>
    <w:p w:rsidR="00927B68" w:rsidRPr="00F14524" w:rsidRDefault="00927B68" w:rsidP="00E26FB7">
      <w:pPr>
        <w:jc w:val="both"/>
        <w:rPr>
          <w:rFonts w:asciiTheme="minorHAnsi" w:hAnsiTheme="minorHAnsi" w:cstheme="minorHAnsi"/>
          <w:sz w:val="24"/>
          <w:szCs w:val="24"/>
        </w:rPr>
      </w:pPr>
    </w:p>
    <w:p w:rsidR="00927B68" w:rsidRPr="00F14524" w:rsidRDefault="00F9346F"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Definition</w:t>
      </w:r>
    </w:p>
    <w:p w:rsidR="00927B68" w:rsidRPr="00F14524" w:rsidRDefault="00F9346F" w:rsidP="000B21C4">
      <w:pPr>
        <w:spacing w:after="120"/>
        <w:jc w:val="both"/>
        <w:rPr>
          <w:rFonts w:asciiTheme="minorHAnsi" w:hAnsiTheme="minorHAnsi" w:cstheme="minorHAnsi"/>
          <w:sz w:val="24"/>
          <w:szCs w:val="24"/>
        </w:rPr>
      </w:pPr>
      <w:r w:rsidRPr="00F14524">
        <w:rPr>
          <w:rFonts w:asciiTheme="minorHAnsi" w:hAnsiTheme="minorHAnsi" w:cstheme="minorHAnsi"/>
          <w:sz w:val="24"/>
          <w:szCs w:val="24"/>
        </w:rPr>
        <w:t xml:space="preserve">The pastoral dimension of the school involves both teachers and pupils. For pupils, this will involve encouraging them to set and achieve personal, social and academic goals through a planned development approach. For teachers, it will involve providing them with opportunities for professional development. The pastoral dimension should contribute to the creation of a supportive atmosphere in the school for both pupils and teachers. </w:t>
      </w:r>
    </w:p>
    <w:p w:rsidR="00927B68" w:rsidRPr="00F14524" w:rsidRDefault="00F9346F" w:rsidP="00E26FB7">
      <w:pPr>
        <w:jc w:val="both"/>
        <w:rPr>
          <w:rFonts w:asciiTheme="minorHAnsi" w:hAnsiTheme="minorHAnsi" w:cstheme="minorHAnsi"/>
          <w:sz w:val="24"/>
          <w:szCs w:val="24"/>
        </w:rPr>
      </w:pPr>
      <w:r w:rsidRPr="00F14524">
        <w:rPr>
          <w:rFonts w:asciiTheme="minorHAnsi" w:hAnsiTheme="minorHAnsi" w:cstheme="minorHAnsi"/>
          <w:sz w:val="24"/>
          <w:szCs w:val="24"/>
        </w:rPr>
        <w:t xml:space="preserve">The pastoral dimension involves both a general focus and a specialised focus. </w:t>
      </w:r>
    </w:p>
    <w:p w:rsidR="00927B68" w:rsidRPr="00F14524" w:rsidRDefault="00927B68" w:rsidP="00E26FB7">
      <w:pPr>
        <w:jc w:val="both"/>
        <w:rPr>
          <w:rFonts w:asciiTheme="minorHAnsi" w:hAnsiTheme="minorHAnsi" w:cstheme="minorHAnsi"/>
          <w:sz w:val="24"/>
          <w:szCs w:val="24"/>
        </w:rPr>
      </w:pPr>
    </w:p>
    <w:p w:rsidR="00927B68" w:rsidRPr="00F14524" w:rsidRDefault="00F9346F"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The General Focus</w:t>
      </w:r>
    </w:p>
    <w:p w:rsidR="00927B68" w:rsidRPr="00F14524" w:rsidRDefault="00F9346F" w:rsidP="000B21C4">
      <w:pPr>
        <w:spacing w:before="120"/>
        <w:jc w:val="both"/>
        <w:rPr>
          <w:rFonts w:asciiTheme="minorHAnsi" w:hAnsiTheme="minorHAnsi" w:cstheme="minorHAnsi"/>
          <w:sz w:val="24"/>
          <w:szCs w:val="24"/>
        </w:rPr>
      </w:pPr>
      <w:r w:rsidRPr="00F14524">
        <w:rPr>
          <w:rFonts w:asciiTheme="minorHAnsi" w:hAnsiTheme="minorHAnsi" w:cstheme="minorHAnsi"/>
          <w:sz w:val="24"/>
          <w:szCs w:val="24"/>
        </w:rPr>
        <w:t xml:space="preserve">This requires a caring commitment by all teachers to guide and advise pupils, formally or informally on personal and education </w:t>
      </w:r>
      <w:r w:rsidR="00A51276" w:rsidRPr="00F14524">
        <w:rPr>
          <w:rFonts w:asciiTheme="minorHAnsi" w:hAnsiTheme="minorHAnsi" w:cstheme="minorHAnsi"/>
          <w:sz w:val="24"/>
          <w:szCs w:val="24"/>
        </w:rPr>
        <w:t>matters. Pastoral C</w:t>
      </w:r>
      <w:r w:rsidRPr="00F14524">
        <w:rPr>
          <w:rFonts w:asciiTheme="minorHAnsi" w:hAnsiTheme="minorHAnsi" w:cstheme="minorHAnsi"/>
          <w:sz w:val="24"/>
          <w:szCs w:val="24"/>
        </w:rPr>
        <w:t>are should permeate all activities in the school and be especially evident in:</w:t>
      </w:r>
    </w:p>
    <w:p w:rsidR="00927B68" w:rsidRPr="00F14524" w:rsidRDefault="00F9346F" w:rsidP="000B21C4">
      <w:pPr>
        <w:numPr>
          <w:ilvl w:val="0"/>
          <w:numId w:val="1"/>
        </w:numPr>
        <w:spacing w:before="120"/>
        <w:ind w:left="714" w:hanging="357"/>
        <w:jc w:val="both"/>
        <w:rPr>
          <w:rFonts w:asciiTheme="minorHAnsi" w:hAnsiTheme="minorHAnsi" w:cstheme="minorHAnsi"/>
          <w:sz w:val="24"/>
          <w:szCs w:val="24"/>
        </w:rPr>
      </w:pPr>
      <w:r w:rsidRPr="00F14524">
        <w:rPr>
          <w:rFonts w:asciiTheme="minorHAnsi" w:hAnsiTheme="minorHAnsi" w:cstheme="minorHAnsi"/>
          <w:sz w:val="24"/>
          <w:szCs w:val="24"/>
        </w:rPr>
        <w:t>The hidden curriculum – this includes the school ethos, interpersonal relationships and the physical environment.</w:t>
      </w:r>
    </w:p>
    <w:p w:rsidR="00927B68" w:rsidRPr="00F14524" w:rsidRDefault="00F9346F" w:rsidP="00E26FB7">
      <w:pPr>
        <w:numPr>
          <w:ilvl w:val="0"/>
          <w:numId w:val="1"/>
        </w:numPr>
        <w:jc w:val="both"/>
        <w:rPr>
          <w:rFonts w:asciiTheme="minorHAnsi" w:hAnsiTheme="minorHAnsi" w:cstheme="minorHAnsi"/>
          <w:sz w:val="24"/>
          <w:szCs w:val="24"/>
        </w:rPr>
      </w:pPr>
      <w:r w:rsidRPr="00F14524">
        <w:rPr>
          <w:rFonts w:asciiTheme="minorHAnsi" w:hAnsiTheme="minorHAnsi" w:cstheme="minorHAnsi"/>
          <w:sz w:val="24"/>
          <w:szCs w:val="24"/>
        </w:rPr>
        <w:t>Extra-curricular activities such as visits, residential visits, after-school sports and clubs.</w:t>
      </w:r>
    </w:p>
    <w:p w:rsidR="00927B68" w:rsidRPr="00F14524" w:rsidRDefault="00F9346F" w:rsidP="00E26FB7">
      <w:pPr>
        <w:numPr>
          <w:ilvl w:val="0"/>
          <w:numId w:val="1"/>
        </w:numPr>
        <w:jc w:val="both"/>
        <w:rPr>
          <w:rFonts w:asciiTheme="minorHAnsi" w:hAnsiTheme="minorHAnsi" w:cstheme="minorHAnsi"/>
          <w:sz w:val="24"/>
          <w:szCs w:val="24"/>
        </w:rPr>
      </w:pPr>
      <w:r w:rsidRPr="00F14524">
        <w:rPr>
          <w:rFonts w:asciiTheme="minorHAnsi" w:hAnsiTheme="minorHAnsi" w:cstheme="minorHAnsi"/>
          <w:sz w:val="24"/>
          <w:szCs w:val="24"/>
        </w:rPr>
        <w:t>Individual subjects which include cross-curricular themes, teaching/learning methods and recording of achievements.</w:t>
      </w:r>
    </w:p>
    <w:p w:rsidR="00927B68" w:rsidRPr="00F14524" w:rsidRDefault="00F9346F" w:rsidP="00E26FB7">
      <w:pPr>
        <w:numPr>
          <w:ilvl w:val="0"/>
          <w:numId w:val="1"/>
        </w:numPr>
        <w:jc w:val="both"/>
        <w:rPr>
          <w:rFonts w:asciiTheme="minorHAnsi" w:hAnsiTheme="minorHAnsi" w:cstheme="minorHAnsi"/>
          <w:sz w:val="24"/>
          <w:szCs w:val="24"/>
        </w:rPr>
      </w:pPr>
      <w:r w:rsidRPr="00F14524">
        <w:rPr>
          <w:rFonts w:asciiTheme="minorHAnsi" w:hAnsiTheme="minorHAnsi" w:cstheme="minorHAnsi"/>
          <w:sz w:val="24"/>
          <w:szCs w:val="24"/>
        </w:rPr>
        <w:t>Discipline procedures which should involve the promotion of self-esteem and personal autonomy.</w:t>
      </w:r>
    </w:p>
    <w:p w:rsidR="00927B68" w:rsidRPr="00F14524" w:rsidRDefault="00F9346F" w:rsidP="00E26FB7">
      <w:pPr>
        <w:numPr>
          <w:ilvl w:val="0"/>
          <w:numId w:val="1"/>
        </w:numPr>
        <w:jc w:val="both"/>
        <w:rPr>
          <w:rFonts w:asciiTheme="minorHAnsi" w:hAnsiTheme="minorHAnsi" w:cstheme="minorHAnsi"/>
          <w:sz w:val="24"/>
          <w:szCs w:val="24"/>
        </w:rPr>
      </w:pPr>
      <w:r w:rsidRPr="00F14524">
        <w:rPr>
          <w:rFonts w:asciiTheme="minorHAnsi" w:hAnsiTheme="minorHAnsi" w:cstheme="minorHAnsi"/>
          <w:sz w:val="24"/>
          <w:szCs w:val="24"/>
        </w:rPr>
        <w:t>Reward procedures which could include acknowledgment of efforts, achievements and contributions to all aspects of school life.</w:t>
      </w:r>
    </w:p>
    <w:p w:rsidR="00927B68" w:rsidRPr="00F14524" w:rsidRDefault="00927B68" w:rsidP="00E26FB7">
      <w:pPr>
        <w:jc w:val="both"/>
        <w:rPr>
          <w:rFonts w:asciiTheme="minorHAnsi" w:hAnsiTheme="minorHAnsi" w:cstheme="minorHAnsi"/>
          <w:b/>
          <w:bCs/>
          <w:sz w:val="24"/>
          <w:szCs w:val="24"/>
          <w:u w:val="single"/>
        </w:rPr>
      </w:pPr>
    </w:p>
    <w:p w:rsidR="00927B68" w:rsidRPr="00F14524" w:rsidRDefault="00F9346F"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The Specialised Focus</w:t>
      </w:r>
    </w:p>
    <w:p w:rsidR="00927B68" w:rsidRPr="00F14524" w:rsidRDefault="00F9346F" w:rsidP="000B21C4">
      <w:pPr>
        <w:spacing w:before="120" w:after="120"/>
        <w:jc w:val="both"/>
        <w:rPr>
          <w:rFonts w:asciiTheme="minorHAnsi" w:hAnsiTheme="minorHAnsi" w:cstheme="minorHAnsi"/>
          <w:sz w:val="24"/>
          <w:szCs w:val="24"/>
        </w:rPr>
      </w:pPr>
      <w:r w:rsidRPr="00F14524">
        <w:rPr>
          <w:rFonts w:asciiTheme="minorHAnsi" w:hAnsiTheme="minorHAnsi" w:cstheme="minorHAnsi"/>
          <w:sz w:val="24"/>
          <w:szCs w:val="24"/>
        </w:rPr>
        <w:t>All teachers should have a detailed knowledge of the needs, aspirations, interests and academic progress of their pupils. Using this knowledge, the teacher can integrate the work of the school, parents and others to support the learning and development of each pupil. This knowledge also enables the teacher to motivate the pupils, to respond to their individual problems, to approach positively issues of discipline and to help them to benefit from all the opportunities which the school has to offer.</w:t>
      </w:r>
    </w:p>
    <w:p w:rsidR="00927B68" w:rsidRPr="00F14524" w:rsidRDefault="00F9346F" w:rsidP="00E26FB7">
      <w:pPr>
        <w:jc w:val="both"/>
        <w:rPr>
          <w:rFonts w:asciiTheme="minorHAnsi" w:hAnsiTheme="minorHAnsi" w:cstheme="minorHAnsi"/>
          <w:sz w:val="24"/>
          <w:szCs w:val="24"/>
        </w:rPr>
      </w:pPr>
      <w:r w:rsidRPr="00F14524">
        <w:rPr>
          <w:rFonts w:asciiTheme="minorHAnsi" w:hAnsiTheme="minorHAnsi" w:cstheme="minorHAnsi"/>
          <w:sz w:val="24"/>
          <w:szCs w:val="24"/>
        </w:rPr>
        <w:t xml:space="preserve">Links between home and school are important – there should be opportunities for parents to </w:t>
      </w:r>
      <w:r w:rsidR="00AB5841" w:rsidRPr="00F14524">
        <w:rPr>
          <w:rFonts w:asciiTheme="minorHAnsi" w:hAnsiTheme="minorHAnsi" w:cstheme="minorHAnsi"/>
          <w:sz w:val="24"/>
          <w:szCs w:val="24"/>
        </w:rPr>
        <w:lastRenderedPageBreak/>
        <w:t>consult with class teachers or Key S</w:t>
      </w:r>
      <w:r w:rsidRPr="00F14524">
        <w:rPr>
          <w:rFonts w:asciiTheme="minorHAnsi" w:hAnsiTheme="minorHAnsi" w:cstheme="minorHAnsi"/>
          <w:sz w:val="24"/>
          <w:szCs w:val="24"/>
        </w:rPr>
        <w:t xml:space="preserve">tage </w:t>
      </w:r>
      <w:r w:rsidR="00AB5841" w:rsidRPr="00F14524">
        <w:rPr>
          <w:rFonts w:asciiTheme="minorHAnsi" w:hAnsiTheme="minorHAnsi" w:cstheme="minorHAnsi"/>
          <w:sz w:val="24"/>
          <w:szCs w:val="24"/>
        </w:rPr>
        <w:t>Coordinators</w:t>
      </w:r>
      <w:r w:rsidRPr="00F14524">
        <w:rPr>
          <w:rFonts w:asciiTheme="minorHAnsi" w:hAnsiTheme="minorHAnsi" w:cstheme="minorHAnsi"/>
          <w:sz w:val="24"/>
          <w:szCs w:val="24"/>
        </w:rPr>
        <w:t xml:space="preserve"> at any time during the school year as well as planned, formal parent interviews. Invitations to visit the sch</w:t>
      </w:r>
      <w:r w:rsidR="00AB5841" w:rsidRPr="00F14524">
        <w:rPr>
          <w:rFonts w:asciiTheme="minorHAnsi" w:hAnsiTheme="minorHAnsi" w:cstheme="minorHAnsi"/>
          <w:sz w:val="24"/>
          <w:szCs w:val="24"/>
        </w:rPr>
        <w:t>ool such as Parent Information E</w:t>
      </w:r>
      <w:r w:rsidRPr="00F14524">
        <w:rPr>
          <w:rFonts w:asciiTheme="minorHAnsi" w:hAnsiTheme="minorHAnsi" w:cstheme="minorHAnsi"/>
          <w:sz w:val="24"/>
          <w:szCs w:val="24"/>
        </w:rPr>
        <w:t>venings (September), concerts, Parent's Association functions and P.1. induction talks all help to promote a positive ethos in the school as a whole. Almost daily contact with P.1. parents should be encouraged as very young children often find it difficult to voice their feelings to the teacher, and much can be learned about young pupils through their parents.</w:t>
      </w:r>
    </w:p>
    <w:p w:rsidR="00927B68" w:rsidRPr="00F14524" w:rsidRDefault="00927B68" w:rsidP="00E26FB7">
      <w:pPr>
        <w:jc w:val="both"/>
        <w:rPr>
          <w:rFonts w:asciiTheme="minorHAnsi" w:hAnsiTheme="minorHAnsi" w:cstheme="minorHAnsi"/>
          <w:sz w:val="24"/>
          <w:szCs w:val="24"/>
        </w:rPr>
      </w:pPr>
    </w:p>
    <w:p w:rsidR="00927B68" w:rsidRDefault="00F9346F" w:rsidP="00E26FB7">
      <w:pPr>
        <w:jc w:val="both"/>
        <w:rPr>
          <w:rFonts w:asciiTheme="minorHAnsi" w:hAnsiTheme="minorHAnsi" w:cstheme="minorHAnsi"/>
          <w:sz w:val="24"/>
          <w:szCs w:val="24"/>
        </w:rPr>
      </w:pPr>
      <w:r w:rsidRPr="00F14524">
        <w:rPr>
          <w:rFonts w:asciiTheme="minorHAnsi" w:hAnsiTheme="minorHAnsi" w:cstheme="minorHAnsi"/>
          <w:sz w:val="24"/>
          <w:szCs w:val="24"/>
        </w:rPr>
        <w:t xml:space="preserve">Regular contact between parents and teachers is a </w:t>
      </w:r>
      <w:r w:rsidR="00A51276" w:rsidRPr="00F14524">
        <w:rPr>
          <w:rFonts w:asciiTheme="minorHAnsi" w:hAnsiTheme="minorHAnsi" w:cstheme="minorHAnsi"/>
          <w:sz w:val="24"/>
          <w:szCs w:val="24"/>
        </w:rPr>
        <w:t>way of monitoring and evaluating</w:t>
      </w:r>
      <w:r w:rsidRPr="00F14524">
        <w:rPr>
          <w:rFonts w:asciiTheme="minorHAnsi" w:hAnsiTheme="minorHAnsi" w:cstheme="minorHAnsi"/>
          <w:sz w:val="24"/>
          <w:szCs w:val="24"/>
        </w:rPr>
        <w:t xml:space="preserve"> the needs of the pupils and also demonstrates to parents the interest which the school has in the development of all its pupils. These opportunities for regular contact may also clear up a small problem before it grows into something more serious. </w:t>
      </w:r>
    </w:p>
    <w:p w:rsidR="00F14524" w:rsidRPr="00F14524" w:rsidRDefault="00F14524" w:rsidP="00E26FB7">
      <w:pPr>
        <w:jc w:val="both"/>
        <w:rPr>
          <w:rFonts w:asciiTheme="minorHAnsi" w:hAnsiTheme="minorHAnsi" w:cstheme="minorHAnsi"/>
          <w:sz w:val="24"/>
          <w:szCs w:val="24"/>
        </w:rPr>
      </w:pPr>
    </w:p>
    <w:p w:rsidR="00C404C4" w:rsidRPr="00F14524" w:rsidRDefault="00C404C4" w:rsidP="00F14524">
      <w:pPr>
        <w:spacing w:after="120"/>
        <w:jc w:val="both"/>
        <w:rPr>
          <w:rFonts w:asciiTheme="minorHAnsi" w:hAnsiTheme="minorHAnsi" w:cstheme="minorHAnsi"/>
          <w:b/>
          <w:sz w:val="24"/>
          <w:szCs w:val="24"/>
          <w:u w:val="single"/>
        </w:rPr>
      </w:pPr>
      <w:r w:rsidRPr="00F14524">
        <w:rPr>
          <w:rFonts w:asciiTheme="minorHAnsi" w:hAnsiTheme="minorHAnsi" w:cstheme="minorHAnsi"/>
          <w:b/>
          <w:sz w:val="24"/>
          <w:szCs w:val="24"/>
          <w:u w:val="single"/>
        </w:rPr>
        <w:t xml:space="preserve">Mission </w:t>
      </w:r>
      <w:r w:rsidRPr="00F14524">
        <w:rPr>
          <w:rFonts w:asciiTheme="minorHAnsi" w:hAnsiTheme="minorHAnsi" w:cstheme="minorHAnsi"/>
          <w:b/>
          <w:bCs/>
          <w:sz w:val="24"/>
          <w:szCs w:val="24"/>
          <w:u w:val="single"/>
        </w:rPr>
        <w:t>Statement</w:t>
      </w:r>
      <w:r w:rsidRPr="00F14524">
        <w:rPr>
          <w:rFonts w:asciiTheme="minorHAnsi" w:hAnsiTheme="minorHAnsi" w:cstheme="minorHAnsi"/>
          <w:b/>
          <w:sz w:val="24"/>
          <w:szCs w:val="24"/>
          <w:u w:val="single"/>
        </w:rPr>
        <w:t>:</w:t>
      </w:r>
    </w:p>
    <w:p w:rsidR="00C404C4" w:rsidRPr="00F14524" w:rsidRDefault="00C404C4" w:rsidP="00C404C4">
      <w:pPr>
        <w:spacing w:after="120"/>
        <w:jc w:val="both"/>
        <w:rPr>
          <w:rFonts w:asciiTheme="minorHAnsi" w:hAnsiTheme="minorHAnsi" w:cstheme="minorHAnsi"/>
          <w:iCs/>
          <w:sz w:val="24"/>
          <w:szCs w:val="24"/>
        </w:rPr>
      </w:pPr>
      <w:r w:rsidRPr="00F14524">
        <w:rPr>
          <w:rFonts w:asciiTheme="minorHAnsi" w:hAnsiTheme="minorHAnsi" w:cstheme="minorHAnsi"/>
          <w:iCs/>
          <w:sz w:val="24"/>
          <w:szCs w:val="24"/>
        </w:rPr>
        <w:t>Loanends is a Rights Respecting School and Article 29 of the United Nations Convention on the Rights of the Child (CRC) underlines our school vision.</w:t>
      </w:r>
    </w:p>
    <w:p w:rsidR="00C404C4" w:rsidRPr="00F14524" w:rsidRDefault="00C404C4" w:rsidP="00C404C4">
      <w:pPr>
        <w:spacing w:after="120" w:line="259" w:lineRule="auto"/>
        <w:rPr>
          <w:rFonts w:asciiTheme="minorHAnsi" w:eastAsia="Calibri" w:hAnsiTheme="minorHAnsi" w:cstheme="minorHAnsi"/>
          <w:i/>
          <w:sz w:val="24"/>
          <w:szCs w:val="24"/>
        </w:rPr>
      </w:pPr>
      <w:r w:rsidRPr="00F14524">
        <w:rPr>
          <w:rFonts w:asciiTheme="minorHAnsi" w:eastAsia="Calibri" w:hAnsiTheme="minorHAnsi" w:cstheme="minorHAnsi"/>
          <w:i/>
          <w:sz w:val="24"/>
          <w:szCs w:val="24"/>
        </w:rPr>
        <w:t xml:space="preserve"> “Education must develop every child’s personality, talents and abilities to the full.  It must encourage the child’s respect for human rights, as well as respect for their parents, their own and other cultures and the environment.” </w:t>
      </w:r>
      <w:r w:rsidRPr="00F14524">
        <w:rPr>
          <w:rFonts w:asciiTheme="minorHAnsi" w:hAnsiTheme="minorHAnsi" w:cstheme="minorHAnsi"/>
          <w:i/>
          <w:iCs/>
          <w:sz w:val="24"/>
          <w:szCs w:val="24"/>
        </w:rPr>
        <w:t xml:space="preserve">(goals of education, Article 29) </w:t>
      </w:r>
    </w:p>
    <w:p w:rsidR="00C404C4" w:rsidRPr="00F14524" w:rsidRDefault="00C404C4" w:rsidP="00C404C4">
      <w:pPr>
        <w:pStyle w:val="TEXTBODY"/>
        <w:spacing w:after="120"/>
        <w:contextualSpacing w:val="0"/>
        <w:rPr>
          <w:rFonts w:asciiTheme="minorHAnsi" w:hAnsiTheme="minorHAnsi" w:cstheme="minorHAnsi"/>
        </w:rPr>
      </w:pPr>
      <w:r w:rsidRPr="00F14524">
        <w:rPr>
          <w:rFonts w:asciiTheme="minorHAnsi" w:hAnsiTheme="minorHAnsi" w:cstheme="minorHAnsi"/>
        </w:rPr>
        <w:t>In fulfilling our school aims, as set out in the CRC our school will deliver:</w:t>
      </w:r>
    </w:p>
    <w:p w:rsidR="00C404C4" w:rsidRPr="00F14524" w:rsidRDefault="00C404C4" w:rsidP="00C404C4">
      <w:pPr>
        <w:pStyle w:val="BULLETEDTEXTBODY"/>
        <w:spacing w:after="60"/>
        <w:rPr>
          <w:rFonts w:asciiTheme="minorHAnsi" w:hAnsiTheme="minorHAnsi" w:cstheme="minorHAnsi"/>
        </w:rPr>
      </w:pPr>
      <w:r w:rsidRPr="00F14524">
        <w:rPr>
          <w:rFonts w:asciiTheme="minorHAnsi" w:hAnsiTheme="minorHAnsi" w:cstheme="minorHAnsi"/>
        </w:rPr>
        <w:t>The right to a childhood protected from harm;</w:t>
      </w:r>
    </w:p>
    <w:p w:rsidR="00C404C4" w:rsidRPr="00F14524" w:rsidRDefault="00C404C4" w:rsidP="00C404C4">
      <w:pPr>
        <w:pStyle w:val="BULLETEDTEXTBODY"/>
        <w:spacing w:after="60"/>
        <w:rPr>
          <w:rFonts w:asciiTheme="minorHAnsi" w:hAnsiTheme="minorHAnsi" w:cstheme="minorHAnsi"/>
        </w:rPr>
      </w:pPr>
      <w:r w:rsidRPr="00F14524">
        <w:rPr>
          <w:rFonts w:asciiTheme="minorHAnsi" w:hAnsiTheme="minorHAnsi" w:cstheme="minorHAnsi"/>
        </w:rPr>
        <w:t>The right to be educated;</w:t>
      </w:r>
    </w:p>
    <w:p w:rsidR="00C404C4" w:rsidRPr="00F14524" w:rsidRDefault="00C404C4" w:rsidP="00C404C4">
      <w:pPr>
        <w:pStyle w:val="BULLETEDTEXTBODY"/>
        <w:spacing w:after="60"/>
        <w:rPr>
          <w:rFonts w:asciiTheme="minorHAnsi" w:hAnsiTheme="minorHAnsi" w:cstheme="minorHAnsi"/>
        </w:rPr>
      </w:pPr>
      <w:r w:rsidRPr="00F14524">
        <w:rPr>
          <w:rFonts w:asciiTheme="minorHAnsi" w:hAnsiTheme="minorHAnsi" w:cstheme="minorHAnsi"/>
        </w:rPr>
        <w:t>The right to be healthy;</w:t>
      </w:r>
    </w:p>
    <w:p w:rsidR="00C404C4" w:rsidRPr="00F14524" w:rsidRDefault="00C404C4" w:rsidP="00C404C4">
      <w:pPr>
        <w:pStyle w:val="BULLETEDTEXTBODY"/>
        <w:spacing w:after="60"/>
        <w:rPr>
          <w:rFonts w:asciiTheme="minorHAnsi" w:hAnsiTheme="minorHAnsi" w:cstheme="minorHAnsi"/>
        </w:rPr>
      </w:pPr>
      <w:r w:rsidRPr="00F14524">
        <w:rPr>
          <w:rFonts w:asciiTheme="minorHAnsi" w:hAnsiTheme="minorHAnsi" w:cstheme="minorHAnsi"/>
        </w:rPr>
        <w:t xml:space="preserve">The right to be treated fairly and </w:t>
      </w:r>
    </w:p>
    <w:p w:rsidR="00C404C4" w:rsidRPr="00F14524" w:rsidRDefault="00C404C4" w:rsidP="00C404C4">
      <w:pPr>
        <w:pStyle w:val="BULLETEDTEXTBODY"/>
        <w:spacing w:after="120"/>
        <w:ind w:left="777" w:hanging="357"/>
        <w:rPr>
          <w:rFonts w:asciiTheme="minorHAnsi" w:hAnsiTheme="minorHAnsi" w:cstheme="minorHAnsi"/>
        </w:rPr>
      </w:pPr>
      <w:r w:rsidRPr="00F14524">
        <w:rPr>
          <w:rFonts w:asciiTheme="minorHAnsi" w:hAnsiTheme="minorHAnsi" w:cstheme="minorHAnsi"/>
        </w:rPr>
        <w:t>The right to be heard.</w:t>
      </w:r>
    </w:p>
    <w:p w:rsidR="00C404C4" w:rsidRPr="00F14524" w:rsidRDefault="00C404C4" w:rsidP="00E26FB7">
      <w:pPr>
        <w:jc w:val="both"/>
        <w:rPr>
          <w:rFonts w:asciiTheme="minorHAnsi" w:hAnsiTheme="minorHAnsi" w:cstheme="minorHAnsi"/>
          <w:sz w:val="24"/>
          <w:szCs w:val="24"/>
        </w:rPr>
      </w:pPr>
    </w:p>
    <w:p w:rsidR="00927B68" w:rsidRPr="00F14524" w:rsidRDefault="00F9346F"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Our School Vision</w:t>
      </w:r>
    </w:p>
    <w:p w:rsidR="00927B68" w:rsidRPr="00F14524" w:rsidRDefault="00F9346F" w:rsidP="00E26FB7">
      <w:pPr>
        <w:jc w:val="both"/>
        <w:rPr>
          <w:rFonts w:asciiTheme="minorHAnsi" w:hAnsiTheme="minorHAnsi" w:cstheme="minorHAnsi"/>
          <w:sz w:val="24"/>
          <w:szCs w:val="24"/>
        </w:rPr>
      </w:pPr>
      <w:r w:rsidRPr="00F14524">
        <w:rPr>
          <w:rFonts w:asciiTheme="minorHAnsi" w:hAnsiTheme="minorHAnsi" w:cstheme="minorHAnsi"/>
          <w:sz w:val="24"/>
          <w:szCs w:val="24"/>
        </w:rPr>
        <w:t>In Loanends we aim to provide a safe and caring environment in which we will nurture each child’s holistic potential encouraging the development of independent and lifelong learning skills. All members of our learning community will strive to demonstrate honesty, dedication and loyalty enabling them to become positive and responsible contributors to society.</w:t>
      </w:r>
    </w:p>
    <w:p w:rsidR="00927B68" w:rsidRPr="00F14524" w:rsidRDefault="00927B68" w:rsidP="00E26FB7">
      <w:pPr>
        <w:jc w:val="both"/>
        <w:rPr>
          <w:rFonts w:asciiTheme="minorHAnsi" w:hAnsiTheme="minorHAnsi" w:cstheme="minorHAnsi"/>
          <w:sz w:val="24"/>
          <w:szCs w:val="24"/>
        </w:rPr>
      </w:pPr>
    </w:p>
    <w:p w:rsidR="00927B68" w:rsidRPr="00F14524" w:rsidRDefault="00F9346F" w:rsidP="00F14524">
      <w:pPr>
        <w:spacing w:after="120"/>
        <w:jc w:val="both"/>
        <w:rPr>
          <w:rFonts w:asciiTheme="minorHAnsi" w:hAnsiTheme="minorHAnsi" w:cstheme="minorHAnsi"/>
          <w:b/>
          <w:sz w:val="24"/>
          <w:szCs w:val="24"/>
          <w:u w:val="single"/>
        </w:rPr>
      </w:pPr>
      <w:r w:rsidRPr="00F14524">
        <w:rPr>
          <w:rFonts w:asciiTheme="minorHAnsi" w:hAnsiTheme="minorHAnsi" w:cstheme="minorHAnsi"/>
          <w:b/>
          <w:sz w:val="24"/>
          <w:szCs w:val="24"/>
          <w:u w:val="single"/>
        </w:rPr>
        <w:t xml:space="preserve">School </w:t>
      </w:r>
      <w:r w:rsidRPr="00F14524">
        <w:rPr>
          <w:rFonts w:asciiTheme="minorHAnsi" w:hAnsiTheme="minorHAnsi" w:cstheme="minorHAnsi"/>
          <w:b/>
          <w:bCs/>
          <w:sz w:val="24"/>
          <w:szCs w:val="24"/>
          <w:u w:val="single"/>
        </w:rPr>
        <w:t>Aims</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provide a broad and balanced curriculum for each child in a happy, secure and caring environment.</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provide appropriate stimulating experiences to challenge and suppor</w:t>
      </w:r>
      <w:r w:rsidR="00AB5841" w:rsidRPr="00F14524">
        <w:rPr>
          <w:rFonts w:asciiTheme="minorHAnsi" w:hAnsiTheme="minorHAnsi" w:cstheme="minorHAnsi"/>
          <w:sz w:val="24"/>
          <w:szCs w:val="24"/>
        </w:rPr>
        <w:t>t learning in line with the NI C</w:t>
      </w:r>
      <w:r w:rsidRPr="00F14524">
        <w:rPr>
          <w:rFonts w:asciiTheme="minorHAnsi" w:hAnsiTheme="minorHAnsi" w:cstheme="minorHAnsi"/>
          <w:sz w:val="24"/>
          <w:szCs w:val="24"/>
        </w:rPr>
        <w:t>urriculum.</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develop s</w:t>
      </w:r>
      <w:r w:rsidR="00142A26" w:rsidRPr="00F14524">
        <w:rPr>
          <w:rFonts w:asciiTheme="minorHAnsi" w:hAnsiTheme="minorHAnsi" w:cstheme="minorHAnsi"/>
          <w:sz w:val="24"/>
          <w:szCs w:val="24"/>
        </w:rPr>
        <w:t>kills of communication, oracy, Literacy and N</w:t>
      </w:r>
      <w:r w:rsidRPr="00F14524">
        <w:rPr>
          <w:rFonts w:asciiTheme="minorHAnsi" w:hAnsiTheme="minorHAnsi" w:cstheme="minorHAnsi"/>
          <w:sz w:val="24"/>
          <w:szCs w:val="24"/>
        </w:rPr>
        <w:t>umeracy.</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encourage high personal standards of work and the desire for self-motivated learning.</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develop the whole child socially, intellectually, physically, morally, spiritually and culturally.</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 xml:space="preserve">To help the </w:t>
      </w:r>
      <w:r w:rsidR="00AB5841" w:rsidRPr="00F14524">
        <w:rPr>
          <w:rFonts w:asciiTheme="minorHAnsi" w:hAnsiTheme="minorHAnsi" w:cstheme="minorHAnsi"/>
          <w:sz w:val="24"/>
          <w:szCs w:val="24"/>
        </w:rPr>
        <w:t>child develop a feeling of self-</w:t>
      </w:r>
      <w:r w:rsidRPr="00F14524">
        <w:rPr>
          <w:rFonts w:asciiTheme="minorHAnsi" w:hAnsiTheme="minorHAnsi" w:cstheme="minorHAnsi"/>
          <w:sz w:val="24"/>
          <w:szCs w:val="24"/>
        </w:rPr>
        <w:t xml:space="preserve">confidence and </w:t>
      </w:r>
      <w:r w:rsidR="00D47765" w:rsidRPr="00F14524">
        <w:rPr>
          <w:rFonts w:asciiTheme="minorHAnsi" w:hAnsiTheme="minorHAnsi" w:cstheme="minorHAnsi"/>
          <w:sz w:val="24"/>
          <w:szCs w:val="24"/>
        </w:rPr>
        <w:t>self-esteem</w:t>
      </w:r>
      <w:r w:rsidRPr="00F14524">
        <w:rPr>
          <w:rFonts w:asciiTheme="minorHAnsi" w:hAnsiTheme="minorHAnsi" w:cstheme="minorHAnsi"/>
          <w:sz w:val="24"/>
          <w:szCs w:val="24"/>
        </w:rPr>
        <w:t>.</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instil in the child an understanding of the environment both in his/her own community and the wider world.</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t>To help the child become a responsible member of the community showing self</w:t>
      </w:r>
      <w:r w:rsidR="00967E43">
        <w:rPr>
          <w:rFonts w:asciiTheme="minorHAnsi" w:hAnsiTheme="minorHAnsi" w:cstheme="minorHAnsi"/>
          <w:sz w:val="24"/>
          <w:szCs w:val="24"/>
        </w:rPr>
        <w:t>-</w:t>
      </w:r>
      <w:bookmarkStart w:id="0" w:name="_GoBack"/>
      <w:bookmarkEnd w:id="0"/>
      <w:r w:rsidRPr="00F14524">
        <w:rPr>
          <w:rFonts w:asciiTheme="minorHAnsi" w:hAnsiTheme="minorHAnsi" w:cstheme="minorHAnsi"/>
          <w:sz w:val="24"/>
          <w:szCs w:val="24"/>
        </w:rPr>
        <w:t>discipline, caring for others, with respect for life, property, opinions and beliefs.</w:t>
      </w:r>
    </w:p>
    <w:p w:rsidR="00927B68" w:rsidRPr="00F14524" w:rsidRDefault="00F9346F" w:rsidP="00D47765">
      <w:pPr>
        <w:numPr>
          <w:ilvl w:val="0"/>
          <w:numId w:val="5"/>
        </w:numPr>
        <w:jc w:val="both"/>
        <w:rPr>
          <w:rFonts w:asciiTheme="minorHAnsi" w:hAnsiTheme="minorHAnsi" w:cstheme="minorHAnsi"/>
          <w:sz w:val="24"/>
          <w:szCs w:val="24"/>
        </w:rPr>
      </w:pPr>
      <w:r w:rsidRPr="00F14524">
        <w:rPr>
          <w:rFonts w:asciiTheme="minorHAnsi" w:hAnsiTheme="minorHAnsi" w:cstheme="minorHAnsi"/>
          <w:sz w:val="24"/>
          <w:szCs w:val="24"/>
        </w:rPr>
        <w:lastRenderedPageBreak/>
        <w:t>To nurture and promote supportive links between school, home and the community.</w:t>
      </w:r>
    </w:p>
    <w:p w:rsidR="008518E6" w:rsidRPr="00F14524" w:rsidRDefault="008518E6" w:rsidP="008518E6">
      <w:pPr>
        <w:jc w:val="both"/>
        <w:rPr>
          <w:rFonts w:asciiTheme="minorHAnsi" w:hAnsiTheme="minorHAnsi" w:cstheme="minorHAnsi"/>
          <w:sz w:val="24"/>
          <w:szCs w:val="24"/>
        </w:rPr>
      </w:pPr>
    </w:p>
    <w:p w:rsidR="008518E6" w:rsidRPr="00F14524" w:rsidRDefault="008518E6" w:rsidP="00F14524">
      <w:pPr>
        <w:spacing w:after="120"/>
        <w:jc w:val="both"/>
        <w:rPr>
          <w:rFonts w:asciiTheme="minorHAnsi" w:hAnsiTheme="minorHAnsi" w:cstheme="minorHAnsi"/>
          <w:b/>
          <w:sz w:val="24"/>
          <w:szCs w:val="24"/>
          <w:u w:val="single"/>
        </w:rPr>
      </w:pPr>
      <w:r w:rsidRPr="00F14524">
        <w:rPr>
          <w:rFonts w:asciiTheme="minorHAnsi" w:hAnsiTheme="minorHAnsi" w:cstheme="minorHAnsi"/>
          <w:b/>
          <w:bCs/>
          <w:sz w:val="24"/>
          <w:szCs w:val="24"/>
          <w:u w:val="single"/>
        </w:rPr>
        <w:t>Objectives</w:t>
      </w:r>
    </w:p>
    <w:p w:rsidR="008518E6" w:rsidRPr="00F14524" w:rsidRDefault="008518E6" w:rsidP="00D47765">
      <w:pPr>
        <w:spacing w:after="120"/>
        <w:jc w:val="both"/>
        <w:rPr>
          <w:rFonts w:asciiTheme="minorHAnsi" w:hAnsiTheme="minorHAnsi" w:cstheme="minorHAnsi"/>
          <w:sz w:val="24"/>
          <w:szCs w:val="24"/>
        </w:rPr>
      </w:pPr>
      <w:r w:rsidRPr="00F14524">
        <w:rPr>
          <w:rFonts w:asciiTheme="minorHAnsi" w:hAnsiTheme="minorHAnsi" w:cstheme="minorHAnsi"/>
          <w:sz w:val="24"/>
          <w:szCs w:val="24"/>
        </w:rPr>
        <w:t xml:space="preserve">The outworking of the pastoral element of our school is a collective responsibility.  For </w:t>
      </w:r>
      <w:r w:rsidRPr="00F14524">
        <w:rPr>
          <w:rFonts w:asciiTheme="minorHAnsi" w:hAnsiTheme="minorHAnsi" w:cstheme="minorHAnsi"/>
          <w:b/>
          <w:sz w:val="24"/>
          <w:szCs w:val="24"/>
        </w:rPr>
        <w:t>pupils</w:t>
      </w:r>
      <w:r w:rsidRPr="00F14524">
        <w:rPr>
          <w:rFonts w:asciiTheme="minorHAnsi" w:hAnsiTheme="minorHAnsi" w:cstheme="minorHAnsi"/>
          <w:sz w:val="24"/>
          <w:szCs w:val="24"/>
        </w:rPr>
        <w:t xml:space="preserve"> this means</w:t>
      </w:r>
      <w:r w:rsidR="00D422B4" w:rsidRPr="00F14524">
        <w:rPr>
          <w:rFonts w:asciiTheme="minorHAnsi" w:hAnsiTheme="minorHAnsi" w:cstheme="minorHAnsi"/>
          <w:sz w:val="24"/>
          <w:szCs w:val="24"/>
        </w:rPr>
        <w:t xml:space="preserve"> encouraging them</w:t>
      </w:r>
      <w:r w:rsidRPr="00F14524">
        <w:rPr>
          <w:rFonts w:asciiTheme="minorHAnsi" w:hAnsiTheme="minorHAnsi" w:cstheme="minorHAnsi"/>
          <w:sz w:val="24"/>
          <w:szCs w:val="24"/>
        </w:rPr>
        <w:t>:</w:t>
      </w:r>
    </w:p>
    <w:p w:rsidR="008518E6" w:rsidRPr="00F14524" w:rsidRDefault="008518E6" w:rsidP="00D47765">
      <w:pPr>
        <w:pStyle w:val="ListParagraph"/>
        <w:widowControl/>
        <w:numPr>
          <w:ilvl w:val="0"/>
          <w:numId w:val="8"/>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to set and achieve personal, social and academic goals through a p</w:t>
      </w:r>
      <w:r w:rsidR="00D422B4" w:rsidRPr="00F14524">
        <w:rPr>
          <w:rFonts w:asciiTheme="minorHAnsi" w:hAnsiTheme="minorHAnsi" w:cstheme="minorHAnsi"/>
          <w:color w:val="000000"/>
          <w:sz w:val="24"/>
          <w:szCs w:val="24"/>
          <w:lang w:eastAsia="en-GB"/>
        </w:rPr>
        <w:t>lanned developmental programme.</w:t>
      </w:r>
    </w:p>
    <w:p w:rsidR="008518E6" w:rsidRPr="00F14524" w:rsidRDefault="008518E6" w:rsidP="00D47765">
      <w:pPr>
        <w:pStyle w:val="ListParagraph"/>
        <w:widowControl/>
        <w:numPr>
          <w:ilvl w:val="0"/>
          <w:numId w:val="8"/>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to develop self-confidence, independence and to take responsibility for their own actions. </w:t>
      </w:r>
    </w:p>
    <w:p w:rsidR="008518E6" w:rsidRPr="00F14524" w:rsidRDefault="008518E6" w:rsidP="00D47765">
      <w:pPr>
        <w:pStyle w:val="ListParagraph"/>
        <w:widowControl/>
        <w:numPr>
          <w:ilvl w:val="0"/>
          <w:numId w:val="8"/>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to develop self- discipline and self-respect. </w:t>
      </w:r>
    </w:p>
    <w:p w:rsidR="008518E6" w:rsidRPr="00F14524" w:rsidRDefault="008518E6" w:rsidP="00D47765">
      <w:pPr>
        <w:pStyle w:val="ListParagraph"/>
        <w:widowControl/>
        <w:numPr>
          <w:ilvl w:val="0"/>
          <w:numId w:val="8"/>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to develop an understanding of themselves as individuals – their strengths and limitations, their personal qualities, their attitudes and values. </w:t>
      </w:r>
    </w:p>
    <w:p w:rsidR="008518E6" w:rsidRPr="00F14524" w:rsidRDefault="008518E6" w:rsidP="00D47765">
      <w:pPr>
        <w:pStyle w:val="ListParagraph"/>
        <w:widowControl/>
        <w:numPr>
          <w:ilvl w:val="0"/>
          <w:numId w:val="8"/>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to develop a respect and understanding for other people and their </w:t>
      </w:r>
      <w:r w:rsidR="00D422B4" w:rsidRPr="00F14524">
        <w:rPr>
          <w:rFonts w:asciiTheme="minorHAnsi" w:hAnsiTheme="minorHAnsi" w:cstheme="minorHAnsi"/>
          <w:color w:val="000000"/>
          <w:sz w:val="24"/>
          <w:szCs w:val="24"/>
          <w:lang w:eastAsia="en-GB"/>
        </w:rPr>
        <w:t>views.</w:t>
      </w:r>
      <w:r w:rsidRPr="00F14524">
        <w:rPr>
          <w:rFonts w:asciiTheme="minorHAnsi" w:hAnsiTheme="minorHAnsi" w:cstheme="minorHAnsi"/>
          <w:color w:val="000000"/>
          <w:sz w:val="24"/>
          <w:szCs w:val="24"/>
          <w:lang w:eastAsia="en-GB"/>
        </w:rPr>
        <w:t xml:space="preserve"> </w:t>
      </w:r>
    </w:p>
    <w:p w:rsidR="008518E6" w:rsidRPr="00F14524" w:rsidRDefault="008518E6" w:rsidP="00D47765">
      <w:pPr>
        <w:pStyle w:val="ListParagraph"/>
        <w:widowControl/>
        <w:numPr>
          <w:ilvl w:val="0"/>
          <w:numId w:val="8"/>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to develop an understanding of the world in which they live. </w:t>
      </w:r>
    </w:p>
    <w:p w:rsidR="008518E6" w:rsidRPr="00F14524" w:rsidRDefault="008518E6" w:rsidP="00D47765">
      <w:pPr>
        <w:pStyle w:val="ListParagraph"/>
        <w:widowControl/>
        <w:numPr>
          <w:ilvl w:val="0"/>
          <w:numId w:val="8"/>
        </w:numPr>
        <w:suppressAutoHyphens w:val="0"/>
        <w:autoSpaceDE w:val="0"/>
        <w:autoSpaceDN w:val="0"/>
        <w:adjustRightInd w:val="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to prepare them for the opportunities, responsibilities and experiences of adult life. </w:t>
      </w:r>
    </w:p>
    <w:p w:rsidR="00D422B4" w:rsidRPr="00F14524" w:rsidRDefault="00D422B4" w:rsidP="00D422B4">
      <w:pPr>
        <w:pStyle w:val="ListParagraph"/>
        <w:widowControl/>
        <w:suppressAutoHyphens w:val="0"/>
        <w:autoSpaceDE w:val="0"/>
        <w:autoSpaceDN w:val="0"/>
        <w:adjustRightInd w:val="0"/>
        <w:rPr>
          <w:rFonts w:asciiTheme="minorHAnsi" w:hAnsiTheme="minorHAnsi" w:cstheme="minorHAnsi"/>
          <w:color w:val="000000"/>
          <w:sz w:val="24"/>
          <w:szCs w:val="24"/>
          <w:lang w:eastAsia="en-GB"/>
        </w:rPr>
      </w:pPr>
    </w:p>
    <w:p w:rsidR="00D422B4" w:rsidRPr="00F14524" w:rsidRDefault="00D422B4" w:rsidP="00F14524">
      <w:pPr>
        <w:widowControl/>
        <w:suppressAutoHyphens w:val="0"/>
        <w:autoSpaceDE w:val="0"/>
        <w:autoSpaceDN w:val="0"/>
        <w:adjustRightInd w:val="0"/>
        <w:spacing w:after="12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For </w:t>
      </w:r>
      <w:r w:rsidRPr="00F14524">
        <w:rPr>
          <w:rFonts w:asciiTheme="minorHAnsi" w:hAnsiTheme="minorHAnsi" w:cstheme="minorHAnsi"/>
          <w:b/>
          <w:color w:val="000000"/>
          <w:sz w:val="24"/>
          <w:szCs w:val="24"/>
          <w:lang w:eastAsia="en-GB"/>
        </w:rPr>
        <w:t>teaching and non-teaching</w:t>
      </w:r>
      <w:r w:rsidRPr="00F14524">
        <w:rPr>
          <w:rFonts w:asciiTheme="minorHAnsi" w:hAnsiTheme="minorHAnsi" w:cstheme="minorHAnsi"/>
          <w:color w:val="000000"/>
          <w:sz w:val="24"/>
          <w:szCs w:val="24"/>
          <w:lang w:eastAsia="en-GB"/>
        </w:rPr>
        <w:t xml:space="preserve"> staff this means:</w:t>
      </w:r>
    </w:p>
    <w:p w:rsidR="00D422B4" w:rsidRPr="00F14524" w:rsidRDefault="00D422B4" w:rsidP="00D47765">
      <w:pPr>
        <w:pStyle w:val="ListParagraph"/>
        <w:widowControl/>
        <w:numPr>
          <w:ilvl w:val="0"/>
          <w:numId w:val="9"/>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developing whole-school curriculum policies which establish principles for action throughout the school. </w:t>
      </w:r>
    </w:p>
    <w:p w:rsidR="00D422B4" w:rsidRPr="00F14524" w:rsidRDefault="00D422B4" w:rsidP="00D47765">
      <w:pPr>
        <w:pStyle w:val="ListParagraph"/>
        <w:widowControl/>
        <w:numPr>
          <w:ilvl w:val="0"/>
          <w:numId w:val="9"/>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promoting a caring environment where pupils’ learning is developed within the context of their individual needs and abilities. </w:t>
      </w:r>
    </w:p>
    <w:p w:rsidR="00D422B4" w:rsidRPr="00F14524" w:rsidRDefault="00D422B4" w:rsidP="00D47765">
      <w:pPr>
        <w:pStyle w:val="ListParagraph"/>
        <w:widowControl/>
        <w:numPr>
          <w:ilvl w:val="0"/>
          <w:numId w:val="9"/>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seeking, where appropriate, the co-operation of outside agencies. </w:t>
      </w:r>
    </w:p>
    <w:p w:rsidR="00D422B4" w:rsidRPr="00F14524" w:rsidRDefault="00D422B4" w:rsidP="00D47765">
      <w:pPr>
        <w:pStyle w:val="ListParagraph"/>
        <w:widowControl/>
        <w:numPr>
          <w:ilvl w:val="0"/>
          <w:numId w:val="9"/>
        </w:numPr>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regularly monitoring, evaluating and reviewing all aspects of pastoral provision. </w:t>
      </w:r>
    </w:p>
    <w:p w:rsidR="00D422B4" w:rsidRPr="00F14524" w:rsidRDefault="00D422B4" w:rsidP="000B21C4">
      <w:pPr>
        <w:pStyle w:val="ListParagraph"/>
        <w:widowControl/>
        <w:suppressAutoHyphens w:val="0"/>
        <w:autoSpaceDE w:val="0"/>
        <w:autoSpaceDN w:val="0"/>
        <w:adjustRightInd w:val="0"/>
        <w:contextualSpacing w:val="0"/>
        <w:rPr>
          <w:rFonts w:asciiTheme="minorHAnsi" w:hAnsiTheme="minorHAnsi" w:cstheme="minorHAnsi"/>
          <w:color w:val="000000"/>
          <w:sz w:val="24"/>
          <w:szCs w:val="24"/>
          <w:lang w:eastAsia="en-GB"/>
        </w:rPr>
      </w:pPr>
    </w:p>
    <w:p w:rsidR="00D422B4" w:rsidRPr="00F14524" w:rsidRDefault="00D422B4" w:rsidP="00F14524">
      <w:pPr>
        <w:spacing w:after="120"/>
        <w:jc w:val="both"/>
        <w:rPr>
          <w:rFonts w:asciiTheme="minorHAnsi" w:hAnsiTheme="minorHAnsi" w:cstheme="minorHAnsi"/>
          <w:b/>
          <w:color w:val="000000"/>
          <w:sz w:val="24"/>
          <w:szCs w:val="24"/>
          <w:u w:val="single"/>
          <w:lang w:eastAsia="en-GB"/>
        </w:rPr>
      </w:pPr>
      <w:r w:rsidRPr="00F14524">
        <w:rPr>
          <w:rFonts w:asciiTheme="minorHAnsi" w:hAnsiTheme="minorHAnsi" w:cstheme="minorHAnsi"/>
          <w:b/>
          <w:color w:val="000000"/>
          <w:sz w:val="24"/>
          <w:szCs w:val="24"/>
          <w:u w:val="single"/>
          <w:lang w:eastAsia="en-GB"/>
        </w:rPr>
        <w:t xml:space="preserve">Staff </w:t>
      </w:r>
      <w:r w:rsidRPr="00F14524">
        <w:rPr>
          <w:rFonts w:asciiTheme="minorHAnsi" w:hAnsiTheme="minorHAnsi" w:cstheme="minorHAnsi"/>
          <w:b/>
          <w:bCs/>
          <w:sz w:val="24"/>
          <w:szCs w:val="24"/>
          <w:u w:val="single"/>
        </w:rPr>
        <w:t>Development</w:t>
      </w:r>
      <w:r w:rsidRPr="00F14524">
        <w:rPr>
          <w:rFonts w:asciiTheme="minorHAnsi" w:hAnsiTheme="minorHAnsi" w:cstheme="minorHAnsi"/>
          <w:b/>
          <w:color w:val="000000"/>
          <w:sz w:val="24"/>
          <w:szCs w:val="24"/>
          <w:u w:val="single"/>
          <w:lang w:eastAsia="en-GB"/>
        </w:rPr>
        <w:t xml:space="preserve"> and Training</w:t>
      </w:r>
    </w:p>
    <w:p w:rsidR="00D422B4" w:rsidRPr="00F14524" w:rsidRDefault="00D422B4" w:rsidP="00D47765">
      <w:pPr>
        <w:widowControl/>
        <w:suppressAutoHyphens w:val="0"/>
        <w:autoSpaceDE w:val="0"/>
        <w:autoSpaceDN w:val="0"/>
        <w:adjustRightInd w:val="0"/>
        <w:spacing w:after="27"/>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Pastoral responsibilities will be carried out more effectively if advice, support and information are all provided for staff.</w:t>
      </w:r>
    </w:p>
    <w:p w:rsidR="00D422B4" w:rsidRPr="00F14524" w:rsidRDefault="00D422B4" w:rsidP="00D47765">
      <w:pPr>
        <w:widowControl/>
        <w:suppressAutoHyphens w:val="0"/>
        <w:autoSpaceDE w:val="0"/>
        <w:autoSpaceDN w:val="0"/>
        <w:adjustRightInd w:val="0"/>
        <w:spacing w:before="12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This can be achieved through Key Stage or whole staff meetings a</w:t>
      </w:r>
      <w:r w:rsidR="00981E71" w:rsidRPr="00F14524">
        <w:rPr>
          <w:rFonts w:asciiTheme="minorHAnsi" w:hAnsiTheme="minorHAnsi" w:cstheme="minorHAnsi"/>
          <w:color w:val="000000"/>
          <w:sz w:val="24"/>
          <w:szCs w:val="24"/>
          <w:lang w:eastAsia="en-GB"/>
        </w:rPr>
        <w:t>nd also courses organised by the</w:t>
      </w:r>
      <w:r w:rsidRPr="00F14524">
        <w:rPr>
          <w:rFonts w:asciiTheme="minorHAnsi" w:hAnsiTheme="minorHAnsi" w:cstheme="minorHAnsi"/>
          <w:color w:val="000000"/>
          <w:sz w:val="24"/>
          <w:szCs w:val="24"/>
          <w:lang w:eastAsia="en-GB"/>
        </w:rPr>
        <w:t xml:space="preserve"> Education Authority.  Staff will be encouraged to participate in any courses which may add to their basic counselling skills, interpersonal skills and teaching methods which engage pupils actively in their learning.</w:t>
      </w:r>
    </w:p>
    <w:p w:rsidR="00D422B4" w:rsidRPr="00F14524" w:rsidRDefault="00D422B4" w:rsidP="00D47765">
      <w:pPr>
        <w:widowControl/>
        <w:suppressAutoHyphens w:val="0"/>
        <w:autoSpaceDE w:val="0"/>
        <w:autoSpaceDN w:val="0"/>
        <w:adjustRightInd w:val="0"/>
        <w:spacing w:before="12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Staff should be encouraged to read over policies and </w:t>
      </w:r>
      <w:r w:rsidR="00981E71" w:rsidRPr="00F14524">
        <w:rPr>
          <w:rFonts w:asciiTheme="minorHAnsi" w:hAnsiTheme="minorHAnsi" w:cstheme="minorHAnsi"/>
          <w:color w:val="000000"/>
          <w:sz w:val="24"/>
          <w:szCs w:val="24"/>
          <w:lang w:eastAsia="en-GB"/>
        </w:rPr>
        <w:t xml:space="preserve">guidance </w:t>
      </w:r>
      <w:r w:rsidRPr="00F14524">
        <w:rPr>
          <w:rFonts w:asciiTheme="minorHAnsi" w:hAnsiTheme="minorHAnsi" w:cstheme="minorHAnsi"/>
          <w:color w:val="000000"/>
          <w:sz w:val="24"/>
          <w:szCs w:val="24"/>
          <w:lang w:eastAsia="en-GB"/>
        </w:rPr>
        <w:t xml:space="preserve">within our school such as </w:t>
      </w:r>
      <w:r w:rsidR="00701B0F" w:rsidRPr="00F14524">
        <w:rPr>
          <w:rFonts w:asciiTheme="minorHAnsi" w:hAnsiTheme="minorHAnsi" w:cstheme="minorHAnsi"/>
          <w:color w:val="000000"/>
          <w:sz w:val="24"/>
          <w:szCs w:val="24"/>
          <w:lang w:eastAsia="en-GB"/>
        </w:rPr>
        <w:t>Positive Behaviour, Anti-Bullying</w:t>
      </w:r>
      <w:r w:rsidRPr="00F14524">
        <w:rPr>
          <w:rFonts w:asciiTheme="minorHAnsi" w:hAnsiTheme="minorHAnsi" w:cstheme="minorHAnsi"/>
          <w:color w:val="000000"/>
          <w:sz w:val="24"/>
          <w:szCs w:val="24"/>
          <w:lang w:eastAsia="en-GB"/>
        </w:rPr>
        <w:t xml:space="preserve"> </w:t>
      </w:r>
      <w:r w:rsidR="00F1158B" w:rsidRPr="00F14524">
        <w:rPr>
          <w:rFonts w:asciiTheme="minorHAnsi" w:hAnsiTheme="minorHAnsi" w:cstheme="minorHAnsi"/>
          <w:color w:val="000000"/>
          <w:sz w:val="24"/>
          <w:szCs w:val="24"/>
          <w:lang w:eastAsia="en-GB"/>
        </w:rPr>
        <w:t>and Child</w:t>
      </w:r>
      <w:r w:rsidRPr="00F14524">
        <w:rPr>
          <w:rFonts w:asciiTheme="minorHAnsi" w:hAnsiTheme="minorHAnsi" w:cstheme="minorHAnsi"/>
          <w:color w:val="000000"/>
          <w:sz w:val="24"/>
          <w:szCs w:val="24"/>
          <w:lang w:eastAsia="en-GB"/>
        </w:rPr>
        <w:t xml:space="preserve"> Protection and to share any ideas or adjustments they feel should be made.  Clear </w:t>
      </w:r>
      <w:r w:rsidR="00701B0F" w:rsidRPr="00F14524">
        <w:rPr>
          <w:rFonts w:asciiTheme="minorHAnsi" w:hAnsiTheme="minorHAnsi" w:cstheme="minorHAnsi"/>
          <w:color w:val="000000"/>
          <w:sz w:val="24"/>
          <w:szCs w:val="24"/>
          <w:lang w:eastAsia="en-GB"/>
        </w:rPr>
        <w:t>Job Descriptions (reviewed annually) will be provided by the Principal and key roles known throughout the school.</w:t>
      </w:r>
    </w:p>
    <w:p w:rsidR="00142A26" w:rsidRPr="00F14524" w:rsidRDefault="001B122F" w:rsidP="00D47765">
      <w:pPr>
        <w:spacing w:before="120" w:after="120"/>
        <w:jc w:val="both"/>
        <w:rPr>
          <w:rFonts w:asciiTheme="minorHAnsi" w:hAnsiTheme="minorHAnsi" w:cstheme="minorHAnsi"/>
          <w:sz w:val="24"/>
          <w:szCs w:val="24"/>
        </w:rPr>
      </w:pPr>
      <w:r w:rsidRPr="00F14524">
        <w:rPr>
          <w:rFonts w:asciiTheme="minorHAnsi" w:hAnsiTheme="minorHAnsi" w:cstheme="minorHAnsi"/>
          <w:sz w:val="24"/>
          <w:szCs w:val="24"/>
        </w:rPr>
        <w:t>A number of a</w:t>
      </w:r>
      <w:r w:rsidR="00142A26" w:rsidRPr="00F14524">
        <w:rPr>
          <w:rFonts w:asciiTheme="minorHAnsi" w:hAnsiTheme="minorHAnsi" w:cstheme="minorHAnsi"/>
          <w:sz w:val="24"/>
          <w:szCs w:val="24"/>
        </w:rPr>
        <w:t>dditional policies underpin our commitment to the pastoral care of our pupils and include:</w:t>
      </w:r>
    </w:p>
    <w:p w:rsidR="00142A26" w:rsidRPr="00F14524" w:rsidRDefault="00AB5841"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Health and</w:t>
      </w:r>
      <w:r w:rsidR="00142A26" w:rsidRPr="00F14524">
        <w:rPr>
          <w:rFonts w:asciiTheme="minorHAnsi" w:hAnsiTheme="minorHAnsi" w:cstheme="minorHAnsi"/>
        </w:rPr>
        <w:t xml:space="preserve"> Safety </w:t>
      </w:r>
    </w:p>
    <w:p w:rsidR="00142A26" w:rsidRPr="00F14524" w:rsidRDefault="00142A26"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Positive Behaviour</w:t>
      </w:r>
    </w:p>
    <w:p w:rsidR="001B122F" w:rsidRPr="00F14524" w:rsidRDefault="001B122F" w:rsidP="001B122F">
      <w:pPr>
        <w:pStyle w:val="Default"/>
        <w:numPr>
          <w:ilvl w:val="0"/>
          <w:numId w:val="6"/>
        </w:numPr>
        <w:spacing w:after="44"/>
        <w:rPr>
          <w:rFonts w:asciiTheme="minorHAnsi" w:hAnsiTheme="minorHAnsi" w:cstheme="minorHAnsi"/>
        </w:rPr>
      </w:pPr>
      <w:r w:rsidRPr="00F14524">
        <w:rPr>
          <w:rFonts w:asciiTheme="minorHAnsi" w:hAnsiTheme="minorHAnsi" w:cstheme="minorHAnsi"/>
        </w:rPr>
        <w:t xml:space="preserve">Anti -Bullying </w:t>
      </w:r>
    </w:p>
    <w:p w:rsidR="001B122F" w:rsidRPr="00F14524" w:rsidRDefault="001B122F" w:rsidP="001B122F">
      <w:pPr>
        <w:pStyle w:val="Default"/>
        <w:numPr>
          <w:ilvl w:val="0"/>
          <w:numId w:val="6"/>
        </w:numPr>
        <w:spacing w:after="44"/>
        <w:rPr>
          <w:rFonts w:asciiTheme="minorHAnsi" w:hAnsiTheme="minorHAnsi" w:cstheme="minorHAnsi"/>
        </w:rPr>
      </w:pPr>
      <w:r w:rsidRPr="00F14524">
        <w:rPr>
          <w:rFonts w:asciiTheme="minorHAnsi" w:hAnsiTheme="minorHAnsi" w:cstheme="minorHAnsi"/>
        </w:rPr>
        <w:t>Child Protection</w:t>
      </w:r>
    </w:p>
    <w:p w:rsidR="001B122F" w:rsidRPr="00F14524" w:rsidRDefault="001B122F" w:rsidP="001B122F">
      <w:pPr>
        <w:pStyle w:val="Default"/>
        <w:numPr>
          <w:ilvl w:val="0"/>
          <w:numId w:val="6"/>
        </w:numPr>
        <w:spacing w:after="44"/>
        <w:rPr>
          <w:rFonts w:asciiTheme="minorHAnsi" w:hAnsiTheme="minorHAnsi" w:cstheme="minorHAnsi"/>
        </w:rPr>
      </w:pPr>
      <w:r w:rsidRPr="00F14524">
        <w:rPr>
          <w:rFonts w:asciiTheme="minorHAnsi" w:hAnsiTheme="minorHAnsi" w:cstheme="minorHAnsi"/>
        </w:rPr>
        <w:t xml:space="preserve">Attendance </w:t>
      </w:r>
    </w:p>
    <w:p w:rsidR="001B122F" w:rsidRPr="00F14524" w:rsidRDefault="001B122F" w:rsidP="001B122F">
      <w:pPr>
        <w:pStyle w:val="Default"/>
        <w:numPr>
          <w:ilvl w:val="0"/>
          <w:numId w:val="6"/>
        </w:numPr>
        <w:spacing w:after="44"/>
        <w:rPr>
          <w:rFonts w:asciiTheme="minorHAnsi" w:hAnsiTheme="minorHAnsi" w:cstheme="minorHAnsi"/>
        </w:rPr>
      </w:pPr>
      <w:r w:rsidRPr="00F14524">
        <w:rPr>
          <w:rFonts w:asciiTheme="minorHAnsi" w:hAnsiTheme="minorHAnsi" w:cstheme="minorHAnsi"/>
        </w:rPr>
        <w:t>Special Needs and Inclusion</w:t>
      </w:r>
    </w:p>
    <w:p w:rsidR="001B122F" w:rsidRPr="00F14524" w:rsidRDefault="001B122F" w:rsidP="001B122F">
      <w:pPr>
        <w:pStyle w:val="Default"/>
        <w:numPr>
          <w:ilvl w:val="0"/>
          <w:numId w:val="6"/>
        </w:numPr>
        <w:spacing w:after="44"/>
        <w:rPr>
          <w:rFonts w:asciiTheme="minorHAnsi" w:hAnsiTheme="minorHAnsi" w:cstheme="minorHAnsi"/>
        </w:rPr>
      </w:pPr>
      <w:r w:rsidRPr="00F14524">
        <w:rPr>
          <w:rFonts w:asciiTheme="minorHAnsi" w:hAnsiTheme="minorHAnsi" w:cstheme="minorHAnsi"/>
        </w:rPr>
        <w:t xml:space="preserve">Critical Incidents </w:t>
      </w:r>
    </w:p>
    <w:p w:rsidR="001B122F" w:rsidRPr="00F14524" w:rsidRDefault="001B122F" w:rsidP="001B122F">
      <w:pPr>
        <w:pStyle w:val="Default"/>
        <w:numPr>
          <w:ilvl w:val="0"/>
          <w:numId w:val="6"/>
        </w:numPr>
        <w:spacing w:after="44"/>
        <w:rPr>
          <w:rFonts w:asciiTheme="minorHAnsi" w:hAnsiTheme="minorHAnsi" w:cstheme="minorHAnsi"/>
        </w:rPr>
      </w:pPr>
      <w:r w:rsidRPr="00F14524">
        <w:rPr>
          <w:rFonts w:asciiTheme="minorHAnsi" w:hAnsiTheme="minorHAnsi" w:cstheme="minorHAnsi"/>
        </w:rPr>
        <w:t xml:space="preserve">First Aid </w:t>
      </w:r>
    </w:p>
    <w:p w:rsidR="001B122F" w:rsidRPr="00F14524" w:rsidRDefault="001B122F"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Acceptable Use and e-safety</w:t>
      </w:r>
    </w:p>
    <w:p w:rsidR="00142A26" w:rsidRPr="00F14524" w:rsidRDefault="00142A26"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lastRenderedPageBreak/>
        <w:t>R</w:t>
      </w:r>
      <w:r w:rsidR="001B122F" w:rsidRPr="00F14524">
        <w:rPr>
          <w:rFonts w:asciiTheme="minorHAnsi" w:hAnsiTheme="minorHAnsi" w:cstheme="minorHAnsi"/>
        </w:rPr>
        <w:t xml:space="preserve">elationships and </w:t>
      </w:r>
      <w:r w:rsidRPr="00F14524">
        <w:rPr>
          <w:rFonts w:asciiTheme="minorHAnsi" w:hAnsiTheme="minorHAnsi" w:cstheme="minorHAnsi"/>
        </w:rPr>
        <w:t>S</w:t>
      </w:r>
      <w:r w:rsidR="001B122F" w:rsidRPr="00F14524">
        <w:rPr>
          <w:rFonts w:asciiTheme="minorHAnsi" w:hAnsiTheme="minorHAnsi" w:cstheme="minorHAnsi"/>
        </w:rPr>
        <w:t>exuality Education</w:t>
      </w:r>
    </w:p>
    <w:p w:rsidR="00142A26" w:rsidRPr="00F14524" w:rsidRDefault="00142A26"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P</w:t>
      </w:r>
      <w:r w:rsidR="001B122F" w:rsidRPr="00F14524">
        <w:rPr>
          <w:rFonts w:asciiTheme="minorHAnsi" w:hAnsiTheme="minorHAnsi" w:cstheme="minorHAnsi"/>
        </w:rPr>
        <w:t>ersonal Development and Mutual Understanding</w:t>
      </w:r>
      <w:r w:rsidRPr="00F14524">
        <w:rPr>
          <w:rFonts w:asciiTheme="minorHAnsi" w:hAnsiTheme="minorHAnsi" w:cstheme="minorHAnsi"/>
        </w:rPr>
        <w:t xml:space="preserve"> </w:t>
      </w:r>
    </w:p>
    <w:p w:rsidR="00142A26" w:rsidRPr="00F14524" w:rsidRDefault="00142A26"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Drug</w:t>
      </w:r>
      <w:r w:rsidR="001B122F" w:rsidRPr="00F14524">
        <w:rPr>
          <w:rFonts w:asciiTheme="minorHAnsi" w:hAnsiTheme="minorHAnsi" w:cstheme="minorHAnsi"/>
        </w:rPr>
        <w:t>s</w:t>
      </w:r>
      <w:r w:rsidRPr="00F14524">
        <w:rPr>
          <w:rFonts w:asciiTheme="minorHAnsi" w:hAnsiTheme="minorHAnsi" w:cstheme="minorHAnsi"/>
        </w:rPr>
        <w:t xml:space="preserve"> Policy </w:t>
      </w:r>
    </w:p>
    <w:p w:rsidR="00142A26" w:rsidRPr="00F14524" w:rsidRDefault="00142A26"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 xml:space="preserve">Administration of Medication </w:t>
      </w:r>
    </w:p>
    <w:p w:rsidR="00142A26" w:rsidRPr="00F14524" w:rsidRDefault="00142A26" w:rsidP="00142A26">
      <w:pPr>
        <w:pStyle w:val="Default"/>
        <w:numPr>
          <w:ilvl w:val="0"/>
          <w:numId w:val="6"/>
        </w:numPr>
        <w:spacing w:after="44"/>
        <w:rPr>
          <w:rFonts w:asciiTheme="minorHAnsi" w:hAnsiTheme="minorHAnsi" w:cstheme="minorHAnsi"/>
        </w:rPr>
      </w:pPr>
      <w:r w:rsidRPr="00F14524">
        <w:rPr>
          <w:rFonts w:asciiTheme="minorHAnsi" w:hAnsiTheme="minorHAnsi" w:cstheme="minorHAnsi"/>
        </w:rPr>
        <w:t xml:space="preserve">Safe Handling and Use of Reasonable Force </w:t>
      </w:r>
    </w:p>
    <w:p w:rsidR="00142A26" w:rsidRPr="00F14524" w:rsidRDefault="00142A26" w:rsidP="00F14524">
      <w:pPr>
        <w:pStyle w:val="Default"/>
        <w:numPr>
          <w:ilvl w:val="0"/>
          <w:numId w:val="6"/>
        </w:numPr>
        <w:spacing w:after="120"/>
        <w:ind w:left="714" w:hanging="357"/>
        <w:rPr>
          <w:rFonts w:asciiTheme="minorHAnsi" w:hAnsiTheme="minorHAnsi" w:cstheme="minorHAnsi"/>
        </w:rPr>
      </w:pPr>
      <w:r w:rsidRPr="00F14524">
        <w:rPr>
          <w:rFonts w:asciiTheme="minorHAnsi" w:hAnsiTheme="minorHAnsi" w:cstheme="minorHAnsi"/>
        </w:rPr>
        <w:t xml:space="preserve">First Aid </w:t>
      </w:r>
    </w:p>
    <w:p w:rsidR="001B122F" w:rsidRDefault="001B122F" w:rsidP="00F14524">
      <w:pPr>
        <w:pStyle w:val="Default"/>
        <w:rPr>
          <w:rFonts w:asciiTheme="minorHAnsi" w:hAnsiTheme="minorHAnsi" w:cstheme="minorHAnsi"/>
        </w:rPr>
      </w:pPr>
      <w:r w:rsidRPr="00F14524">
        <w:rPr>
          <w:rFonts w:asciiTheme="minorHAnsi" w:hAnsiTheme="minorHAnsi" w:cstheme="minorHAnsi"/>
        </w:rPr>
        <w:t>The above policies are available to parents on request.</w:t>
      </w:r>
    </w:p>
    <w:p w:rsidR="00F14524" w:rsidRPr="00F14524" w:rsidRDefault="00F14524" w:rsidP="00F14524">
      <w:pPr>
        <w:pStyle w:val="Default"/>
        <w:rPr>
          <w:rFonts w:asciiTheme="minorHAnsi" w:hAnsiTheme="minorHAnsi" w:cstheme="minorHAnsi"/>
        </w:rPr>
      </w:pPr>
    </w:p>
    <w:p w:rsidR="00981E71" w:rsidRPr="00F14524" w:rsidRDefault="00981E71" w:rsidP="00F14524">
      <w:pPr>
        <w:spacing w:after="120"/>
        <w:jc w:val="both"/>
        <w:rPr>
          <w:rFonts w:asciiTheme="minorHAnsi" w:hAnsiTheme="minorHAnsi" w:cstheme="minorHAnsi"/>
          <w:b/>
          <w:sz w:val="24"/>
          <w:szCs w:val="24"/>
          <w:u w:val="single"/>
        </w:rPr>
      </w:pPr>
      <w:r w:rsidRPr="00F14524">
        <w:rPr>
          <w:rFonts w:asciiTheme="minorHAnsi" w:hAnsiTheme="minorHAnsi" w:cstheme="minorHAnsi"/>
          <w:b/>
          <w:bCs/>
          <w:sz w:val="24"/>
          <w:szCs w:val="24"/>
          <w:u w:val="single"/>
        </w:rPr>
        <w:t>Methodology</w:t>
      </w:r>
    </w:p>
    <w:p w:rsidR="001B122F" w:rsidRDefault="00C404C4" w:rsidP="00D47765">
      <w:pPr>
        <w:pStyle w:val="Default"/>
        <w:spacing w:after="120"/>
        <w:jc w:val="both"/>
        <w:rPr>
          <w:rFonts w:asciiTheme="minorHAnsi" w:hAnsiTheme="minorHAnsi" w:cstheme="minorHAnsi"/>
        </w:rPr>
      </w:pPr>
      <w:r w:rsidRPr="00F14524">
        <w:rPr>
          <w:rFonts w:asciiTheme="minorHAnsi" w:hAnsiTheme="minorHAnsi" w:cstheme="minorHAnsi"/>
        </w:rPr>
        <w:t xml:space="preserve">We are proud of the pastoral dimension within our school </w:t>
      </w:r>
      <w:r w:rsidR="00935288" w:rsidRPr="00F14524">
        <w:rPr>
          <w:rFonts w:asciiTheme="minorHAnsi" w:hAnsiTheme="minorHAnsi" w:cstheme="minorHAnsi"/>
        </w:rPr>
        <w:t>and we</w:t>
      </w:r>
      <w:r w:rsidR="00981E71" w:rsidRPr="00F14524">
        <w:rPr>
          <w:rFonts w:asciiTheme="minorHAnsi" w:hAnsiTheme="minorHAnsi" w:cstheme="minorHAnsi"/>
        </w:rPr>
        <w:t xml:space="preserve"> </w:t>
      </w:r>
      <w:r w:rsidRPr="00F14524">
        <w:rPr>
          <w:rFonts w:asciiTheme="minorHAnsi" w:hAnsiTheme="minorHAnsi" w:cstheme="minorHAnsi"/>
        </w:rPr>
        <w:t>continue to be reflective in the light of feedback or changing circumstances. Our aim is to develop a system of pastoral provision which will integrate all aspects of school experience.</w:t>
      </w:r>
    </w:p>
    <w:p w:rsidR="00927B68" w:rsidRPr="000B21C4" w:rsidRDefault="00F9346F" w:rsidP="000B21C4">
      <w:pPr>
        <w:pStyle w:val="ListParagraph"/>
        <w:numPr>
          <w:ilvl w:val="1"/>
          <w:numId w:val="1"/>
        </w:numPr>
        <w:tabs>
          <w:tab w:val="clear" w:pos="1080"/>
        </w:tabs>
        <w:spacing w:after="120"/>
        <w:ind w:left="336"/>
        <w:jc w:val="both"/>
        <w:rPr>
          <w:rFonts w:asciiTheme="minorHAnsi" w:hAnsiTheme="minorHAnsi" w:cstheme="minorHAnsi"/>
          <w:b/>
          <w:sz w:val="24"/>
          <w:szCs w:val="24"/>
          <w:u w:val="single"/>
        </w:rPr>
      </w:pPr>
      <w:r w:rsidRPr="000B21C4">
        <w:rPr>
          <w:rFonts w:asciiTheme="minorHAnsi" w:hAnsiTheme="minorHAnsi" w:cstheme="minorHAnsi"/>
          <w:b/>
          <w:sz w:val="24"/>
          <w:szCs w:val="24"/>
          <w:u w:val="single"/>
        </w:rPr>
        <w:t>To engage active support from all staff</w:t>
      </w:r>
      <w:r w:rsidR="00981E71" w:rsidRPr="000B21C4">
        <w:rPr>
          <w:rFonts w:asciiTheme="minorHAnsi" w:hAnsiTheme="minorHAnsi" w:cstheme="minorHAnsi"/>
          <w:b/>
          <w:sz w:val="24"/>
          <w:szCs w:val="24"/>
          <w:u w:val="single"/>
        </w:rPr>
        <w:t xml:space="preserve"> (including non-teaching staff)</w:t>
      </w:r>
    </w:p>
    <w:p w:rsidR="00927B68" w:rsidRPr="00F14524" w:rsidRDefault="00F9346F" w:rsidP="00D47765">
      <w:pPr>
        <w:pStyle w:val="Default"/>
        <w:spacing w:after="120"/>
        <w:jc w:val="both"/>
        <w:rPr>
          <w:rFonts w:asciiTheme="minorHAnsi" w:hAnsiTheme="minorHAnsi" w:cstheme="minorHAnsi"/>
        </w:rPr>
      </w:pPr>
      <w:r w:rsidRPr="00F14524">
        <w:rPr>
          <w:rFonts w:asciiTheme="minorHAnsi" w:hAnsiTheme="minorHAnsi" w:cstheme="minorHAnsi"/>
        </w:rPr>
        <w:t xml:space="preserve">This can be done by involving them while policy is being written. The policy needs to be reviewed at times so that it can be monitored and changes made where necessary. Time should be set aside at least once a year for staff to share their pastoral care problems. </w:t>
      </w:r>
    </w:p>
    <w:p w:rsidR="00927B68" w:rsidRPr="000B21C4" w:rsidRDefault="00F9346F" w:rsidP="000B21C4">
      <w:pPr>
        <w:pStyle w:val="ListParagraph"/>
        <w:numPr>
          <w:ilvl w:val="1"/>
          <w:numId w:val="1"/>
        </w:numPr>
        <w:tabs>
          <w:tab w:val="clear" w:pos="1080"/>
        </w:tabs>
        <w:spacing w:after="120"/>
        <w:ind w:left="336"/>
        <w:jc w:val="both"/>
        <w:rPr>
          <w:rFonts w:asciiTheme="minorHAnsi" w:hAnsiTheme="minorHAnsi" w:cstheme="minorHAnsi"/>
          <w:b/>
          <w:sz w:val="24"/>
          <w:szCs w:val="24"/>
          <w:u w:val="single"/>
        </w:rPr>
      </w:pPr>
      <w:r w:rsidRPr="000B21C4">
        <w:rPr>
          <w:rFonts w:asciiTheme="minorHAnsi" w:hAnsiTheme="minorHAnsi" w:cstheme="minorHAnsi"/>
          <w:b/>
          <w:sz w:val="24"/>
          <w:szCs w:val="24"/>
          <w:u w:val="single"/>
        </w:rPr>
        <w:t>To develop an understanding and appreciation of the positive pastor</w:t>
      </w:r>
      <w:r w:rsidR="00F14524" w:rsidRPr="000B21C4">
        <w:rPr>
          <w:rFonts w:asciiTheme="minorHAnsi" w:hAnsiTheme="minorHAnsi" w:cstheme="minorHAnsi"/>
          <w:b/>
          <w:sz w:val="24"/>
          <w:szCs w:val="24"/>
          <w:u w:val="single"/>
        </w:rPr>
        <w:t>al role of each member of staff</w:t>
      </w:r>
    </w:p>
    <w:p w:rsidR="00927B68" w:rsidRPr="00F14524" w:rsidRDefault="00F9346F" w:rsidP="00D47765">
      <w:pPr>
        <w:pStyle w:val="Default"/>
        <w:spacing w:after="120"/>
        <w:jc w:val="both"/>
        <w:rPr>
          <w:rFonts w:asciiTheme="minorHAnsi" w:hAnsiTheme="minorHAnsi" w:cstheme="minorHAnsi"/>
        </w:rPr>
      </w:pPr>
      <w:r w:rsidRPr="00F14524">
        <w:rPr>
          <w:rFonts w:asciiTheme="minorHAnsi" w:hAnsiTheme="minorHAnsi" w:cstheme="minorHAnsi"/>
        </w:rPr>
        <w:t>Each teacher is responsible for his or he own pupils – children should feel able to approach their teacher with a problem or for advice. Teachers should also 'watch over' children with speci</w:t>
      </w:r>
      <w:r w:rsidR="00C404C4" w:rsidRPr="00F14524">
        <w:rPr>
          <w:rFonts w:asciiTheme="minorHAnsi" w:hAnsiTheme="minorHAnsi" w:cstheme="minorHAnsi"/>
        </w:rPr>
        <w:t xml:space="preserve">al problems such as bereavement, separation </w:t>
      </w:r>
      <w:r w:rsidRPr="00F14524">
        <w:rPr>
          <w:rFonts w:asciiTheme="minorHAnsi" w:hAnsiTheme="minorHAnsi" w:cstheme="minorHAnsi"/>
        </w:rPr>
        <w:t>or divorce in the family.</w:t>
      </w:r>
    </w:p>
    <w:p w:rsidR="00927B68" w:rsidRPr="00F14524" w:rsidRDefault="00F9346F" w:rsidP="000B21C4">
      <w:pPr>
        <w:pStyle w:val="ListParagraph"/>
        <w:numPr>
          <w:ilvl w:val="1"/>
          <w:numId w:val="1"/>
        </w:numPr>
        <w:tabs>
          <w:tab w:val="clear" w:pos="1080"/>
        </w:tabs>
        <w:spacing w:after="120"/>
        <w:ind w:left="336"/>
        <w:jc w:val="both"/>
        <w:rPr>
          <w:rFonts w:asciiTheme="minorHAnsi" w:hAnsiTheme="minorHAnsi" w:cstheme="minorHAnsi"/>
          <w:b/>
          <w:sz w:val="24"/>
          <w:szCs w:val="24"/>
          <w:u w:val="single"/>
        </w:rPr>
      </w:pPr>
      <w:r w:rsidRPr="00F14524">
        <w:rPr>
          <w:rFonts w:asciiTheme="minorHAnsi" w:hAnsiTheme="minorHAnsi" w:cstheme="minorHAnsi"/>
          <w:b/>
          <w:sz w:val="24"/>
          <w:szCs w:val="24"/>
          <w:u w:val="single"/>
        </w:rPr>
        <w:t>To agree strategies to deal with routine events and unforeseen e</w:t>
      </w:r>
      <w:r w:rsidR="00981E71" w:rsidRPr="00F14524">
        <w:rPr>
          <w:rFonts w:asciiTheme="minorHAnsi" w:hAnsiTheme="minorHAnsi" w:cstheme="minorHAnsi"/>
          <w:b/>
          <w:sz w:val="24"/>
          <w:szCs w:val="24"/>
          <w:u w:val="single"/>
        </w:rPr>
        <w:t>vents</w:t>
      </w:r>
      <w:r w:rsidR="00935288" w:rsidRPr="00F14524">
        <w:rPr>
          <w:rFonts w:asciiTheme="minorHAnsi" w:hAnsiTheme="minorHAnsi" w:cstheme="minorHAnsi"/>
          <w:b/>
          <w:sz w:val="24"/>
          <w:szCs w:val="24"/>
          <w:u w:val="single"/>
        </w:rPr>
        <w:t>.</w:t>
      </w:r>
    </w:p>
    <w:p w:rsidR="00927B68" w:rsidRPr="00F14524" w:rsidRDefault="00F9346F" w:rsidP="00D47765">
      <w:pPr>
        <w:pStyle w:val="Default"/>
        <w:spacing w:after="120"/>
        <w:jc w:val="both"/>
        <w:rPr>
          <w:rFonts w:asciiTheme="minorHAnsi" w:hAnsiTheme="minorHAnsi" w:cstheme="minorHAnsi"/>
        </w:rPr>
      </w:pPr>
      <w:r w:rsidRPr="00F14524">
        <w:rPr>
          <w:rFonts w:asciiTheme="minorHAnsi" w:hAnsiTheme="minorHAnsi" w:cstheme="minorHAnsi"/>
        </w:rPr>
        <w:t xml:space="preserve">All staff and pupils </w:t>
      </w:r>
      <w:r w:rsidR="00C404C4" w:rsidRPr="00F14524">
        <w:rPr>
          <w:rFonts w:asciiTheme="minorHAnsi" w:hAnsiTheme="minorHAnsi" w:cstheme="minorHAnsi"/>
        </w:rPr>
        <w:t>should be aware of school rules/class charters,</w:t>
      </w:r>
      <w:r w:rsidRPr="00F14524">
        <w:rPr>
          <w:rFonts w:asciiTheme="minorHAnsi" w:hAnsiTheme="minorHAnsi" w:cstheme="minorHAnsi"/>
        </w:rPr>
        <w:t xml:space="preserve"> lunch-time arrangements, safety in the classroom, emergency evacuation and any other arrangement particular to our school. These should be clearly d</w:t>
      </w:r>
      <w:r w:rsidR="00C404C4" w:rsidRPr="00F14524">
        <w:rPr>
          <w:rFonts w:asciiTheme="minorHAnsi" w:hAnsiTheme="minorHAnsi" w:cstheme="minorHAnsi"/>
        </w:rPr>
        <w:t xml:space="preserve">isplayed throughout the school and also discussed regularly when sharing the Pupils Guide to Pastoral Care.  </w:t>
      </w:r>
      <w:r w:rsidRPr="00F14524">
        <w:rPr>
          <w:rFonts w:asciiTheme="minorHAnsi" w:hAnsiTheme="minorHAnsi" w:cstheme="minorHAnsi"/>
        </w:rPr>
        <w:t>This awareness ensures the smooth running of the school and if an accident or unforeseen event occurs, teachers and other staff should know what to do in an emergency and how to contact parents.</w:t>
      </w:r>
    </w:p>
    <w:p w:rsidR="00927B68" w:rsidRPr="00F14524" w:rsidRDefault="00F9346F" w:rsidP="000B21C4">
      <w:pPr>
        <w:pStyle w:val="ListParagraph"/>
        <w:numPr>
          <w:ilvl w:val="1"/>
          <w:numId w:val="1"/>
        </w:numPr>
        <w:tabs>
          <w:tab w:val="clear" w:pos="1080"/>
        </w:tabs>
        <w:spacing w:after="120"/>
        <w:ind w:left="336"/>
        <w:jc w:val="both"/>
        <w:rPr>
          <w:rFonts w:asciiTheme="minorHAnsi" w:hAnsiTheme="minorHAnsi" w:cstheme="minorHAnsi"/>
          <w:b/>
          <w:sz w:val="24"/>
          <w:szCs w:val="24"/>
          <w:u w:val="single"/>
        </w:rPr>
      </w:pPr>
      <w:r w:rsidRPr="00F14524">
        <w:rPr>
          <w:rFonts w:asciiTheme="minorHAnsi" w:hAnsiTheme="minorHAnsi" w:cstheme="minorHAnsi"/>
          <w:b/>
          <w:sz w:val="24"/>
          <w:szCs w:val="24"/>
          <w:u w:val="single"/>
        </w:rPr>
        <w:t>To ensure that problems are dealt with at the appropriate level</w:t>
      </w:r>
      <w:r w:rsidR="00935288" w:rsidRPr="00F14524">
        <w:rPr>
          <w:rFonts w:asciiTheme="minorHAnsi" w:hAnsiTheme="minorHAnsi" w:cstheme="minorHAnsi"/>
          <w:b/>
          <w:sz w:val="24"/>
          <w:szCs w:val="24"/>
          <w:u w:val="single"/>
        </w:rPr>
        <w:t>.</w:t>
      </w:r>
    </w:p>
    <w:p w:rsidR="00927B68" w:rsidRPr="00F14524" w:rsidRDefault="00F9346F" w:rsidP="00D47765">
      <w:pPr>
        <w:pStyle w:val="Default"/>
        <w:spacing w:after="120"/>
        <w:jc w:val="both"/>
        <w:rPr>
          <w:rFonts w:asciiTheme="minorHAnsi" w:hAnsiTheme="minorHAnsi" w:cstheme="minorHAnsi"/>
        </w:rPr>
      </w:pPr>
      <w:r w:rsidRPr="00F14524">
        <w:rPr>
          <w:rFonts w:asciiTheme="minorHAnsi" w:hAnsiTheme="minorHAnsi" w:cstheme="minorHAnsi"/>
        </w:rPr>
        <w:t xml:space="preserve">Most problems will begin at the level of the class teacher. Usually teachers will be able to deal with everyday problems but if </w:t>
      </w:r>
      <w:r w:rsidR="00A45DCA" w:rsidRPr="00F14524">
        <w:rPr>
          <w:rFonts w:asciiTheme="minorHAnsi" w:hAnsiTheme="minorHAnsi" w:cstheme="minorHAnsi"/>
        </w:rPr>
        <w:t>he/</w:t>
      </w:r>
      <w:r w:rsidRPr="00F14524">
        <w:rPr>
          <w:rFonts w:asciiTheme="minorHAnsi" w:hAnsiTheme="minorHAnsi" w:cstheme="minorHAnsi"/>
        </w:rPr>
        <w:t xml:space="preserve">she needs further advice she can informally share the problem with the 'pastoral care' teacher and </w:t>
      </w:r>
      <w:r w:rsidR="00A45DCA" w:rsidRPr="00F14524">
        <w:rPr>
          <w:rFonts w:asciiTheme="minorHAnsi" w:hAnsiTheme="minorHAnsi" w:cstheme="minorHAnsi"/>
        </w:rPr>
        <w:t>head of Key Stage</w:t>
      </w:r>
      <w:r w:rsidRPr="00F14524">
        <w:rPr>
          <w:rFonts w:asciiTheme="minorHAnsi" w:hAnsiTheme="minorHAnsi" w:cstheme="minorHAnsi"/>
        </w:rPr>
        <w:t>. If appropriate</w:t>
      </w:r>
      <w:r w:rsidR="00A45DCA" w:rsidRPr="00F14524">
        <w:rPr>
          <w:rFonts w:asciiTheme="minorHAnsi" w:hAnsiTheme="minorHAnsi" w:cstheme="minorHAnsi"/>
        </w:rPr>
        <w:t>, parents may be involved. The P</w:t>
      </w:r>
      <w:r w:rsidRPr="00F14524">
        <w:rPr>
          <w:rFonts w:asciiTheme="minorHAnsi" w:hAnsiTheme="minorHAnsi" w:cstheme="minorHAnsi"/>
        </w:rPr>
        <w:t>rincipal should always be kept informed of ongoing problems should contact with parents be necessary.</w:t>
      </w:r>
    </w:p>
    <w:p w:rsidR="00927B68" w:rsidRPr="000B21C4" w:rsidRDefault="00F9346F" w:rsidP="000B21C4">
      <w:pPr>
        <w:pStyle w:val="ListParagraph"/>
        <w:numPr>
          <w:ilvl w:val="1"/>
          <w:numId w:val="1"/>
        </w:numPr>
        <w:tabs>
          <w:tab w:val="clear" w:pos="1080"/>
        </w:tabs>
        <w:spacing w:after="120"/>
        <w:ind w:left="336"/>
        <w:jc w:val="both"/>
        <w:rPr>
          <w:rFonts w:asciiTheme="minorHAnsi" w:hAnsiTheme="minorHAnsi" w:cstheme="minorHAnsi"/>
          <w:b/>
          <w:sz w:val="24"/>
          <w:szCs w:val="24"/>
          <w:u w:val="single"/>
        </w:rPr>
      </w:pPr>
      <w:r w:rsidRPr="000B21C4">
        <w:rPr>
          <w:rFonts w:asciiTheme="minorHAnsi" w:hAnsiTheme="minorHAnsi" w:cstheme="minorHAnsi"/>
          <w:b/>
          <w:sz w:val="24"/>
          <w:szCs w:val="24"/>
          <w:u w:val="single"/>
        </w:rPr>
        <w:t>To ensure feed-back and evaluation of pastoral provision from pupils, teachers and parents and to modify provision if necessary.</w:t>
      </w:r>
    </w:p>
    <w:p w:rsidR="00927B68" w:rsidRPr="00F14524" w:rsidRDefault="00F9346F" w:rsidP="00D47765">
      <w:pPr>
        <w:jc w:val="both"/>
        <w:rPr>
          <w:rFonts w:asciiTheme="minorHAnsi" w:hAnsiTheme="minorHAnsi" w:cstheme="minorHAnsi"/>
          <w:sz w:val="24"/>
          <w:szCs w:val="24"/>
        </w:rPr>
      </w:pPr>
      <w:r w:rsidRPr="00F14524">
        <w:rPr>
          <w:rFonts w:asciiTheme="minorHAnsi" w:hAnsiTheme="minorHAnsi" w:cstheme="minorHAnsi"/>
          <w:sz w:val="24"/>
          <w:szCs w:val="24"/>
        </w:rPr>
        <w:t xml:space="preserve">Confidential files should be kept up to date so that the information in them is readily available. </w:t>
      </w:r>
      <w:r w:rsidR="00A45DCA" w:rsidRPr="00F14524">
        <w:rPr>
          <w:rFonts w:asciiTheme="minorHAnsi" w:hAnsiTheme="minorHAnsi" w:cstheme="minorHAnsi"/>
          <w:sz w:val="24"/>
          <w:szCs w:val="24"/>
        </w:rPr>
        <w:t xml:space="preserve">Each teacher will maintain an individual record of contact with parents. Non-Teaching Staff have been asked to record conversations and contact with parents in </w:t>
      </w:r>
      <w:r w:rsidR="00AB5841" w:rsidRPr="00F14524">
        <w:rPr>
          <w:rFonts w:asciiTheme="minorHAnsi" w:hAnsiTheme="minorHAnsi" w:cstheme="minorHAnsi"/>
          <w:sz w:val="24"/>
          <w:szCs w:val="24"/>
        </w:rPr>
        <w:t xml:space="preserve">a </w:t>
      </w:r>
      <w:r w:rsidR="00A45DCA" w:rsidRPr="00F14524">
        <w:rPr>
          <w:rFonts w:asciiTheme="minorHAnsi" w:hAnsiTheme="minorHAnsi" w:cstheme="minorHAnsi"/>
          <w:sz w:val="24"/>
          <w:szCs w:val="24"/>
        </w:rPr>
        <w:t xml:space="preserve">record book which is kept in the main office.  </w:t>
      </w:r>
      <w:r w:rsidRPr="00F14524">
        <w:rPr>
          <w:rFonts w:asciiTheme="minorHAnsi" w:hAnsiTheme="minorHAnsi" w:cstheme="minorHAnsi"/>
          <w:sz w:val="24"/>
          <w:szCs w:val="24"/>
        </w:rPr>
        <w:t>Forms relating to telephone numbers, medical notes etc. should also be regularly up-dated.</w:t>
      </w:r>
    </w:p>
    <w:p w:rsidR="00927B68" w:rsidRPr="00F14524" w:rsidRDefault="00927B68" w:rsidP="00E26FB7">
      <w:pPr>
        <w:jc w:val="both"/>
        <w:rPr>
          <w:rFonts w:asciiTheme="minorHAnsi" w:hAnsiTheme="minorHAnsi" w:cstheme="minorHAnsi"/>
          <w:b/>
          <w:bCs/>
          <w:sz w:val="24"/>
          <w:szCs w:val="24"/>
        </w:rPr>
      </w:pPr>
    </w:p>
    <w:p w:rsidR="00927B68" w:rsidRPr="00F14524" w:rsidRDefault="00F9346F"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 xml:space="preserve">Managing </w:t>
      </w:r>
      <w:r w:rsidRPr="00F14524">
        <w:rPr>
          <w:rFonts w:asciiTheme="minorHAnsi" w:hAnsiTheme="minorHAnsi" w:cstheme="minorHAnsi"/>
          <w:b/>
          <w:sz w:val="24"/>
          <w:szCs w:val="24"/>
          <w:u w:val="single"/>
        </w:rPr>
        <w:t>the</w:t>
      </w:r>
      <w:r w:rsidRPr="00F14524">
        <w:rPr>
          <w:rFonts w:asciiTheme="minorHAnsi" w:hAnsiTheme="minorHAnsi" w:cstheme="minorHAnsi"/>
          <w:b/>
          <w:bCs/>
          <w:sz w:val="24"/>
          <w:szCs w:val="24"/>
          <w:u w:val="single"/>
        </w:rPr>
        <w:t xml:space="preserve"> Pastoral Dimension in our School</w:t>
      </w:r>
    </w:p>
    <w:p w:rsidR="00927B68" w:rsidRPr="00F14524" w:rsidRDefault="00A45DCA"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Regular meetings of the Safeguarding Team.</w:t>
      </w:r>
    </w:p>
    <w:p w:rsidR="00927B68" w:rsidRPr="00F14524" w:rsidRDefault="00A45DCA"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Positive Behaviour and Anti-Bullying Policies</w:t>
      </w:r>
      <w:r w:rsidR="00F9346F" w:rsidRPr="00F14524">
        <w:rPr>
          <w:rFonts w:asciiTheme="minorHAnsi" w:hAnsiTheme="minorHAnsi" w:cstheme="minorHAnsi"/>
          <w:sz w:val="24"/>
          <w:szCs w:val="24"/>
        </w:rPr>
        <w:t xml:space="preserve"> to be reviewed regularly.</w:t>
      </w:r>
    </w:p>
    <w:p w:rsidR="00927B68" w:rsidRPr="00F14524" w:rsidRDefault="00A45DCA"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lastRenderedPageBreak/>
        <w:t>Child Protection P</w:t>
      </w:r>
      <w:r w:rsidR="00F9346F" w:rsidRPr="00F14524">
        <w:rPr>
          <w:rFonts w:asciiTheme="minorHAnsi" w:hAnsiTheme="minorHAnsi" w:cstheme="minorHAnsi"/>
          <w:sz w:val="24"/>
          <w:szCs w:val="24"/>
        </w:rPr>
        <w:t>olicy is to be discussed each year with staff to ensure staff know how to identify children's problems and needs and what steps should be taken to man</w:t>
      </w:r>
      <w:r w:rsidRPr="00F14524">
        <w:rPr>
          <w:rFonts w:asciiTheme="minorHAnsi" w:hAnsiTheme="minorHAnsi" w:cstheme="minorHAnsi"/>
          <w:sz w:val="24"/>
          <w:szCs w:val="24"/>
        </w:rPr>
        <w:t>age these problems effectively and a reminder of the associated paperwork given.</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Regular monitoring and recording of the academic and social performance of pupils and ensuring that pupils with special needs are receiving appropriate support.</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Planning pastoral activities for each class – this is on-going and should be reviewed annually.</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Classes linking up with other classes for some activities i.e. educational visits, music, drama, play</w:t>
      </w:r>
      <w:r w:rsidR="00A45DCA" w:rsidRPr="00F14524">
        <w:rPr>
          <w:rFonts w:asciiTheme="minorHAnsi" w:hAnsiTheme="minorHAnsi" w:cstheme="minorHAnsi"/>
          <w:sz w:val="24"/>
          <w:szCs w:val="24"/>
        </w:rPr>
        <w:t>-based/activity-based learning</w:t>
      </w:r>
      <w:r w:rsidRPr="00F14524">
        <w:rPr>
          <w:rFonts w:asciiTheme="minorHAnsi" w:hAnsiTheme="minorHAnsi" w:cstheme="minorHAnsi"/>
          <w:sz w:val="24"/>
          <w:szCs w:val="24"/>
        </w:rPr>
        <w:t xml:space="preserve">, writing, fund raising activities, assemblies, concerts. Classes engaging in sporting activities and quizzes with other schools such as Road Safety, </w:t>
      </w:r>
      <w:r w:rsidR="00A45DCA" w:rsidRPr="00F14524">
        <w:rPr>
          <w:rFonts w:asciiTheme="minorHAnsi" w:hAnsiTheme="minorHAnsi" w:cstheme="minorHAnsi"/>
          <w:sz w:val="24"/>
          <w:szCs w:val="24"/>
        </w:rPr>
        <w:t>hockey and football league matches, the May Fair, swimming gala, ANBC events.</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 xml:space="preserve">Knowing our pupils aspirations, interests etc and their background including any difficulties they may be having i.e. divorce, illness, bereavement. This can be monitored through </w:t>
      </w:r>
      <w:r w:rsidR="006B67EF" w:rsidRPr="00F14524">
        <w:rPr>
          <w:rFonts w:asciiTheme="minorHAnsi" w:hAnsiTheme="minorHAnsi" w:cstheme="minorHAnsi"/>
          <w:sz w:val="24"/>
          <w:szCs w:val="24"/>
        </w:rPr>
        <w:t xml:space="preserve">the pastoral Concern Log </w:t>
      </w:r>
      <w:r w:rsidRPr="00F14524">
        <w:rPr>
          <w:rFonts w:asciiTheme="minorHAnsi" w:hAnsiTheme="minorHAnsi" w:cstheme="minorHAnsi"/>
          <w:sz w:val="24"/>
          <w:szCs w:val="24"/>
        </w:rPr>
        <w:t>and confidential files and will form part of the Handover Information at the start of each school year.</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Regular li</w:t>
      </w:r>
      <w:r w:rsidR="006B67EF" w:rsidRPr="00F14524">
        <w:rPr>
          <w:rFonts w:asciiTheme="minorHAnsi" w:hAnsiTheme="minorHAnsi" w:cstheme="minorHAnsi"/>
          <w:sz w:val="24"/>
          <w:szCs w:val="24"/>
        </w:rPr>
        <w:t>aison with other staff through Key S</w:t>
      </w:r>
      <w:r w:rsidRPr="00F14524">
        <w:rPr>
          <w:rFonts w:asciiTheme="minorHAnsi" w:hAnsiTheme="minorHAnsi" w:cstheme="minorHAnsi"/>
          <w:sz w:val="24"/>
          <w:szCs w:val="24"/>
        </w:rPr>
        <w:t>tage meetings and with parents and external support agencies</w:t>
      </w:r>
      <w:r w:rsidR="006B67EF" w:rsidRPr="00F14524">
        <w:rPr>
          <w:rFonts w:asciiTheme="minorHAnsi" w:hAnsiTheme="minorHAnsi" w:cstheme="minorHAnsi"/>
          <w:sz w:val="24"/>
          <w:szCs w:val="24"/>
        </w:rPr>
        <w:t xml:space="preserve"> such as Social W</w:t>
      </w:r>
      <w:r w:rsidRPr="00F14524">
        <w:rPr>
          <w:rFonts w:asciiTheme="minorHAnsi" w:hAnsiTheme="minorHAnsi" w:cstheme="minorHAnsi"/>
          <w:sz w:val="24"/>
          <w:szCs w:val="24"/>
        </w:rPr>
        <w:t>orkers</w:t>
      </w:r>
      <w:r w:rsidR="006B67EF" w:rsidRPr="00F14524">
        <w:rPr>
          <w:rFonts w:asciiTheme="minorHAnsi" w:hAnsiTheme="minorHAnsi" w:cstheme="minorHAnsi"/>
          <w:sz w:val="24"/>
          <w:szCs w:val="24"/>
        </w:rPr>
        <w:t>, ASD Service and Educational Welfare O</w:t>
      </w:r>
      <w:r w:rsidRPr="00F14524">
        <w:rPr>
          <w:rFonts w:asciiTheme="minorHAnsi" w:hAnsiTheme="minorHAnsi" w:cstheme="minorHAnsi"/>
          <w:sz w:val="24"/>
          <w:szCs w:val="24"/>
        </w:rPr>
        <w:t xml:space="preserve">fficers. </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Encouraging and motivating pupils in their own classrooms, pupil of the week, in assembly and through outside agencies such as local newspapers and school website. This could be recognition for sport, music, fund-raising, pupil's own achievements, presentations and visitors.</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 xml:space="preserve">Counselling individual pupils and groups – there may be times when a child or group of children want to talk to their teacher about a problem such as bullying or difficulties with </w:t>
      </w:r>
      <w:r w:rsidR="00767924" w:rsidRPr="00F14524">
        <w:rPr>
          <w:rFonts w:asciiTheme="minorHAnsi" w:hAnsiTheme="minorHAnsi" w:cstheme="minorHAnsi"/>
          <w:sz w:val="24"/>
          <w:szCs w:val="24"/>
        </w:rPr>
        <w:t>another pastoral matter</w:t>
      </w:r>
      <w:r w:rsidRPr="00F14524">
        <w:rPr>
          <w:rFonts w:asciiTheme="minorHAnsi" w:hAnsiTheme="minorHAnsi" w:cstheme="minorHAnsi"/>
          <w:sz w:val="24"/>
          <w:szCs w:val="24"/>
        </w:rPr>
        <w:t>. Teachers need to set aside time for this and respond appropriately</w:t>
      </w:r>
      <w:r w:rsidR="00767924" w:rsidRPr="00F14524">
        <w:rPr>
          <w:rFonts w:asciiTheme="minorHAnsi" w:hAnsiTheme="minorHAnsi" w:cstheme="minorHAnsi"/>
          <w:sz w:val="24"/>
          <w:szCs w:val="24"/>
        </w:rPr>
        <w:t>, sensitively</w:t>
      </w:r>
      <w:r w:rsidRPr="00F14524">
        <w:rPr>
          <w:rFonts w:asciiTheme="minorHAnsi" w:hAnsiTheme="minorHAnsi" w:cstheme="minorHAnsi"/>
          <w:sz w:val="24"/>
          <w:szCs w:val="24"/>
        </w:rPr>
        <w:t xml:space="preserve"> and professionally.</w:t>
      </w:r>
    </w:p>
    <w:p w:rsidR="00927B68" w:rsidRPr="00F14524" w:rsidRDefault="00F9346F" w:rsidP="006A5306">
      <w:pPr>
        <w:numPr>
          <w:ilvl w:val="0"/>
          <w:numId w:val="2"/>
        </w:numPr>
        <w:tabs>
          <w:tab w:val="clear" w:pos="720"/>
        </w:tabs>
        <w:ind w:left="350"/>
        <w:jc w:val="both"/>
        <w:rPr>
          <w:rFonts w:asciiTheme="minorHAnsi" w:hAnsiTheme="minorHAnsi" w:cstheme="minorHAnsi"/>
          <w:sz w:val="24"/>
          <w:szCs w:val="24"/>
        </w:rPr>
      </w:pPr>
      <w:r w:rsidRPr="00F14524">
        <w:rPr>
          <w:rFonts w:asciiTheme="minorHAnsi" w:hAnsiTheme="minorHAnsi" w:cstheme="minorHAnsi"/>
          <w:sz w:val="24"/>
          <w:szCs w:val="24"/>
        </w:rPr>
        <w:t>Responding to individual or group successes or failures. On an individual basis, time should be set aside by the teacher to talk to the pupil. On a group basis, the teacher may wish to deal with the subject in a class situation, perhaps through discussion or debate during PDMU lessons.</w:t>
      </w:r>
    </w:p>
    <w:p w:rsidR="00927B68" w:rsidRPr="00F14524" w:rsidRDefault="00F9346F" w:rsidP="006A5306">
      <w:pPr>
        <w:numPr>
          <w:ilvl w:val="0"/>
          <w:numId w:val="2"/>
        </w:numPr>
        <w:tabs>
          <w:tab w:val="clear" w:pos="720"/>
        </w:tabs>
        <w:spacing w:after="120"/>
        <w:ind w:left="346" w:hanging="357"/>
        <w:jc w:val="both"/>
        <w:rPr>
          <w:rFonts w:asciiTheme="minorHAnsi" w:hAnsiTheme="minorHAnsi" w:cstheme="minorHAnsi"/>
          <w:sz w:val="24"/>
          <w:szCs w:val="24"/>
        </w:rPr>
      </w:pPr>
      <w:r w:rsidRPr="00F14524">
        <w:rPr>
          <w:rFonts w:asciiTheme="minorHAnsi" w:hAnsiTheme="minorHAnsi" w:cstheme="minorHAnsi"/>
          <w:sz w:val="24"/>
          <w:szCs w:val="24"/>
        </w:rPr>
        <w:t xml:space="preserve">Preparing and compiling progress reports for pupils. Preparation is done through discussion between year group teachers at key stage meetings. Pupil progress reports are sent out once a year. Parent/teacher interviews are conducted in the Autumn term and Spring term. Parents are encouraged to </w:t>
      </w:r>
      <w:r w:rsidR="00767924" w:rsidRPr="00F14524">
        <w:rPr>
          <w:rFonts w:asciiTheme="minorHAnsi" w:hAnsiTheme="minorHAnsi" w:cstheme="minorHAnsi"/>
          <w:sz w:val="24"/>
          <w:szCs w:val="24"/>
        </w:rPr>
        <w:t>consult with class teachers or Key S</w:t>
      </w:r>
      <w:r w:rsidRPr="00F14524">
        <w:rPr>
          <w:rFonts w:asciiTheme="minorHAnsi" w:hAnsiTheme="minorHAnsi" w:cstheme="minorHAnsi"/>
          <w:sz w:val="24"/>
          <w:szCs w:val="24"/>
        </w:rPr>
        <w:t xml:space="preserve">tage </w:t>
      </w:r>
      <w:r w:rsidR="00AB5841" w:rsidRPr="00F14524">
        <w:rPr>
          <w:rFonts w:asciiTheme="minorHAnsi" w:hAnsiTheme="minorHAnsi" w:cstheme="minorHAnsi"/>
          <w:sz w:val="24"/>
          <w:szCs w:val="24"/>
        </w:rPr>
        <w:t>Coordinators</w:t>
      </w:r>
      <w:r w:rsidRPr="00F14524">
        <w:rPr>
          <w:rFonts w:asciiTheme="minorHAnsi" w:hAnsiTheme="minorHAnsi" w:cstheme="minorHAnsi"/>
          <w:sz w:val="24"/>
          <w:szCs w:val="24"/>
        </w:rPr>
        <w:t xml:space="preserve"> throughout the year.</w:t>
      </w:r>
    </w:p>
    <w:p w:rsidR="00927B68" w:rsidRPr="00F14524" w:rsidRDefault="00F9346F" w:rsidP="00F65F77">
      <w:pPr>
        <w:spacing w:after="120"/>
        <w:jc w:val="both"/>
        <w:rPr>
          <w:rFonts w:asciiTheme="minorHAnsi" w:hAnsiTheme="minorHAnsi" w:cstheme="minorHAnsi"/>
          <w:sz w:val="24"/>
          <w:szCs w:val="24"/>
        </w:rPr>
      </w:pPr>
      <w:r w:rsidRPr="00F14524">
        <w:rPr>
          <w:rFonts w:asciiTheme="minorHAnsi" w:hAnsiTheme="minorHAnsi" w:cstheme="minorHAnsi"/>
          <w:sz w:val="24"/>
          <w:szCs w:val="24"/>
        </w:rPr>
        <w:t xml:space="preserve">The Special Needs </w:t>
      </w:r>
      <w:r w:rsidR="008518E6" w:rsidRPr="00F14524">
        <w:rPr>
          <w:rFonts w:asciiTheme="minorHAnsi" w:hAnsiTheme="minorHAnsi" w:cstheme="minorHAnsi"/>
          <w:sz w:val="24"/>
          <w:szCs w:val="24"/>
        </w:rPr>
        <w:t>Co</w:t>
      </w:r>
      <w:r w:rsidR="00981E71" w:rsidRPr="00F14524">
        <w:rPr>
          <w:rFonts w:asciiTheme="minorHAnsi" w:hAnsiTheme="minorHAnsi" w:cstheme="minorHAnsi"/>
          <w:sz w:val="24"/>
          <w:szCs w:val="24"/>
        </w:rPr>
        <w:t>ordinator conducts Yearly R</w:t>
      </w:r>
      <w:r w:rsidRPr="00F14524">
        <w:rPr>
          <w:rFonts w:asciiTheme="minorHAnsi" w:hAnsiTheme="minorHAnsi" w:cstheme="minorHAnsi"/>
          <w:sz w:val="24"/>
          <w:szCs w:val="24"/>
        </w:rPr>
        <w:t>eview</w:t>
      </w:r>
      <w:r w:rsidR="00981E71" w:rsidRPr="00F14524">
        <w:rPr>
          <w:rFonts w:asciiTheme="minorHAnsi" w:hAnsiTheme="minorHAnsi" w:cstheme="minorHAnsi"/>
          <w:sz w:val="24"/>
          <w:szCs w:val="24"/>
        </w:rPr>
        <w:t>s</w:t>
      </w:r>
      <w:r w:rsidRPr="00F14524">
        <w:rPr>
          <w:rFonts w:asciiTheme="minorHAnsi" w:hAnsiTheme="minorHAnsi" w:cstheme="minorHAnsi"/>
          <w:sz w:val="24"/>
          <w:szCs w:val="24"/>
        </w:rPr>
        <w:t xml:space="preserve"> wi</w:t>
      </w:r>
      <w:r w:rsidR="008518E6" w:rsidRPr="00F14524">
        <w:rPr>
          <w:rFonts w:asciiTheme="minorHAnsi" w:hAnsiTheme="minorHAnsi" w:cstheme="minorHAnsi"/>
          <w:sz w:val="24"/>
          <w:szCs w:val="24"/>
        </w:rPr>
        <w:t>th parents of children who are statemented. The Co</w:t>
      </w:r>
      <w:r w:rsidRPr="00F14524">
        <w:rPr>
          <w:rFonts w:asciiTheme="minorHAnsi" w:hAnsiTheme="minorHAnsi" w:cstheme="minorHAnsi"/>
          <w:sz w:val="24"/>
          <w:szCs w:val="24"/>
        </w:rPr>
        <w:t xml:space="preserve">ordinator also keeps in contact with </w:t>
      </w:r>
      <w:r w:rsidR="00AB5841" w:rsidRPr="00F14524">
        <w:rPr>
          <w:rFonts w:asciiTheme="minorHAnsi" w:hAnsiTheme="minorHAnsi" w:cstheme="minorHAnsi"/>
          <w:sz w:val="24"/>
          <w:szCs w:val="24"/>
        </w:rPr>
        <w:t>parents of children with Special N</w:t>
      </w:r>
      <w:r w:rsidRPr="00F14524">
        <w:rPr>
          <w:rFonts w:asciiTheme="minorHAnsi" w:hAnsiTheme="minorHAnsi" w:cstheme="minorHAnsi"/>
          <w:sz w:val="24"/>
          <w:szCs w:val="24"/>
        </w:rPr>
        <w:t>eeds and their class t</w:t>
      </w:r>
      <w:r w:rsidR="00981E71" w:rsidRPr="00F14524">
        <w:rPr>
          <w:rFonts w:asciiTheme="minorHAnsi" w:hAnsiTheme="minorHAnsi" w:cstheme="minorHAnsi"/>
          <w:sz w:val="24"/>
          <w:szCs w:val="24"/>
        </w:rPr>
        <w:t>eacher to re-assess their needs at regular intervals throughout the year.</w:t>
      </w:r>
      <w:r w:rsidRPr="00F14524">
        <w:rPr>
          <w:rFonts w:asciiTheme="minorHAnsi" w:hAnsiTheme="minorHAnsi" w:cstheme="minorHAnsi"/>
          <w:sz w:val="24"/>
          <w:szCs w:val="24"/>
        </w:rPr>
        <w:t xml:space="preserve"> </w:t>
      </w:r>
    </w:p>
    <w:p w:rsidR="00927B68" w:rsidRPr="00F14524" w:rsidRDefault="008518E6" w:rsidP="00E26FB7">
      <w:pPr>
        <w:jc w:val="both"/>
        <w:rPr>
          <w:rFonts w:asciiTheme="minorHAnsi" w:hAnsiTheme="minorHAnsi" w:cstheme="minorHAnsi"/>
          <w:sz w:val="24"/>
          <w:szCs w:val="24"/>
        </w:rPr>
      </w:pPr>
      <w:r w:rsidRPr="00F14524">
        <w:rPr>
          <w:rFonts w:asciiTheme="minorHAnsi" w:hAnsiTheme="minorHAnsi" w:cstheme="minorHAnsi"/>
          <w:sz w:val="24"/>
          <w:szCs w:val="24"/>
        </w:rPr>
        <w:t>The Literacy Support T</w:t>
      </w:r>
      <w:r w:rsidR="00F9346F" w:rsidRPr="00F14524">
        <w:rPr>
          <w:rFonts w:asciiTheme="minorHAnsi" w:hAnsiTheme="minorHAnsi" w:cstheme="minorHAnsi"/>
          <w:sz w:val="24"/>
          <w:szCs w:val="24"/>
        </w:rPr>
        <w:t>eacher meets (both formally and informally) on a regular basis with each class</w:t>
      </w:r>
      <w:r w:rsidR="00981E71" w:rsidRPr="00F14524">
        <w:rPr>
          <w:rFonts w:asciiTheme="minorHAnsi" w:hAnsiTheme="minorHAnsi" w:cstheme="minorHAnsi"/>
          <w:sz w:val="24"/>
          <w:szCs w:val="24"/>
        </w:rPr>
        <w:t xml:space="preserve"> teacher to discuss the I</w:t>
      </w:r>
      <w:r w:rsidR="00F9346F" w:rsidRPr="00F14524">
        <w:rPr>
          <w:rFonts w:asciiTheme="minorHAnsi" w:hAnsiTheme="minorHAnsi" w:cstheme="minorHAnsi"/>
          <w:sz w:val="24"/>
          <w:szCs w:val="24"/>
        </w:rPr>
        <w:t xml:space="preserve">ndividual </w:t>
      </w:r>
      <w:r w:rsidR="00981E71" w:rsidRPr="00F14524">
        <w:rPr>
          <w:rFonts w:asciiTheme="minorHAnsi" w:hAnsiTheme="minorHAnsi" w:cstheme="minorHAnsi"/>
          <w:sz w:val="24"/>
          <w:szCs w:val="24"/>
        </w:rPr>
        <w:t>Educational P</w:t>
      </w:r>
      <w:r w:rsidR="00F9346F" w:rsidRPr="00F14524">
        <w:rPr>
          <w:rFonts w:asciiTheme="minorHAnsi" w:hAnsiTheme="minorHAnsi" w:cstheme="minorHAnsi"/>
          <w:sz w:val="24"/>
          <w:szCs w:val="24"/>
        </w:rPr>
        <w:t xml:space="preserve">lans. </w:t>
      </w:r>
      <w:r w:rsidR="00981E71" w:rsidRPr="00F14524">
        <w:rPr>
          <w:rFonts w:asciiTheme="minorHAnsi" w:hAnsiTheme="minorHAnsi" w:cstheme="minorHAnsi"/>
          <w:sz w:val="24"/>
          <w:szCs w:val="24"/>
        </w:rPr>
        <w:t xml:space="preserve"> </w:t>
      </w:r>
      <w:r w:rsidR="00F9346F" w:rsidRPr="00F14524">
        <w:rPr>
          <w:rFonts w:asciiTheme="minorHAnsi" w:hAnsiTheme="minorHAnsi" w:cstheme="minorHAnsi"/>
          <w:sz w:val="24"/>
          <w:szCs w:val="24"/>
        </w:rPr>
        <w:t>Teachers</w:t>
      </w:r>
      <w:r w:rsidRPr="00F14524">
        <w:rPr>
          <w:rFonts w:asciiTheme="minorHAnsi" w:hAnsiTheme="minorHAnsi" w:cstheme="minorHAnsi"/>
          <w:sz w:val="24"/>
          <w:szCs w:val="24"/>
        </w:rPr>
        <w:t xml:space="preserve"> consult with parents, pupils, Classroom A</w:t>
      </w:r>
      <w:r w:rsidR="00981E71" w:rsidRPr="00F14524">
        <w:rPr>
          <w:rFonts w:asciiTheme="minorHAnsi" w:hAnsiTheme="minorHAnsi" w:cstheme="minorHAnsi"/>
          <w:sz w:val="24"/>
          <w:szCs w:val="24"/>
        </w:rPr>
        <w:t>ssistants and Special Needs S</w:t>
      </w:r>
      <w:r w:rsidR="00F9346F" w:rsidRPr="00F14524">
        <w:rPr>
          <w:rFonts w:asciiTheme="minorHAnsi" w:hAnsiTheme="minorHAnsi" w:cstheme="minorHAnsi"/>
          <w:sz w:val="24"/>
          <w:szCs w:val="24"/>
        </w:rPr>
        <w:t xml:space="preserve">upport </w:t>
      </w:r>
      <w:r w:rsidRPr="00F14524">
        <w:rPr>
          <w:rFonts w:asciiTheme="minorHAnsi" w:hAnsiTheme="minorHAnsi" w:cstheme="minorHAnsi"/>
          <w:sz w:val="24"/>
          <w:szCs w:val="24"/>
        </w:rPr>
        <w:t xml:space="preserve">(Literacy and Numeracy) </w:t>
      </w:r>
      <w:r w:rsidR="00F9346F" w:rsidRPr="00F14524">
        <w:rPr>
          <w:rFonts w:asciiTheme="minorHAnsi" w:hAnsiTheme="minorHAnsi" w:cstheme="minorHAnsi"/>
          <w:sz w:val="24"/>
          <w:szCs w:val="24"/>
        </w:rPr>
        <w:t>when formulating IEPs.</w:t>
      </w:r>
    </w:p>
    <w:p w:rsidR="00EB0409" w:rsidRPr="00F14524" w:rsidRDefault="00EB0409" w:rsidP="00E26FB7">
      <w:pPr>
        <w:jc w:val="both"/>
        <w:rPr>
          <w:rFonts w:asciiTheme="minorHAnsi" w:hAnsiTheme="minorHAnsi" w:cstheme="minorHAnsi"/>
          <w:b/>
          <w:sz w:val="24"/>
          <w:szCs w:val="24"/>
          <w:u w:val="single"/>
        </w:rPr>
      </w:pPr>
    </w:p>
    <w:p w:rsidR="00927B68" w:rsidRPr="00F14524" w:rsidRDefault="00EB0409" w:rsidP="00F14524">
      <w:pPr>
        <w:spacing w:after="120"/>
        <w:jc w:val="both"/>
        <w:rPr>
          <w:rFonts w:asciiTheme="minorHAnsi" w:hAnsiTheme="minorHAnsi" w:cstheme="minorHAnsi"/>
          <w:b/>
          <w:sz w:val="24"/>
          <w:szCs w:val="24"/>
          <w:u w:val="single"/>
        </w:rPr>
      </w:pPr>
      <w:r w:rsidRPr="00F14524">
        <w:rPr>
          <w:rFonts w:asciiTheme="minorHAnsi" w:hAnsiTheme="minorHAnsi" w:cstheme="minorHAnsi"/>
          <w:b/>
          <w:bCs/>
          <w:sz w:val="24"/>
          <w:szCs w:val="24"/>
          <w:u w:val="single"/>
        </w:rPr>
        <w:t>Personal</w:t>
      </w:r>
      <w:r w:rsidRPr="00F14524">
        <w:rPr>
          <w:rFonts w:asciiTheme="minorHAnsi" w:hAnsiTheme="minorHAnsi" w:cstheme="minorHAnsi"/>
          <w:b/>
          <w:sz w:val="24"/>
          <w:szCs w:val="24"/>
          <w:u w:val="single"/>
        </w:rPr>
        <w:t xml:space="preserve"> Safety</w:t>
      </w:r>
    </w:p>
    <w:p w:rsidR="005A2288" w:rsidRPr="00F14524" w:rsidRDefault="005A2288" w:rsidP="00D47765">
      <w:pPr>
        <w:widowControl/>
        <w:suppressAutoHyphens w:val="0"/>
        <w:autoSpaceDE w:val="0"/>
        <w:autoSpaceDN w:val="0"/>
        <w:adjustRightInd w:val="0"/>
        <w:spacing w:after="12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As a school we will endeavour to provide a healthy and safe environment in line with our Health and Safety Policy. We will encourage each child</w:t>
      </w:r>
      <w:r w:rsidR="004D2D01" w:rsidRPr="00F14524">
        <w:rPr>
          <w:rFonts w:asciiTheme="minorHAnsi" w:hAnsiTheme="minorHAnsi" w:cstheme="minorHAnsi"/>
          <w:color w:val="000000"/>
          <w:sz w:val="24"/>
          <w:szCs w:val="24"/>
          <w:lang w:eastAsia="en-GB"/>
        </w:rPr>
        <w:t xml:space="preserve"> to take responsibility for his or </w:t>
      </w:r>
      <w:r w:rsidRPr="00F14524">
        <w:rPr>
          <w:rFonts w:asciiTheme="minorHAnsi" w:hAnsiTheme="minorHAnsi" w:cstheme="minorHAnsi"/>
          <w:color w:val="000000"/>
          <w:sz w:val="24"/>
          <w:szCs w:val="24"/>
          <w:lang w:eastAsia="en-GB"/>
        </w:rPr>
        <w:t>her safety by</w:t>
      </w:r>
      <w:r w:rsidR="004D2D01" w:rsidRPr="00F14524">
        <w:rPr>
          <w:rFonts w:asciiTheme="minorHAnsi" w:hAnsiTheme="minorHAnsi" w:cstheme="minorHAnsi"/>
          <w:color w:val="000000"/>
          <w:sz w:val="24"/>
          <w:szCs w:val="24"/>
          <w:lang w:eastAsia="en-GB"/>
        </w:rPr>
        <w:t xml:space="preserve"> teaching them to deal with various situations</w:t>
      </w:r>
      <w:r w:rsidRPr="00F14524">
        <w:rPr>
          <w:rFonts w:asciiTheme="minorHAnsi" w:hAnsiTheme="minorHAnsi" w:cstheme="minorHAnsi"/>
          <w:color w:val="000000"/>
          <w:sz w:val="24"/>
          <w:szCs w:val="24"/>
          <w:lang w:eastAsia="en-GB"/>
        </w:rPr>
        <w:t xml:space="preserve">. They will be taught through the preventative </w:t>
      </w:r>
      <w:r w:rsidR="004D2D01" w:rsidRPr="00F14524">
        <w:rPr>
          <w:rFonts w:asciiTheme="minorHAnsi" w:hAnsiTheme="minorHAnsi" w:cstheme="minorHAnsi"/>
          <w:color w:val="000000"/>
          <w:sz w:val="24"/>
          <w:szCs w:val="24"/>
          <w:lang w:eastAsia="en-GB"/>
        </w:rPr>
        <w:t>curriculum</w:t>
      </w:r>
      <w:r w:rsidRPr="00F14524">
        <w:rPr>
          <w:rFonts w:asciiTheme="minorHAnsi" w:hAnsiTheme="minorHAnsi" w:cstheme="minorHAnsi"/>
          <w:color w:val="000000"/>
          <w:sz w:val="24"/>
          <w:szCs w:val="24"/>
          <w:lang w:eastAsia="en-GB"/>
        </w:rPr>
        <w:t xml:space="preserve"> to:</w:t>
      </w:r>
    </w:p>
    <w:p w:rsidR="005A2288" w:rsidRPr="00F14524" w:rsidRDefault="005A2288" w:rsidP="005A2288">
      <w:pPr>
        <w:pStyle w:val="ListParagraph"/>
        <w:widowControl/>
        <w:numPr>
          <w:ilvl w:val="0"/>
          <w:numId w:val="10"/>
        </w:numPr>
        <w:suppressAutoHyphens w:val="0"/>
        <w:autoSpaceDE w:val="0"/>
        <w:autoSpaceDN w:val="0"/>
        <w:adjustRightInd w:val="0"/>
        <w:spacing w:after="44"/>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Recognise dangerous situations</w:t>
      </w:r>
      <w:r w:rsidR="004D2D01" w:rsidRPr="00F14524">
        <w:rPr>
          <w:rFonts w:asciiTheme="minorHAnsi" w:hAnsiTheme="minorHAnsi" w:cstheme="minorHAnsi"/>
          <w:color w:val="000000"/>
          <w:sz w:val="24"/>
          <w:szCs w:val="24"/>
          <w:lang w:eastAsia="en-GB"/>
        </w:rPr>
        <w:t>;</w:t>
      </w:r>
      <w:r w:rsidRPr="00F14524">
        <w:rPr>
          <w:rFonts w:asciiTheme="minorHAnsi" w:hAnsiTheme="minorHAnsi" w:cstheme="minorHAnsi"/>
          <w:color w:val="000000"/>
          <w:sz w:val="24"/>
          <w:szCs w:val="24"/>
          <w:lang w:eastAsia="en-GB"/>
        </w:rPr>
        <w:t xml:space="preserve"> </w:t>
      </w:r>
    </w:p>
    <w:p w:rsidR="005A2288" w:rsidRPr="00F14524" w:rsidRDefault="005A2288" w:rsidP="005A2288">
      <w:pPr>
        <w:pStyle w:val="ListParagraph"/>
        <w:widowControl/>
        <w:numPr>
          <w:ilvl w:val="0"/>
          <w:numId w:val="10"/>
        </w:numPr>
        <w:suppressAutoHyphens w:val="0"/>
        <w:autoSpaceDE w:val="0"/>
        <w:autoSpaceDN w:val="0"/>
        <w:adjustRightInd w:val="0"/>
        <w:spacing w:after="44"/>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Stay s</w:t>
      </w:r>
      <w:r w:rsidR="004D2D01" w:rsidRPr="00F14524">
        <w:rPr>
          <w:rFonts w:asciiTheme="minorHAnsi" w:hAnsiTheme="minorHAnsi" w:cstheme="minorHAnsi"/>
          <w:color w:val="000000"/>
          <w:sz w:val="24"/>
          <w:szCs w:val="24"/>
          <w:lang w:eastAsia="en-GB"/>
        </w:rPr>
        <w:t>afe</w:t>
      </w:r>
      <w:r w:rsidRPr="00F14524">
        <w:rPr>
          <w:rFonts w:asciiTheme="minorHAnsi" w:hAnsiTheme="minorHAnsi" w:cstheme="minorHAnsi"/>
          <w:color w:val="000000"/>
          <w:sz w:val="24"/>
          <w:szCs w:val="24"/>
          <w:lang w:eastAsia="en-GB"/>
        </w:rPr>
        <w:t xml:space="preserve"> in the water, on the road, in the sun etc. </w:t>
      </w:r>
    </w:p>
    <w:p w:rsidR="004D2D01" w:rsidRPr="00F14524" w:rsidRDefault="004D2D01" w:rsidP="005A2288">
      <w:pPr>
        <w:pStyle w:val="ListParagraph"/>
        <w:widowControl/>
        <w:numPr>
          <w:ilvl w:val="0"/>
          <w:numId w:val="10"/>
        </w:numPr>
        <w:suppressAutoHyphens w:val="0"/>
        <w:autoSpaceDE w:val="0"/>
        <w:autoSpaceDN w:val="0"/>
        <w:adjustRightInd w:val="0"/>
        <w:spacing w:after="44"/>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Stay safe on-line;</w:t>
      </w:r>
    </w:p>
    <w:p w:rsidR="005A2288" w:rsidRPr="00F14524" w:rsidRDefault="005A2288" w:rsidP="005A2288">
      <w:pPr>
        <w:pStyle w:val="ListParagraph"/>
        <w:widowControl/>
        <w:numPr>
          <w:ilvl w:val="0"/>
          <w:numId w:val="10"/>
        </w:numPr>
        <w:suppressAutoHyphens w:val="0"/>
        <w:autoSpaceDE w:val="0"/>
        <w:autoSpaceDN w:val="0"/>
        <w:adjustRightInd w:val="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Evacuate the building in the event of a </w:t>
      </w:r>
      <w:r w:rsidR="00F65F77">
        <w:rPr>
          <w:rFonts w:asciiTheme="minorHAnsi" w:hAnsiTheme="minorHAnsi" w:cstheme="minorHAnsi"/>
          <w:color w:val="000000"/>
          <w:sz w:val="24"/>
          <w:szCs w:val="24"/>
          <w:lang w:eastAsia="en-GB"/>
        </w:rPr>
        <w:t>Fire Drill (once per half term)</w:t>
      </w:r>
      <w:r w:rsidR="004D2D01" w:rsidRPr="00F14524">
        <w:rPr>
          <w:rFonts w:asciiTheme="minorHAnsi" w:hAnsiTheme="minorHAnsi" w:cstheme="minorHAnsi"/>
          <w:color w:val="000000"/>
          <w:sz w:val="24"/>
          <w:szCs w:val="24"/>
          <w:lang w:eastAsia="en-GB"/>
        </w:rPr>
        <w:t xml:space="preserve"> and </w:t>
      </w:r>
    </w:p>
    <w:p w:rsidR="005A2288" w:rsidRPr="00F14524" w:rsidRDefault="005A2288" w:rsidP="005A2288">
      <w:pPr>
        <w:pStyle w:val="ListParagraph"/>
        <w:widowControl/>
        <w:numPr>
          <w:ilvl w:val="0"/>
          <w:numId w:val="10"/>
        </w:numPr>
        <w:suppressAutoHyphens w:val="0"/>
        <w:autoSpaceDE w:val="0"/>
        <w:autoSpaceDN w:val="0"/>
        <w:adjustRightInd w:val="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Ask for help and know who to go to obtain support.</w:t>
      </w:r>
    </w:p>
    <w:p w:rsidR="00927B68" w:rsidRDefault="00927B68" w:rsidP="00E26FB7">
      <w:pPr>
        <w:jc w:val="both"/>
        <w:rPr>
          <w:rFonts w:asciiTheme="minorHAnsi" w:hAnsiTheme="minorHAnsi" w:cstheme="minorHAnsi"/>
          <w:b/>
          <w:bCs/>
          <w:sz w:val="24"/>
          <w:szCs w:val="24"/>
          <w:u w:val="single"/>
        </w:rPr>
      </w:pPr>
    </w:p>
    <w:p w:rsidR="00D47765" w:rsidRDefault="00D47765" w:rsidP="00E26FB7">
      <w:pPr>
        <w:jc w:val="both"/>
        <w:rPr>
          <w:rFonts w:asciiTheme="minorHAnsi" w:hAnsiTheme="minorHAnsi" w:cstheme="minorHAnsi"/>
          <w:b/>
          <w:bCs/>
          <w:sz w:val="24"/>
          <w:szCs w:val="24"/>
          <w:u w:val="single"/>
        </w:rPr>
      </w:pPr>
    </w:p>
    <w:p w:rsidR="00D47765" w:rsidRPr="00F14524" w:rsidRDefault="00D47765" w:rsidP="00E26FB7">
      <w:pPr>
        <w:jc w:val="both"/>
        <w:rPr>
          <w:rFonts w:asciiTheme="minorHAnsi" w:hAnsiTheme="minorHAnsi" w:cstheme="minorHAnsi"/>
          <w:b/>
          <w:bCs/>
          <w:sz w:val="24"/>
          <w:szCs w:val="24"/>
          <w:u w:val="single"/>
        </w:rPr>
      </w:pPr>
    </w:p>
    <w:p w:rsidR="005A2288" w:rsidRPr="00F14524" w:rsidRDefault="005A2288" w:rsidP="00F14524">
      <w:pPr>
        <w:spacing w:after="120"/>
        <w:jc w:val="both"/>
        <w:rPr>
          <w:rFonts w:asciiTheme="minorHAnsi" w:hAnsiTheme="minorHAnsi" w:cstheme="minorHAnsi"/>
          <w:b/>
          <w:bCs/>
          <w:sz w:val="24"/>
          <w:szCs w:val="24"/>
          <w:u w:val="single"/>
        </w:rPr>
      </w:pPr>
      <w:r w:rsidRPr="00F14524">
        <w:rPr>
          <w:rFonts w:asciiTheme="minorHAnsi" w:hAnsiTheme="minorHAnsi" w:cstheme="minorHAnsi"/>
          <w:b/>
          <w:bCs/>
          <w:sz w:val="24"/>
          <w:szCs w:val="24"/>
          <w:u w:val="single"/>
        </w:rPr>
        <w:t>The Role of the Class Teacher</w:t>
      </w:r>
    </w:p>
    <w:p w:rsidR="004D2D01" w:rsidRPr="00F14524" w:rsidRDefault="004D2D01" w:rsidP="00D47765">
      <w:pPr>
        <w:spacing w:after="120"/>
        <w:jc w:val="both"/>
        <w:rPr>
          <w:rFonts w:asciiTheme="minorHAnsi" w:hAnsiTheme="minorHAnsi" w:cstheme="minorHAnsi"/>
          <w:bCs/>
          <w:sz w:val="24"/>
          <w:szCs w:val="24"/>
        </w:rPr>
      </w:pPr>
      <w:r w:rsidRPr="00F14524">
        <w:rPr>
          <w:rFonts w:asciiTheme="minorHAnsi" w:hAnsiTheme="minorHAnsi" w:cstheme="minorHAnsi"/>
          <w:bCs/>
          <w:sz w:val="24"/>
          <w:szCs w:val="24"/>
        </w:rPr>
        <w:t>As part of the “handover” of a class a template has been provided to ensure all aspects of teaching, learning and pastoral needs are covered.  It is each teacher’s responsibility to ensure the checklist is completed and discussed with the receiving teacher. A Baker Day has been set aside in July to facilitate this process.  In addition to this</w:t>
      </w:r>
      <w:r w:rsidR="00981E71" w:rsidRPr="00F14524">
        <w:rPr>
          <w:rFonts w:asciiTheme="minorHAnsi" w:hAnsiTheme="minorHAnsi" w:cstheme="minorHAnsi"/>
          <w:bCs/>
          <w:sz w:val="24"/>
          <w:szCs w:val="24"/>
        </w:rPr>
        <w:t xml:space="preserve">, as matter of ongoing concern, </w:t>
      </w:r>
      <w:r w:rsidRPr="00F14524">
        <w:rPr>
          <w:rFonts w:asciiTheme="minorHAnsi" w:hAnsiTheme="minorHAnsi" w:cstheme="minorHAnsi"/>
          <w:bCs/>
          <w:sz w:val="24"/>
          <w:szCs w:val="24"/>
        </w:rPr>
        <w:t>class teachers should:</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Ensure that learning is carried out in a happy atmosphere within the classroom, where each pupil is treated as an important individual;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Employ a range of teaching strategies in response to pupils’ needs</w:t>
      </w:r>
      <w:r w:rsidR="00981E71" w:rsidRPr="00F14524">
        <w:rPr>
          <w:rFonts w:asciiTheme="minorHAnsi" w:hAnsiTheme="minorHAnsi" w:cstheme="minorHAnsi"/>
          <w:color w:val="000000"/>
          <w:sz w:val="24"/>
          <w:szCs w:val="24"/>
          <w:lang w:eastAsia="en-GB"/>
        </w:rPr>
        <w:t>, including those with SEN and additional needs</w:t>
      </w:r>
      <w:r w:rsidRPr="00F14524">
        <w:rPr>
          <w:rFonts w:asciiTheme="minorHAnsi" w:hAnsiTheme="minorHAnsi" w:cstheme="minorHAnsi"/>
          <w:color w:val="000000"/>
          <w:sz w:val="24"/>
          <w:szCs w:val="24"/>
          <w:lang w:eastAsia="en-GB"/>
        </w:rPr>
        <w:t xml:space="preserve">;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Give pupils responsibility for some of their own learning;</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Provide r</w:t>
      </w:r>
      <w:r w:rsidR="00981E71" w:rsidRPr="00F14524">
        <w:rPr>
          <w:rFonts w:asciiTheme="minorHAnsi" w:hAnsiTheme="minorHAnsi" w:cstheme="minorHAnsi"/>
          <w:color w:val="000000"/>
          <w:sz w:val="24"/>
          <w:szCs w:val="24"/>
          <w:lang w:eastAsia="en-GB"/>
        </w:rPr>
        <w:t>eassurance and build confidence;</w:t>
      </w:r>
      <w:r w:rsidRPr="00F14524">
        <w:rPr>
          <w:rFonts w:asciiTheme="minorHAnsi" w:hAnsiTheme="minorHAnsi" w:cstheme="minorHAnsi"/>
          <w:color w:val="000000"/>
          <w:sz w:val="24"/>
          <w:szCs w:val="24"/>
          <w:lang w:eastAsia="en-GB"/>
        </w:rPr>
        <w:t xml:space="preserve">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Encourage </w:t>
      </w:r>
      <w:r w:rsidR="00981E71" w:rsidRPr="00F14524">
        <w:rPr>
          <w:rFonts w:asciiTheme="minorHAnsi" w:hAnsiTheme="minorHAnsi" w:cstheme="minorHAnsi"/>
          <w:color w:val="000000"/>
          <w:sz w:val="24"/>
          <w:szCs w:val="24"/>
          <w:lang w:eastAsia="en-GB"/>
        </w:rPr>
        <w:t>pupil motivation and commitment;</w:t>
      </w:r>
      <w:r w:rsidRPr="00F14524">
        <w:rPr>
          <w:rFonts w:asciiTheme="minorHAnsi" w:hAnsiTheme="minorHAnsi" w:cstheme="minorHAnsi"/>
          <w:color w:val="000000"/>
          <w:sz w:val="24"/>
          <w:szCs w:val="24"/>
          <w:lang w:eastAsia="en-GB"/>
        </w:rPr>
        <w:t xml:space="preserve">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Promote a sense of achievement through praise, recognition and displays of children’s work. </w:t>
      </w:r>
    </w:p>
    <w:p w:rsidR="004D2D01" w:rsidRPr="00F14524" w:rsidRDefault="00B4097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Strive for</w:t>
      </w:r>
      <w:r w:rsidR="004D2D01" w:rsidRPr="00F14524">
        <w:rPr>
          <w:rFonts w:asciiTheme="minorHAnsi" w:hAnsiTheme="minorHAnsi" w:cstheme="minorHAnsi"/>
          <w:color w:val="000000"/>
          <w:sz w:val="24"/>
          <w:szCs w:val="24"/>
          <w:lang w:eastAsia="en-GB"/>
        </w:rPr>
        <w:t xml:space="preserve"> high standards of behaviour in his/her own class i</w:t>
      </w:r>
      <w:r w:rsidR="00981E71" w:rsidRPr="00F14524">
        <w:rPr>
          <w:rFonts w:asciiTheme="minorHAnsi" w:hAnsiTheme="minorHAnsi" w:cstheme="minorHAnsi"/>
          <w:color w:val="000000"/>
          <w:sz w:val="24"/>
          <w:szCs w:val="24"/>
          <w:lang w:eastAsia="en-GB"/>
        </w:rPr>
        <w:t>n accordance with the school’s Positive Behaviour P</w:t>
      </w:r>
      <w:r w:rsidR="004D2D01" w:rsidRPr="00F14524">
        <w:rPr>
          <w:rFonts w:asciiTheme="minorHAnsi" w:hAnsiTheme="minorHAnsi" w:cstheme="minorHAnsi"/>
          <w:color w:val="000000"/>
          <w:sz w:val="24"/>
          <w:szCs w:val="24"/>
          <w:lang w:eastAsia="en-GB"/>
        </w:rPr>
        <w:t>olicy and reinforce rules</w:t>
      </w:r>
      <w:r w:rsidR="00981E71" w:rsidRPr="00F14524">
        <w:rPr>
          <w:rFonts w:asciiTheme="minorHAnsi" w:hAnsiTheme="minorHAnsi" w:cstheme="minorHAnsi"/>
          <w:color w:val="000000"/>
          <w:sz w:val="24"/>
          <w:szCs w:val="24"/>
          <w:lang w:eastAsia="en-GB"/>
        </w:rPr>
        <w:t xml:space="preserve"> (Class Charter/Dinner Hall Conduct)</w:t>
      </w:r>
      <w:r w:rsidR="004D2D01" w:rsidRPr="00F14524">
        <w:rPr>
          <w:rFonts w:asciiTheme="minorHAnsi" w:hAnsiTheme="minorHAnsi" w:cstheme="minorHAnsi"/>
          <w:color w:val="000000"/>
          <w:sz w:val="24"/>
          <w:szCs w:val="24"/>
          <w:lang w:eastAsia="en-GB"/>
        </w:rPr>
        <w:t xml:space="preserve"> regularly.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Be responsible for standa</w:t>
      </w:r>
      <w:r w:rsidR="00981E71" w:rsidRPr="00F14524">
        <w:rPr>
          <w:rFonts w:asciiTheme="minorHAnsi" w:hAnsiTheme="minorHAnsi" w:cstheme="minorHAnsi"/>
          <w:color w:val="000000"/>
          <w:sz w:val="24"/>
          <w:szCs w:val="24"/>
          <w:lang w:eastAsia="en-GB"/>
        </w:rPr>
        <w:t xml:space="preserve">rds of attainment, punctuality and </w:t>
      </w:r>
      <w:r w:rsidRPr="00F14524">
        <w:rPr>
          <w:rFonts w:asciiTheme="minorHAnsi" w:hAnsiTheme="minorHAnsi" w:cstheme="minorHAnsi"/>
          <w:color w:val="000000"/>
          <w:sz w:val="24"/>
          <w:szCs w:val="24"/>
          <w:lang w:eastAsia="en-GB"/>
        </w:rPr>
        <w:t xml:space="preserve">attendance within his or her own class.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Celebrate achievements of all pupils in and outside the classroom. </w:t>
      </w:r>
    </w:p>
    <w:p w:rsidR="004D2D01" w:rsidRPr="00F14524" w:rsidRDefault="004D2D01" w:rsidP="006A5306">
      <w:pPr>
        <w:pStyle w:val="ListParagraph"/>
        <w:widowControl/>
        <w:numPr>
          <w:ilvl w:val="0"/>
          <w:numId w:val="12"/>
        </w:numPr>
        <w:tabs>
          <w:tab w:val="clear" w:pos="720"/>
        </w:tabs>
        <w:suppressAutoHyphens w:val="0"/>
        <w:autoSpaceDE w:val="0"/>
        <w:autoSpaceDN w:val="0"/>
        <w:adjustRightInd w:val="0"/>
        <w:spacing w:after="148"/>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Ensure that knowledge of particular home circumstances influences their attitudes, expectations </w:t>
      </w:r>
      <w:r w:rsidR="00981E71" w:rsidRPr="00F14524">
        <w:rPr>
          <w:rFonts w:asciiTheme="minorHAnsi" w:hAnsiTheme="minorHAnsi" w:cstheme="minorHAnsi"/>
          <w:color w:val="000000"/>
          <w:sz w:val="24"/>
          <w:szCs w:val="24"/>
          <w:lang w:eastAsia="en-GB"/>
        </w:rPr>
        <w:t xml:space="preserve">and that pupils are listened to and treated sympathetically if difficulties arise and </w:t>
      </w:r>
    </w:p>
    <w:p w:rsidR="004D2D01" w:rsidRDefault="004D2D01" w:rsidP="006A5306">
      <w:pPr>
        <w:pStyle w:val="ListParagraph"/>
        <w:widowControl/>
        <w:numPr>
          <w:ilvl w:val="0"/>
          <w:numId w:val="12"/>
        </w:numPr>
        <w:tabs>
          <w:tab w:val="clear" w:pos="720"/>
        </w:tabs>
        <w:suppressAutoHyphens w:val="0"/>
        <w:autoSpaceDE w:val="0"/>
        <w:autoSpaceDN w:val="0"/>
        <w:adjustRightInd w:val="0"/>
        <w:ind w:left="35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Liaise with parents, Principal, </w:t>
      </w:r>
      <w:r w:rsidR="00981E71" w:rsidRPr="00F14524">
        <w:rPr>
          <w:rFonts w:asciiTheme="minorHAnsi" w:hAnsiTheme="minorHAnsi" w:cstheme="minorHAnsi"/>
          <w:color w:val="000000"/>
          <w:sz w:val="24"/>
          <w:szCs w:val="24"/>
          <w:lang w:eastAsia="en-GB"/>
        </w:rPr>
        <w:t>Head of Key Stage, Designated Teacher or SENCo</w:t>
      </w:r>
      <w:r w:rsidRPr="00F14524">
        <w:rPr>
          <w:rFonts w:asciiTheme="minorHAnsi" w:hAnsiTheme="minorHAnsi" w:cstheme="minorHAnsi"/>
          <w:color w:val="000000"/>
          <w:sz w:val="24"/>
          <w:szCs w:val="24"/>
          <w:lang w:eastAsia="en-GB"/>
        </w:rPr>
        <w:t xml:space="preserve">, as appropriate. </w:t>
      </w:r>
    </w:p>
    <w:p w:rsidR="00F65F77" w:rsidRPr="00F14524" w:rsidRDefault="00F65F77" w:rsidP="006A5306">
      <w:pPr>
        <w:pStyle w:val="ListParagraph"/>
        <w:widowControl/>
        <w:suppressAutoHyphens w:val="0"/>
        <w:autoSpaceDE w:val="0"/>
        <w:autoSpaceDN w:val="0"/>
        <w:adjustRightInd w:val="0"/>
        <w:ind w:left="714"/>
        <w:contextualSpacing w:val="0"/>
        <w:rPr>
          <w:rFonts w:asciiTheme="minorHAnsi" w:hAnsiTheme="minorHAnsi" w:cstheme="minorHAnsi"/>
          <w:color w:val="000000"/>
          <w:sz w:val="24"/>
          <w:szCs w:val="24"/>
          <w:lang w:eastAsia="en-GB"/>
        </w:rPr>
      </w:pPr>
    </w:p>
    <w:p w:rsidR="00204C03" w:rsidRPr="00F14524" w:rsidRDefault="00204C03" w:rsidP="00F14524">
      <w:pPr>
        <w:spacing w:after="120"/>
        <w:jc w:val="both"/>
        <w:rPr>
          <w:rFonts w:asciiTheme="minorHAnsi" w:hAnsiTheme="minorHAnsi" w:cstheme="minorHAnsi"/>
          <w:b/>
          <w:color w:val="000000"/>
          <w:sz w:val="24"/>
          <w:szCs w:val="24"/>
          <w:u w:val="single"/>
          <w:lang w:eastAsia="en-GB"/>
        </w:rPr>
      </w:pPr>
      <w:r w:rsidRPr="00F14524">
        <w:rPr>
          <w:rFonts w:asciiTheme="minorHAnsi" w:hAnsiTheme="minorHAnsi" w:cstheme="minorHAnsi"/>
          <w:b/>
          <w:bCs/>
          <w:sz w:val="24"/>
          <w:szCs w:val="24"/>
          <w:u w:val="single"/>
        </w:rPr>
        <w:t>Supervision</w:t>
      </w:r>
      <w:r w:rsidRPr="00F14524">
        <w:rPr>
          <w:rFonts w:asciiTheme="minorHAnsi" w:hAnsiTheme="minorHAnsi" w:cstheme="minorHAnsi"/>
          <w:b/>
          <w:color w:val="000000"/>
          <w:sz w:val="24"/>
          <w:szCs w:val="24"/>
          <w:u w:val="single"/>
          <w:lang w:eastAsia="en-GB"/>
        </w:rPr>
        <w:t>:</w:t>
      </w:r>
    </w:p>
    <w:p w:rsidR="00204C03" w:rsidRPr="00F14524" w:rsidRDefault="00204C03" w:rsidP="00D47765">
      <w:pPr>
        <w:pStyle w:val="ListParagraph"/>
        <w:widowControl/>
        <w:suppressAutoHyphens w:val="0"/>
        <w:autoSpaceDE w:val="0"/>
        <w:autoSpaceDN w:val="0"/>
        <w:adjustRightInd w:val="0"/>
        <w:spacing w:after="120"/>
        <w:ind w:left="0"/>
        <w:contextualSpacing w:val="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 xml:space="preserve">Supervision is provided for “Early Birds” from 8:30am to 8:45am in the Assembly Hall.  Children will not be permitted to enter the building before this time.  This arrangement is </w:t>
      </w:r>
      <w:r w:rsidR="00F65F77" w:rsidRPr="00F14524">
        <w:rPr>
          <w:rFonts w:asciiTheme="minorHAnsi" w:hAnsiTheme="minorHAnsi" w:cstheme="minorHAnsi"/>
          <w:color w:val="000000"/>
          <w:sz w:val="24"/>
          <w:szCs w:val="24"/>
          <w:lang w:eastAsia="en-GB"/>
        </w:rPr>
        <w:t>being</w:t>
      </w:r>
      <w:r w:rsidRPr="00F14524">
        <w:rPr>
          <w:rFonts w:asciiTheme="minorHAnsi" w:hAnsiTheme="minorHAnsi" w:cstheme="minorHAnsi"/>
          <w:color w:val="000000"/>
          <w:sz w:val="24"/>
          <w:szCs w:val="24"/>
          <w:lang w:eastAsia="en-GB"/>
        </w:rPr>
        <w:t xml:space="preserve"> implemented on a trial basis and will be reviewed at the end of term. </w:t>
      </w:r>
    </w:p>
    <w:p w:rsidR="00204C03" w:rsidRPr="00F14524" w:rsidRDefault="00204C03" w:rsidP="00D47765">
      <w:pPr>
        <w:pStyle w:val="ListParagraph"/>
        <w:widowControl/>
        <w:suppressAutoHyphens w:val="0"/>
        <w:autoSpaceDE w:val="0"/>
        <w:autoSpaceDN w:val="0"/>
        <w:adjustRightInd w:val="0"/>
        <w:spacing w:after="120"/>
        <w:ind w:left="0"/>
        <w:contextualSpacing w:val="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Classroom Assistants and a Teacher will be on duty in the playground from 8:45am to 9:00am.  If the weather is inclement FS/KST1 pupils will go directly to a classroom and KST2 pupils will be accommodated in the Assembly Hall.</w:t>
      </w:r>
    </w:p>
    <w:p w:rsidR="00204C03" w:rsidRPr="00F14524" w:rsidRDefault="00204C03" w:rsidP="00D47765">
      <w:pPr>
        <w:pStyle w:val="ListParagraph"/>
        <w:widowControl/>
        <w:suppressAutoHyphens w:val="0"/>
        <w:autoSpaceDE w:val="0"/>
        <w:autoSpaceDN w:val="0"/>
        <w:adjustRightInd w:val="0"/>
        <w:spacing w:after="120"/>
        <w:ind w:left="0"/>
        <w:contextualSpacing w:val="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At 2:00pm pick-up pupils will be walked to the side gate</w:t>
      </w:r>
      <w:r w:rsidR="00935288" w:rsidRPr="00F14524">
        <w:rPr>
          <w:rFonts w:asciiTheme="minorHAnsi" w:hAnsiTheme="minorHAnsi" w:cstheme="minorHAnsi"/>
          <w:color w:val="000000"/>
          <w:sz w:val="24"/>
          <w:szCs w:val="24"/>
          <w:lang w:eastAsia="en-GB"/>
        </w:rPr>
        <w:t xml:space="preserve"> (KST1 playground) and</w:t>
      </w:r>
      <w:r w:rsidRPr="00F14524">
        <w:rPr>
          <w:rFonts w:asciiTheme="minorHAnsi" w:hAnsiTheme="minorHAnsi" w:cstheme="minorHAnsi"/>
          <w:color w:val="000000"/>
          <w:sz w:val="24"/>
          <w:szCs w:val="24"/>
          <w:lang w:eastAsia="en-GB"/>
        </w:rPr>
        <w:t xml:space="preserve"> handed over to their parents</w:t>
      </w:r>
      <w:r w:rsidR="00935288" w:rsidRPr="00F14524">
        <w:rPr>
          <w:rFonts w:asciiTheme="minorHAnsi" w:hAnsiTheme="minorHAnsi" w:cstheme="minorHAnsi"/>
          <w:color w:val="000000"/>
          <w:sz w:val="24"/>
          <w:szCs w:val="24"/>
          <w:lang w:eastAsia="en-GB"/>
        </w:rPr>
        <w:t xml:space="preserve"> or carers</w:t>
      </w:r>
      <w:r w:rsidRPr="00F14524">
        <w:rPr>
          <w:rFonts w:asciiTheme="minorHAnsi" w:hAnsiTheme="minorHAnsi" w:cstheme="minorHAnsi"/>
          <w:color w:val="000000"/>
          <w:sz w:val="24"/>
          <w:szCs w:val="24"/>
          <w:lang w:eastAsia="en-GB"/>
        </w:rPr>
        <w:t>. Those travelling on the bus will be accompanied by a Classroom Assistant.</w:t>
      </w:r>
    </w:p>
    <w:p w:rsidR="00204C03" w:rsidRDefault="00204C03" w:rsidP="00D47765">
      <w:pPr>
        <w:pStyle w:val="ListParagraph"/>
        <w:widowControl/>
        <w:suppressAutoHyphens w:val="0"/>
        <w:autoSpaceDE w:val="0"/>
        <w:autoSpaceDN w:val="0"/>
        <w:adjustRightInd w:val="0"/>
        <w:ind w:left="0"/>
        <w:contextualSpacing w:val="0"/>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At 3:00p</w:t>
      </w:r>
      <w:r w:rsidR="00935288" w:rsidRPr="00F14524">
        <w:rPr>
          <w:rFonts w:asciiTheme="minorHAnsi" w:hAnsiTheme="minorHAnsi" w:cstheme="minorHAnsi"/>
          <w:color w:val="000000"/>
          <w:sz w:val="24"/>
          <w:szCs w:val="24"/>
          <w:lang w:eastAsia="en-GB"/>
        </w:rPr>
        <w:t>m children will be supervised as they are collected from the main car park by their parents or carers.  Pupils travelling by the school bus are expected to walk to the bus which will be parked in the staff car park.</w:t>
      </w:r>
    </w:p>
    <w:p w:rsidR="00F65F77" w:rsidRPr="00F14524" w:rsidRDefault="00F65F77" w:rsidP="00F65F77">
      <w:pPr>
        <w:pStyle w:val="ListParagraph"/>
        <w:widowControl/>
        <w:suppressAutoHyphens w:val="0"/>
        <w:autoSpaceDE w:val="0"/>
        <w:autoSpaceDN w:val="0"/>
        <w:adjustRightInd w:val="0"/>
        <w:ind w:left="0"/>
        <w:contextualSpacing w:val="0"/>
        <w:rPr>
          <w:rFonts w:asciiTheme="minorHAnsi" w:hAnsiTheme="minorHAnsi" w:cstheme="minorHAnsi"/>
          <w:color w:val="000000"/>
          <w:sz w:val="24"/>
          <w:szCs w:val="24"/>
          <w:lang w:eastAsia="en-GB"/>
        </w:rPr>
      </w:pPr>
    </w:p>
    <w:p w:rsidR="00204C03" w:rsidRPr="00F14524" w:rsidRDefault="00204C03" w:rsidP="00F14524">
      <w:pPr>
        <w:spacing w:after="120"/>
        <w:jc w:val="both"/>
        <w:rPr>
          <w:rFonts w:asciiTheme="minorHAnsi" w:hAnsiTheme="minorHAnsi" w:cstheme="minorHAnsi"/>
          <w:b/>
          <w:sz w:val="24"/>
          <w:szCs w:val="24"/>
          <w:u w:val="single"/>
        </w:rPr>
      </w:pPr>
      <w:r w:rsidRPr="00F14524">
        <w:rPr>
          <w:rFonts w:asciiTheme="minorHAnsi" w:hAnsiTheme="minorHAnsi" w:cstheme="minorHAnsi"/>
          <w:b/>
          <w:sz w:val="24"/>
          <w:szCs w:val="24"/>
          <w:u w:val="single"/>
        </w:rPr>
        <w:t xml:space="preserve">Break </w:t>
      </w:r>
      <w:r w:rsidRPr="00F14524">
        <w:rPr>
          <w:rFonts w:asciiTheme="minorHAnsi" w:hAnsiTheme="minorHAnsi" w:cstheme="minorHAnsi"/>
          <w:b/>
          <w:bCs/>
          <w:sz w:val="24"/>
          <w:szCs w:val="24"/>
          <w:u w:val="single"/>
        </w:rPr>
        <w:t>and</w:t>
      </w:r>
      <w:r w:rsidRPr="00F14524">
        <w:rPr>
          <w:rFonts w:asciiTheme="minorHAnsi" w:hAnsiTheme="minorHAnsi" w:cstheme="minorHAnsi"/>
          <w:b/>
          <w:sz w:val="24"/>
          <w:szCs w:val="24"/>
          <w:u w:val="single"/>
        </w:rPr>
        <w:t xml:space="preserve"> Lunchtime Supervisors</w:t>
      </w:r>
    </w:p>
    <w:p w:rsidR="00204C03" w:rsidRPr="00F14524" w:rsidRDefault="00204C03" w:rsidP="00204C03">
      <w:pPr>
        <w:pStyle w:val="Default"/>
        <w:rPr>
          <w:rFonts w:asciiTheme="minorHAnsi" w:hAnsiTheme="minorHAnsi" w:cstheme="minorHAnsi"/>
        </w:rPr>
      </w:pPr>
      <w:r w:rsidRPr="00F14524">
        <w:rPr>
          <w:rFonts w:asciiTheme="minorHAnsi" w:hAnsiTheme="minorHAnsi" w:cstheme="minorHAnsi"/>
        </w:rPr>
        <w:t xml:space="preserve">Lunchtime supervisors should display a positive, caring attitude to the children. They should: </w:t>
      </w:r>
    </w:p>
    <w:p w:rsidR="00204C03" w:rsidRPr="00F14524" w:rsidRDefault="00204C03" w:rsidP="004D2D01">
      <w:pPr>
        <w:widowControl/>
        <w:suppressAutoHyphens w:val="0"/>
        <w:autoSpaceDE w:val="0"/>
        <w:autoSpaceDN w:val="0"/>
        <w:adjustRightInd w:val="0"/>
        <w:rPr>
          <w:rFonts w:asciiTheme="minorHAnsi" w:hAnsiTheme="minorHAnsi" w:cstheme="minorHAnsi"/>
          <w:b/>
          <w:color w:val="000000"/>
          <w:sz w:val="24"/>
          <w:szCs w:val="24"/>
          <w:lang w:eastAsia="en-GB"/>
        </w:rPr>
      </w:pP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Ensure that children spend lunchtime in a happy atmosphere in which each child is treated as an important individual;</w:t>
      </w: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 xml:space="preserve"> Ensure that every reasonable effort is made to ensure the safety of the children including informing the Principal if any unauthorised adult is in the building or grounds and if any aspect of the building or grounds is presenting a risk to the safety of the pupils or staff. </w:t>
      </w: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 xml:space="preserve">Keep children under close observation, being vigilant for physical or emotional intimidation, and children who appear unhappy and/or isolated. </w:t>
      </w: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lastRenderedPageBreak/>
        <w:t xml:space="preserve"> Implement the school’s Positive Behaviour Policy consistently and fairly with emphasis placed on the reinforcement of good behaviour. </w:t>
      </w: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 xml:space="preserve">Encourage children to become increasingly responsible for their own behaviour. </w:t>
      </w:r>
      <w:r w:rsidR="007D67AC" w:rsidRPr="00F14524">
        <w:rPr>
          <w:rFonts w:asciiTheme="minorHAnsi" w:hAnsiTheme="minorHAnsi" w:cstheme="minorHAnsi"/>
        </w:rPr>
        <w:t>e.g.</w:t>
      </w:r>
      <w:r w:rsidRPr="00F14524">
        <w:rPr>
          <w:rFonts w:asciiTheme="minorHAnsi" w:hAnsiTheme="minorHAnsi" w:cstheme="minorHAnsi"/>
        </w:rPr>
        <w:t xml:space="preserve">, become increasingly independent in dealing with minor problems – sometimes providing children with advice rather than directly taking control. </w:t>
      </w: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Provide reassurance and build children’s confidence.</w:t>
      </w:r>
    </w:p>
    <w:p w:rsidR="00204C03" w:rsidRPr="00F14524"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 xml:space="preserve"> Build up knowledge of individual children.</w:t>
      </w:r>
    </w:p>
    <w:p w:rsidR="00204C03" w:rsidRDefault="00204C03" w:rsidP="00D47765">
      <w:pPr>
        <w:pStyle w:val="Default"/>
        <w:numPr>
          <w:ilvl w:val="1"/>
          <w:numId w:val="12"/>
        </w:numPr>
        <w:tabs>
          <w:tab w:val="clear" w:pos="1080"/>
        </w:tabs>
        <w:ind w:left="364"/>
        <w:jc w:val="both"/>
        <w:rPr>
          <w:rFonts w:asciiTheme="minorHAnsi" w:hAnsiTheme="minorHAnsi" w:cstheme="minorHAnsi"/>
        </w:rPr>
      </w:pPr>
      <w:r w:rsidRPr="00F14524">
        <w:rPr>
          <w:rFonts w:asciiTheme="minorHAnsi" w:hAnsiTheme="minorHAnsi" w:cstheme="minorHAnsi"/>
        </w:rPr>
        <w:t>Liaise with the senior supervisory assistant (the Principal) or class teacher where appropriate.</w:t>
      </w:r>
    </w:p>
    <w:p w:rsidR="00F65F77" w:rsidRDefault="00F65F77" w:rsidP="006A5306">
      <w:pPr>
        <w:pStyle w:val="ListParagraph"/>
        <w:widowControl/>
        <w:suppressAutoHyphens w:val="0"/>
        <w:autoSpaceDE w:val="0"/>
        <w:autoSpaceDN w:val="0"/>
        <w:adjustRightInd w:val="0"/>
        <w:ind w:left="714"/>
        <w:contextualSpacing w:val="0"/>
        <w:rPr>
          <w:rFonts w:asciiTheme="minorHAnsi" w:hAnsiTheme="minorHAnsi" w:cstheme="minorHAnsi"/>
          <w:color w:val="000000"/>
          <w:sz w:val="24"/>
          <w:szCs w:val="24"/>
          <w:lang w:eastAsia="en-GB"/>
        </w:rPr>
      </w:pPr>
    </w:p>
    <w:p w:rsidR="00935288" w:rsidRPr="00F14524" w:rsidRDefault="00935288" w:rsidP="00F65F77">
      <w:pPr>
        <w:spacing w:after="120"/>
        <w:jc w:val="both"/>
        <w:rPr>
          <w:rFonts w:asciiTheme="minorHAnsi" w:hAnsiTheme="minorHAnsi" w:cstheme="minorHAnsi"/>
          <w:b/>
          <w:color w:val="000000"/>
          <w:sz w:val="24"/>
          <w:szCs w:val="24"/>
          <w:u w:val="single"/>
          <w:lang w:eastAsia="en-GB"/>
        </w:rPr>
      </w:pPr>
      <w:r w:rsidRPr="00F14524">
        <w:rPr>
          <w:rFonts w:asciiTheme="minorHAnsi" w:hAnsiTheme="minorHAnsi" w:cstheme="minorHAnsi"/>
          <w:b/>
          <w:bCs/>
          <w:sz w:val="24"/>
          <w:szCs w:val="24"/>
          <w:u w:val="single"/>
        </w:rPr>
        <w:t>Monitoring</w:t>
      </w:r>
      <w:r w:rsidRPr="00F14524">
        <w:rPr>
          <w:rFonts w:asciiTheme="minorHAnsi" w:hAnsiTheme="minorHAnsi" w:cstheme="minorHAnsi"/>
          <w:b/>
          <w:color w:val="000000"/>
          <w:sz w:val="24"/>
          <w:szCs w:val="24"/>
          <w:u w:val="single"/>
          <w:lang w:eastAsia="en-GB"/>
        </w:rPr>
        <w:t xml:space="preserve"> and Evaluating</w:t>
      </w:r>
    </w:p>
    <w:p w:rsidR="00555CEB" w:rsidRPr="00F14524" w:rsidRDefault="00935288" w:rsidP="00935288">
      <w:pPr>
        <w:widowControl/>
        <w:suppressAutoHyphens w:val="0"/>
        <w:autoSpaceDE w:val="0"/>
        <w:autoSpaceDN w:val="0"/>
        <w:adjustRightInd w:val="0"/>
        <w:spacing w:after="148"/>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This policy will be reviewed every three years or sooner in the light of feedback, changing circumstances or following a post-review incident.  Views of</w:t>
      </w:r>
      <w:r w:rsidR="00F1158B" w:rsidRPr="00F14524">
        <w:rPr>
          <w:rFonts w:asciiTheme="minorHAnsi" w:hAnsiTheme="minorHAnsi" w:cstheme="minorHAnsi"/>
          <w:color w:val="000000"/>
          <w:sz w:val="24"/>
          <w:szCs w:val="24"/>
          <w:lang w:eastAsia="en-GB"/>
        </w:rPr>
        <w:t xml:space="preserve"> Governors, </w:t>
      </w:r>
      <w:r w:rsidRPr="00F14524">
        <w:rPr>
          <w:rFonts w:asciiTheme="minorHAnsi" w:hAnsiTheme="minorHAnsi" w:cstheme="minorHAnsi"/>
          <w:color w:val="000000"/>
          <w:sz w:val="24"/>
          <w:szCs w:val="24"/>
          <w:lang w:eastAsia="en-GB"/>
        </w:rPr>
        <w:t xml:space="preserve">parents and school staff will be considered and taken into account when updating the School Development Plan.  </w:t>
      </w:r>
    </w:p>
    <w:p w:rsidR="00935288" w:rsidRPr="00F14524" w:rsidRDefault="00935288" w:rsidP="00935288">
      <w:pPr>
        <w:widowControl/>
        <w:suppressAutoHyphens w:val="0"/>
        <w:autoSpaceDE w:val="0"/>
        <w:autoSpaceDN w:val="0"/>
        <w:adjustRightInd w:val="0"/>
        <w:spacing w:after="148"/>
        <w:jc w:val="both"/>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Pupils’ views will be included as part of the work of the School Council.</w:t>
      </w:r>
    </w:p>
    <w:p w:rsidR="00555CEB" w:rsidRPr="00F14524" w:rsidRDefault="00555CE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F1158B" w:rsidRPr="00F14524" w:rsidRDefault="00F1158B" w:rsidP="00555CEB">
      <w:pPr>
        <w:widowControl/>
        <w:suppressAutoHyphens w:val="0"/>
        <w:autoSpaceDE w:val="0"/>
        <w:autoSpaceDN w:val="0"/>
        <w:adjustRightInd w:val="0"/>
        <w:spacing w:after="148"/>
        <w:rPr>
          <w:rFonts w:asciiTheme="minorHAnsi" w:hAnsiTheme="minorHAnsi" w:cstheme="minorHAnsi"/>
          <w:b/>
          <w:color w:val="000000"/>
          <w:sz w:val="24"/>
          <w:szCs w:val="24"/>
          <w:lang w:eastAsia="en-GB"/>
        </w:rPr>
      </w:pPr>
    </w:p>
    <w:p w:rsidR="006A5306" w:rsidRDefault="006A5306">
      <w:pPr>
        <w:widowControl/>
        <w:suppressAutoHyphens w:val="0"/>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br w:type="page"/>
      </w:r>
    </w:p>
    <w:p w:rsidR="00935288" w:rsidRPr="00F14524" w:rsidRDefault="00935288" w:rsidP="00F65F77">
      <w:pPr>
        <w:widowControl/>
        <w:suppressAutoHyphens w:val="0"/>
        <w:autoSpaceDE w:val="0"/>
        <w:autoSpaceDN w:val="0"/>
        <w:adjustRightInd w:val="0"/>
        <w:rPr>
          <w:rFonts w:asciiTheme="minorHAnsi" w:hAnsiTheme="minorHAnsi" w:cstheme="minorHAnsi"/>
          <w:b/>
          <w:color w:val="000000"/>
          <w:sz w:val="24"/>
          <w:szCs w:val="24"/>
          <w:lang w:eastAsia="en-GB"/>
        </w:rPr>
      </w:pPr>
      <w:r w:rsidRPr="00F14524">
        <w:rPr>
          <w:rFonts w:asciiTheme="minorHAnsi" w:hAnsiTheme="minorHAnsi" w:cstheme="minorHAnsi"/>
          <w:b/>
          <w:color w:val="000000"/>
          <w:sz w:val="24"/>
          <w:szCs w:val="24"/>
          <w:lang w:eastAsia="en-GB"/>
        </w:rPr>
        <w:lastRenderedPageBreak/>
        <w:t>APPENDIX 1</w:t>
      </w:r>
    </w:p>
    <w:p w:rsidR="00555CEB" w:rsidRPr="00F14524" w:rsidRDefault="00555CEB" w:rsidP="00F65F77">
      <w:pPr>
        <w:widowControl/>
        <w:suppressAutoHyphens w:val="0"/>
        <w:autoSpaceDE w:val="0"/>
        <w:autoSpaceDN w:val="0"/>
        <w:adjustRightInd w:val="0"/>
        <w:rPr>
          <w:rFonts w:asciiTheme="minorHAnsi" w:hAnsiTheme="minorHAnsi" w:cstheme="minorHAnsi"/>
          <w:b/>
          <w:color w:val="000000"/>
          <w:sz w:val="24"/>
          <w:szCs w:val="24"/>
          <w:lang w:eastAsia="en-GB"/>
        </w:rPr>
      </w:pPr>
    </w:p>
    <w:p w:rsidR="00555CEB" w:rsidRPr="00F14524" w:rsidRDefault="00555CEB" w:rsidP="00D47765">
      <w:pPr>
        <w:widowControl/>
        <w:suppressAutoHyphens w:val="0"/>
        <w:autoSpaceDE w:val="0"/>
        <w:autoSpaceDN w:val="0"/>
        <w:adjustRightInd w:val="0"/>
        <w:spacing w:after="148"/>
        <w:jc w:val="center"/>
        <w:rPr>
          <w:rFonts w:asciiTheme="minorHAnsi" w:hAnsiTheme="minorHAnsi" w:cstheme="minorHAnsi"/>
          <w:b/>
          <w:color w:val="000000"/>
          <w:sz w:val="24"/>
          <w:szCs w:val="24"/>
          <w:u w:val="single"/>
          <w:lang w:eastAsia="en-GB"/>
        </w:rPr>
      </w:pPr>
      <w:r w:rsidRPr="00F14524">
        <w:rPr>
          <w:rFonts w:asciiTheme="minorHAnsi" w:hAnsiTheme="minorHAnsi" w:cstheme="minorHAnsi"/>
          <w:b/>
          <w:color w:val="000000"/>
          <w:sz w:val="24"/>
          <w:szCs w:val="24"/>
          <w:u w:val="single"/>
          <w:lang w:eastAsia="en-GB"/>
        </w:rPr>
        <w:t>Pastoral Roles and Responsibilities Within the School:</w:t>
      </w:r>
    </w:p>
    <w:tbl>
      <w:tblPr>
        <w:tblStyle w:val="TableGrid"/>
        <w:tblW w:w="5000" w:type="pct"/>
        <w:tblLook w:val="04A0" w:firstRow="1" w:lastRow="0" w:firstColumn="1" w:lastColumn="0" w:noHBand="0" w:noVBand="1"/>
      </w:tblPr>
      <w:tblGrid>
        <w:gridCol w:w="2122"/>
        <w:gridCol w:w="2551"/>
        <w:gridCol w:w="4955"/>
      </w:tblGrid>
      <w:tr w:rsidR="00555CEB" w:rsidRPr="00F14524" w:rsidTr="006A5306">
        <w:trPr>
          <w:trHeight w:val="438"/>
        </w:trPr>
        <w:tc>
          <w:tcPr>
            <w:tcW w:w="1102" w:type="pct"/>
            <w:shd w:val="clear" w:color="auto" w:fill="993300"/>
          </w:tcPr>
          <w:p w:rsidR="00555CEB" w:rsidRPr="00F14524" w:rsidRDefault="00555CEB" w:rsidP="00D47765">
            <w:pPr>
              <w:widowControl/>
              <w:suppressAutoHyphens w:val="0"/>
              <w:autoSpaceDE w:val="0"/>
              <w:autoSpaceDN w:val="0"/>
              <w:adjustRightInd w:val="0"/>
              <w:spacing w:after="148"/>
              <w:jc w:val="center"/>
              <w:rPr>
                <w:rFonts w:asciiTheme="minorHAnsi" w:hAnsiTheme="minorHAnsi" w:cstheme="minorHAnsi"/>
                <w:b/>
                <w:color w:val="FFFFFF" w:themeColor="background1"/>
                <w:sz w:val="24"/>
                <w:szCs w:val="24"/>
                <w:lang w:eastAsia="en-GB"/>
              </w:rPr>
            </w:pPr>
            <w:r w:rsidRPr="00F14524">
              <w:rPr>
                <w:rFonts w:asciiTheme="minorHAnsi" w:hAnsiTheme="minorHAnsi" w:cstheme="minorHAnsi"/>
                <w:b/>
                <w:color w:val="FFFFFF" w:themeColor="background1"/>
                <w:sz w:val="24"/>
                <w:szCs w:val="24"/>
                <w:lang w:eastAsia="en-GB"/>
              </w:rPr>
              <w:t>STAFF MEMBER</w:t>
            </w:r>
          </w:p>
        </w:tc>
        <w:tc>
          <w:tcPr>
            <w:tcW w:w="1325" w:type="pct"/>
            <w:shd w:val="clear" w:color="auto" w:fill="993300"/>
          </w:tcPr>
          <w:p w:rsidR="00555CEB" w:rsidRPr="00F14524" w:rsidRDefault="00555CEB" w:rsidP="00D47765">
            <w:pPr>
              <w:widowControl/>
              <w:suppressAutoHyphens w:val="0"/>
              <w:autoSpaceDE w:val="0"/>
              <w:autoSpaceDN w:val="0"/>
              <w:adjustRightInd w:val="0"/>
              <w:spacing w:after="148"/>
              <w:jc w:val="center"/>
              <w:rPr>
                <w:rFonts w:asciiTheme="minorHAnsi" w:hAnsiTheme="minorHAnsi" w:cstheme="minorHAnsi"/>
                <w:b/>
                <w:color w:val="FFFFFF" w:themeColor="background1"/>
                <w:sz w:val="24"/>
                <w:szCs w:val="24"/>
                <w:lang w:eastAsia="en-GB"/>
              </w:rPr>
            </w:pPr>
            <w:r w:rsidRPr="00F14524">
              <w:rPr>
                <w:rFonts w:asciiTheme="minorHAnsi" w:hAnsiTheme="minorHAnsi" w:cstheme="minorHAnsi"/>
                <w:b/>
                <w:color w:val="FFFFFF" w:themeColor="background1"/>
                <w:sz w:val="24"/>
                <w:szCs w:val="24"/>
                <w:lang w:eastAsia="en-GB"/>
              </w:rPr>
              <w:t>POSITION IN SCHOOL</w:t>
            </w:r>
          </w:p>
        </w:tc>
        <w:tc>
          <w:tcPr>
            <w:tcW w:w="2573" w:type="pct"/>
            <w:shd w:val="clear" w:color="auto" w:fill="993300"/>
          </w:tcPr>
          <w:p w:rsidR="00555CEB" w:rsidRPr="00F14524" w:rsidRDefault="00555CEB" w:rsidP="00D47765">
            <w:pPr>
              <w:widowControl/>
              <w:suppressAutoHyphens w:val="0"/>
              <w:autoSpaceDE w:val="0"/>
              <w:autoSpaceDN w:val="0"/>
              <w:adjustRightInd w:val="0"/>
              <w:spacing w:after="148"/>
              <w:jc w:val="center"/>
              <w:rPr>
                <w:rFonts w:asciiTheme="minorHAnsi" w:hAnsiTheme="minorHAnsi" w:cstheme="minorHAnsi"/>
                <w:b/>
                <w:color w:val="FFFFFF" w:themeColor="background1"/>
                <w:sz w:val="24"/>
                <w:szCs w:val="24"/>
                <w:lang w:eastAsia="en-GB"/>
              </w:rPr>
            </w:pPr>
            <w:r w:rsidRPr="00F14524">
              <w:rPr>
                <w:rFonts w:asciiTheme="minorHAnsi" w:hAnsiTheme="minorHAnsi" w:cstheme="minorHAnsi"/>
                <w:b/>
                <w:color w:val="FFFFFF" w:themeColor="background1"/>
                <w:sz w:val="24"/>
                <w:szCs w:val="24"/>
                <w:lang w:eastAsia="en-GB"/>
              </w:rPr>
              <w:t>ROLE</w:t>
            </w:r>
          </w:p>
        </w:tc>
      </w:tr>
      <w:tr w:rsidR="00555CEB" w:rsidRPr="00F14524" w:rsidTr="006A5306">
        <w:trPr>
          <w:trHeight w:val="1286"/>
        </w:trPr>
        <w:tc>
          <w:tcPr>
            <w:tcW w:w="1102" w:type="pct"/>
          </w:tcPr>
          <w:p w:rsidR="00555CEB" w:rsidRPr="00F14524" w:rsidRDefault="00555CEB" w:rsidP="00B40971">
            <w:pPr>
              <w:widowControl/>
              <w:suppressAutoHyphens w:val="0"/>
              <w:autoSpaceDE w:val="0"/>
              <w:autoSpaceDN w:val="0"/>
              <w:adjustRightInd w:val="0"/>
              <w:spacing w:after="240"/>
              <w:rPr>
                <w:rFonts w:asciiTheme="minorHAnsi" w:hAnsiTheme="minorHAnsi" w:cstheme="minorHAnsi"/>
                <w:color w:val="000000" w:themeColor="text1"/>
                <w:sz w:val="24"/>
                <w:szCs w:val="24"/>
                <w:lang w:eastAsia="en-GB"/>
              </w:rPr>
            </w:pPr>
            <w:r w:rsidRPr="00F14524">
              <w:rPr>
                <w:rFonts w:asciiTheme="minorHAnsi" w:hAnsiTheme="minorHAnsi" w:cstheme="minorHAnsi"/>
                <w:color w:val="000000" w:themeColor="text1"/>
                <w:sz w:val="24"/>
                <w:szCs w:val="24"/>
                <w:lang w:eastAsia="en-GB"/>
              </w:rPr>
              <w:t>Mrs L Armour</w:t>
            </w:r>
          </w:p>
        </w:tc>
        <w:tc>
          <w:tcPr>
            <w:tcW w:w="1325" w:type="pct"/>
          </w:tcPr>
          <w:p w:rsidR="00555CEB" w:rsidRPr="00F14524" w:rsidRDefault="00555CEB" w:rsidP="00B40971">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Principal</w:t>
            </w:r>
          </w:p>
        </w:tc>
        <w:tc>
          <w:tcPr>
            <w:tcW w:w="2573" w:type="pct"/>
          </w:tcPr>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Liaises with Child Protection teachers and oversees policy and procedures within the school.</w:t>
            </w:r>
          </w:p>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SENCo.</w:t>
            </w:r>
          </w:p>
          <w:p w:rsidR="00B40971" w:rsidRPr="00F14524" w:rsidRDefault="00B40971"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Health and Safety.</w:t>
            </w:r>
          </w:p>
          <w:p w:rsidR="00542FFE" w:rsidRPr="00F14524" w:rsidRDefault="00542FFE"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Member of Safeguarding Team.</w:t>
            </w:r>
          </w:p>
        </w:tc>
      </w:tr>
      <w:tr w:rsidR="00555CEB" w:rsidRPr="00F14524" w:rsidTr="006A5306">
        <w:trPr>
          <w:trHeight w:val="877"/>
        </w:trPr>
        <w:tc>
          <w:tcPr>
            <w:tcW w:w="1102" w:type="pct"/>
          </w:tcPr>
          <w:p w:rsidR="00555CEB" w:rsidRPr="00F14524" w:rsidRDefault="00555CEB" w:rsidP="00B40971">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V Watson</w:t>
            </w:r>
          </w:p>
        </w:tc>
        <w:tc>
          <w:tcPr>
            <w:tcW w:w="1325" w:type="pct"/>
          </w:tcPr>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Head of FS/KST1</w:t>
            </w:r>
          </w:p>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SMT Member</w:t>
            </w:r>
          </w:p>
        </w:tc>
        <w:tc>
          <w:tcPr>
            <w:tcW w:w="2573" w:type="pct"/>
          </w:tcPr>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Designated Teacher for Child Protection</w:t>
            </w:r>
          </w:p>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Pastoral Care Coordinator.</w:t>
            </w:r>
          </w:p>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CRED Coordinator.</w:t>
            </w:r>
          </w:p>
          <w:p w:rsidR="00542FFE" w:rsidRPr="00F14524" w:rsidRDefault="00542FFE"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Implementation of New Anti-Bullying Legislation.</w:t>
            </w:r>
          </w:p>
          <w:p w:rsidR="00542FFE" w:rsidRPr="00F14524" w:rsidRDefault="00542FFE"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Member of Safeguarding Team.</w:t>
            </w:r>
          </w:p>
        </w:tc>
      </w:tr>
      <w:tr w:rsidR="00555CEB" w:rsidRPr="00F14524" w:rsidTr="006A5306">
        <w:trPr>
          <w:trHeight w:val="1319"/>
        </w:trPr>
        <w:tc>
          <w:tcPr>
            <w:tcW w:w="1102" w:type="pct"/>
          </w:tcPr>
          <w:p w:rsidR="00555CEB" w:rsidRPr="00F14524" w:rsidRDefault="00555CEB" w:rsidP="00B40971">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 S Hyde</w:t>
            </w:r>
          </w:p>
        </w:tc>
        <w:tc>
          <w:tcPr>
            <w:tcW w:w="1325" w:type="pct"/>
          </w:tcPr>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Head of KST2</w:t>
            </w:r>
          </w:p>
          <w:p w:rsidR="00B40971" w:rsidRPr="00F14524" w:rsidRDefault="00B40971"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SMT Member</w:t>
            </w:r>
          </w:p>
        </w:tc>
        <w:tc>
          <w:tcPr>
            <w:tcW w:w="2573" w:type="pct"/>
          </w:tcPr>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Deputy Designated Teacher for Child Protection</w:t>
            </w:r>
          </w:p>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Manages Securus.</w:t>
            </w:r>
          </w:p>
          <w:p w:rsidR="00555CEB" w:rsidRPr="00F14524" w:rsidRDefault="00555CEB"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ICT Coordinator</w:t>
            </w:r>
            <w:r w:rsidR="00F1158B" w:rsidRPr="00F14524">
              <w:rPr>
                <w:rFonts w:asciiTheme="minorHAnsi" w:hAnsiTheme="minorHAnsi" w:cstheme="minorHAnsi"/>
                <w:color w:val="000000"/>
                <w:sz w:val="24"/>
                <w:szCs w:val="24"/>
                <w:lang w:eastAsia="en-GB"/>
              </w:rPr>
              <w:t>.</w:t>
            </w:r>
          </w:p>
          <w:p w:rsidR="00542FFE" w:rsidRPr="00F14524" w:rsidRDefault="00542FFE"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Member of Safeguarding Team.</w:t>
            </w:r>
          </w:p>
        </w:tc>
      </w:tr>
      <w:tr w:rsidR="00F938D4" w:rsidRPr="00F14524" w:rsidTr="006A5306">
        <w:trPr>
          <w:trHeight w:val="1319"/>
        </w:trPr>
        <w:tc>
          <w:tcPr>
            <w:tcW w:w="1102" w:type="pct"/>
          </w:tcPr>
          <w:p w:rsidR="00F938D4" w:rsidRPr="00F14524" w:rsidRDefault="00F938D4" w:rsidP="00B40971">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C Lilley</w:t>
            </w:r>
          </w:p>
        </w:tc>
        <w:tc>
          <w:tcPr>
            <w:tcW w:w="1325" w:type="pct"/>
          </w:tcPr>
          <w:p w:rsidR="00F938D4" w:rsidRPr="00F14524" w:rsidRDefault="00F938D4"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P3 Teacher</w:t>
            </w:r>
          </w:p>
        </w:tc>
        <w:tc>
          <w:tcPr>
            <w:tcW w:w="2573" w:type="pct"/>
          </w:tcPr>
          <w:p w:rsidR="00F938D4" w:rsidRPr="00F14524" w:rsidRDefault="00F938D4" w:rsidP="00B40971">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Will be trained to take on SENCo duties.  Will assume Literacy Support Teaching in Nov 2019.</w:t>
            </w:r>
          </w:p>
        </w:tc>
      </w:tr>
      <w:tr w:rsidR="00F1158B" w:rsidRPr="00F14524" w:rsidTr="006A5306">
        <w:trPr>
          <w:trHeight w:val="793"/>
        </w:trPr>
        <w:tc>
          <w:tcPr>
            <w:tcW w:w="1102" w:type="pct"/>
          </w:tcPr>
          <w:p w:rsidR="00F1158B" w:rsidRPr="00F14524" w:rsidRDefault="00F1158B" w:rsidP="00F1158B">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M Campbell</w:t>
            </w:r>
          </w:p>
        </w:tc>
        <w:tc>
          <w:tcPr>
            <w:tcW w:w="1325" w:type="pct"/>
          </w:tcPr>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P2 Teacher</w:t>
            </w:r>
          </w:p>
        </w:tc>
        <w:tc>
          <w:tcPr>
            <w:tcW w:w="2573" w:type="pct"/>
          </w:tcPr>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PDMU Coordinator.</w:t>
            </w:r>
          </w:p>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Health Promotion.</w:t>
            </w:r>
          </w:p>
        </w:tc>
      </w:tr>
      <w:tr w:rsidR="00F1158B" w:rsidRPr="00F14524" w:rsidTr="006A5306">
        <w:trPr>
          <w:trHeight w:val="896"/>
        </w:trPr>
        <w:tc>
          <w:tcPr>
            <w:tcW w:w="1102" w:type="pct"/>
          </w:tcPr>
          <w:p w:rsidR="00F1158B" w:rsidRPr="00F14524" w:rsidRDefault="00F1158B" w:rsidP="00F1158B">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S Mullan</w:t>
            </w:r>
          </w:p>
        </w:tc>
        <w:tc>
          <w:tcPr>
            <w:tcW w:w="1325" w:type="pct"/>
          </w:tcPr>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P4 Teacher</w:t>
            </w:r>
          </w:p>
        </w:tc>
        <w:tc>
          <w:tcPr>
            <w:tcW w:w="2573" w:type="pct"/>
          </w:tcPr>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Administration of Medicines.</w:t>
            </w:r>
          </w:p>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School Council</w:t>
            </w:r>
            <w:r w:rsidR="009C77E3">
              <w:rPr>
                <w:rFonts w:asciiTheme="minorHAnsi" w:hAnsiTheme="minorHAnsi" w:cstheme="minorHAnsi"/>
                <w:color w:val="000000"/>
                <w:sz w:val="24"/>
                <w:szCs w:val="24"/>
                <w:lang w:eastAsia="en-GB"/>
              </w:rPr>
              <w:t>.</w:t>
            </w:r>
          </w:p>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Trained First Aider.</w:t>
            </w:r>
          </w:p>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p>
        </w:tc>
      </w:tr>
      <w:tr w:rsidR="00F1158B" w:rsidRPr="00F14524" w:rsidTr="006A5306">
        <w:trPr>
          <w:trHeight w:val="877"/>
        </w:trPr>
        <w:tc>
          <w:tcPr>
            <w:tcW w:w="1102" w:type="pct"/>
          </w:tcPr>
          <w:p w:rsidR="00F1158B" w:rsidRPr="00F14524" w:rsidRDefault="00F1158B" w:rsidP="00F1158B">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G O’Neill</w:t>
            </w:r>
          </w:p>
        </w:tc>
        <w:tc>
          <w:tcPr>
            <w:tcW w:w="1325" w:type="pct"/>
          </w:tcPr>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P6 Teacher</w:t>
            </w:r>
          </w:p>
        </w:tc>
        <w:tc>
          <w:tcPr>
            <w:tcW w:w="2573" w:type="pct"/>
          </w:tcPr>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Trained First Aide</w:t>
            </w:r>
            <w:r w:rsidR="00AB5841" w:rsidRPr="00F14524">
              <w:rPr>
                <w:rFonts w:asciiTheme="minorHAnsi" w:hAnsiTheme="minorHAnsi" w:cstheme="minorHAnsi"/>
                <w:color w:val="000000"/>
                <w:sz w:val="24"/>
                <w:szCs w:val="24"/>
                <w:lang w:eastAsia="en-GB"/>
              </w:rPr>
              <w:t>r. To be trained in Autumn 2019</w:t>
            </w:r>
          </w:p>
          <w:p w:rsidR="00F1158B" w:rsidRPr="00F14524" w:rsidRDefault="00F1158B" w:rsidP="00F1158B">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Digital Leaders.</w:t>
            </w:r>
          </w:p>
        </w:tc>
      </w:tr>
      <w:tr w:rsidR="00542FFE" w:rsidRPr="00F14524" w:rsidTr="006A5306">
        <w:trPr>
          <w:trHeight w:val="571"/>
        </w:trPr>
        <w:tc>
          <w:tcPr>
            <w:tcW w:w="1102" w:type="pct"/>
          </w:tcPr>
          <w:p w:rsidR="00542FFE" w:rsidRPr="00F14524" w:rsidRDefault="00542FFE" w:rsidP="00F1158B">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 R McCourt</w:t>
            </w:r>
          </w:p>
        </w:tc>
        <w:tc>
          <w:tcPr>
            <w:tcW w:w="1325" w:type="pct"/>
          </w:tcPr>
          <w:p w:rsidR="00542FFE" w:rsidRPr="00F14524" w:rsidRDefault="00542FFE"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Chairman</w:t>
            </w:r>
          </w:p>
        </w:tc>
        <w:tc>
          <w:tcPr>
            <w:tcW w:w="2573" w:type="pct"/>
          </w:tcPr>
          <w:p w:rsidR="00542FFE" w:rsidRPr="00F14524" w:rsidRDefault="00542FFE"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Member of Safeguarding Team.</w:t>
            </w:r>
          </w:p>
          <w:p w:rsidR="00542FFE" w:rsidRPr="00F14524" w:rsidRDefault="00542FFE"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Managing Attendance</w:t>
            </w:r>
            <w:r w:rsidR="009C77E3">
              <w:rPr>
                <w:rFonts w:asciiTheme="minorHAnsi" w:hAnsiTheme="minorHAnsi" w:cstheme="minorHAnsi"/>
                <w:color w:val="000000"/>
                <w:sz w:val="24"/>
                <w:szCs w:val="24"/>
                <w:lang w:eastAsia="en-GB"/>
              </w:rPr>
              <w:t>.</w:t>
            </w:r>
          </w:p>
        </w:tc>
      </w:tr>
      <w:tr w:rsidR="00542FFE" w:rsidRPr="00F14524" w:rsidTr="006A5306">
        <w:trPr>
          <w:trHeight w:val="571"/>
        </w:trPr>
        <w:tc>
          <w:tcPr>
            <w:tcW w:w="1102" w:type="pct"/>
          </w:tcPr>
          <w:p w:rsidR="00542FFE" w:rsidRPr="00F14524" w:rsidRDefault="00542FFE" w:rsidP="00F1158B">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J Leitch</w:t>
            </w:r>
          </w:p>
        </w:tc>
        <w:tc>
          <w:tcPr>
            <w:tcW w:w="1325" w:type="pct"/>
          </w:tcPr>
          <w:p w:rsidR="00542FFE" w:rsidRPr="00F14524" w:rsidRDefault="00542FFE"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Designated Governor for Child Protection</w:t>
            </w:r>
          </w:p>
        </w:tc>
        <w:tc>
          <w:tcPr>
            <w:tcW w:w="2573" w:type="pct"/>
          </w:tcPr>
          <w:p w:rsidR="00542FFE" w:rsidRPr="00F14524" w:rsidRDefault="00542FFE"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Member of Safeguarding Team.</w:t>
            </w:r>
          </w:p>
          <w:p w:rsidR="00F938D4" w:rsidRPr="00F14524" w:rsidRDefault="00542FFE"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Overseeing Anti-Bullying Legislation.</w:t>
            </w:r>
          </w:p>
        </w:tc>
      </w:tr>
      <w:tr w:rsidR="00F938D4" w:rsidRPr="00F14524" w:rsidTr="006A5306">
        <w:trPr>
          <w:trHeight w:val="571"/>
        </w:trPr>
        <w:tc>
          <w:tcPr>
            <w:tcW w:w="1102" w:type="pct"/>
          </w:tcPr>
          <w:p w:rsidR="00F938D4" w:rsidRPr="00F14524" w:rsidRDefault="00F938D4" w:rsidP="00F1158B">
            <w:pPr>
              <w:widowControl/>
              <w:suppressAutoHyphens w:val="0"/>
              <w:autoSpaceDE w:val="0"/>
              <w:autoSpaceDN w:val="0"/>
              <w:adjustRightInd w:val="0"/>
              <w:spacing w:after="240"/>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Mrs R McCourt</w:t>
            </w:r>
          </w:p>
        </w:tc>
        <w:tc>
          <w:tcPr>
            <w:tcW w:w="1325" w:type="pct"/>
          </w:tcPr>
          <w:p w:rsidR="00F938D4" w:rsidRPr="00F14524" w:rsidRDefault="00F938D4"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Designated Governor for Special Needs.</w:t>
            </w:r>
          </w:p>
        </w:tc>
        <w:tc>
          <w:tcPr>
            <w:tcW w:w="2573" w:type="pct"/>
          </w:tcPr>
          <w:p w:rsidR="00F938D4" w:rsidRPr="00F14524" w:rsidRDefault="00F938D4" w:rsidP="00542FFE">
            <w:pPr>
              <w:widowControl/>
              <w:suppressAutoHyphens w:val="0"/>
              <w:autoSpaceDE w:val="0"/>
              <w:autoSpaceDN w:val="0"/>
              <w:adjustRightInd w:val="0"/>
              <w:spacing w:after="240"/>
              <w:contextualSpacing/>
              <w:rPr>
                <w:rFonts w:asciiTheme="minorHAnsi" w:hAnsiTheme="minorHAnsi" w:cstheme="minorHAnsi"/>
                <w:color w:val="000000"/>
                <w:sz w:val="24"/>
                <w:szCs w:val="24"/>
                <w:lang w:eastAsia="en-GB"/>
              </w:rPr>
            </w:pPr>
            <w:r w:rsidRPr="00F14524">
              <w:rPr>
                <w:rFonts w:asciiTheme="minorHAnsi" w:hAnsiTheme="minorHAnsi" w:cstheme="minorHAnsi"/>
                <w:color w:val="000000"/>
                <w:sz w:val="24"/>
                <w:szCs w:val="24"/>
                <w:lang w:eastAsia="en-GB"/>
              </w:rPr>
              <w:t>Attending Training and supporting SEN within the school.</w:t>
            </w:r>
          </w:p>
        </w:tc>
      </w:tr>
    </w:tbl>
    <w:p w:rsidR="00927B68" w:rsidRPr="00F14524" w:rsidRDefault="00927B68">
      <w:pPr>
        <w:rPr>
          <w:rFonts w:asciiTheme="minorHAnsi" w:hAnsiTheme="minorHAnsi" w:cstheme="minorHAnsi"/>
          <w:sz w:val="24"/>
          <w:szCs w:val="24"/>
        </w:rPr>
      </w:pPr>
    </w:p>
    <w:sectPr w:rsidR="00927B68" w:rsidRPr="00F14524" w:rsidSect="00F14524">
      <w:footerReference w:type="default" r:id="rId9"/>
      <w:pgSz w:w="11906" w:h="16838"/>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1F" w:rsidRDefault="00F46C1F" w:rsidP="00935288">
      <w:r>
        <w:separator/>
      </w:r>
    </w:p>
  </w:endnote>
  <w:endnote w:type="continuationSeparator" w:id="0">
    <w:p w:rsidR="00F46C1F" w:rsidRDefault="00F46C1F" w:rsidP="0093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60603"/>
      <w:docPartObj>
        <w:docPartGallery w:val="Page Numbers (Bottom of Page)"/>
        <w:docPartUnique/>
      </w:docPartObj>
    </w:sdtPr>
    <w:sdtEndPr>
      <w:rPr>
        <w:color w:val="7F7F7F" w:themeColor="background1" w:themeShade="7F"/>
        <w:spacing w:val="60"/>
      </w:rPr>
    </w:sdtEndPr>
    <w:sdtContent>
      <w:p w:rsidR="00935288" w:rsidRDefault="009352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7E43" w:rsidRPr="00967E43">
          <w:rPr>
            <w:b/>
            <w:bCs/>
            <w:noProof/>
          </w:rPr>
          <w:t>6</w:t>
        </w:r>
        <w:r>
          <w:rPr>
            <w:b/>
            <w:bCs/>
            <w:noProof/>
          </w:rPr>
          <w:fldChar w:fldCharType="end"/>
        </w:r>
        <w:r>
          <w:rPr>
            <w:b/>
            <w:bCs/>
          </w:rPr>
          <w:t xml:space="preserve"> | </w:t>
        </w:r>
        <w:r>
          <w:rPr>
            <w:color w:val="7F7F7F" w:themeColor="background1" w:themeShade="7F"/>
            <w:spacing w:val="60"/>
          </w:rPr>
          <w:t>Page</w:t>
        </w:r>
      </w:p>
    </w:sdtContent>
  </w:sdt>
  <w:p w:rsidR="00935288" w:rsidRDefault="0093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1F" w:rsidRDefault="00F46C1F" w:rsidP="00935288">
      <w:r>
        <w:separator/>
      </w:r>
    </w:p>
  </w:footnote>
  <w:footnote w:type="continuationSeparator" w:id="0">
    <w:p w:rsidR="00F46C1F" w:rsidRDefault="00F46C1F" w:rsidP="0093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9372A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221689"/>
    <w:multiLevelType w:val="hybridMultilevel"/>
    <w:tmpl w:val="527CF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5FFC"/>
    <w:multiLevelType w:val="hybridMultilevel"/>
    <w:tmpl w:val="076E418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C376733"/>
    <w:multiLevelType w:val="hybridMultilevel"/>
    <w:tmpl w:val="A7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A2381"/>
    <w:multiLevelType w:val="hybridMultilevel"/>
    <w:tmpl w:val="90884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236A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49B680C"/>
    <w:multiLevelType w:val="hybridMultilevel"/>
    <w:tmpl w:val="DD18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36064"/>
    <w:multiLevelType w:val="hybridMultilevel"/>
    <w:tmpl w:val="3260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A251A"/>
    <w:multiLevelType w:val="hybridMultilevel"/>
    <w:tmpl w:val="114E3D04"/>
    <w:lvl w:ilvl="0" w:tplc="04090001">
      <w:start w:val="1"/>
      <w:numFmt w:val="bullet"/>
      <w:pStyle w:val="BULLETEDTEXTBODY"/>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2"/>
  </w:num>
  <w:num w:numId="8">
    <w:abstractNumId w:val="5"/>
  </w:num>
  <w:num w:numId="9">
    <w:abstractNumId w:val="8"/>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68"/>
    <w:rsid w:val="000B21C4"/>
    <w:rsid w:val="00142A26"/>
    <w:rsid w:val="001822AB"/>
    <w:rsid w:val="001B122F"/>
    <w:rsid w:val="00204C03"/>
    <w:rsid w:val="002B6477"/>
    <w:rsid w:val="004D2D01"/>
    <w:rsid w:val="00542FFE"/>
    <w:rsid w:val="00555CEB"/>
    <w:rsid w:val="005A2288"/>
    <w:rsid w:val="00675501"/>
    <w:rsid w:val="0069305B"/>
    <w:rsid w:val="006A5306"/>
    <w:rsid w:val="006B67EF"/>
    <w:rsid w:val="00701B0F"/>
    <w:rsid w:val="00767924"/>
    <w:rsid w:val="007D67AC"/>
    <w:rsid w:val="008518E6"/>
    <w:rsid w:val="00927B68"/>
    <w:rsid w:val="00935288"/>
    <w:rsid w:val="00967E43"/>
    <w:rsid w:val="00981E71"/>
    <w:rsid w:val="009C77E3"/>
    <w:rsid w:val="00A45DCA"/>
    <w:rsid w:val="00A45F74"/>
    <w:rsid w:val="00A51276"/>
    <w:rsid w:val="00AB5841"/>
    <w:rsid w:val="00B40971"/>
    <w:rsid w:val="00C404C4"/>
    <w:rsid w:val="00D422B4"/>
    <w:rsid w:val="00D47765"/>
    <w:rsid w:val="00E26FB7"/>
    <w:rsid w:val="00EB0409"/>
    <w:rsid w:val="00F1158B"/>
    <w:rsid w:val="00F14524"/>
    <w:rsid w:val="00F46C1F"/>
    <w:rsid w:val="00F65F77"/>
    <w:rsid w:val="00F9346F"/>
    <w:rsid w:val="00F9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F85DC6"/>
  <w15:docId w15:val="{FACAD709-891C-40C3-82C9-CA8BD69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Default">
    <w:name w:val="Default"/>
    <w:rsid w:val="00142A26"/>
    <w:pPr>
      <w:autoSpaceDE w:val="0"/>
      <w:autoSpaceDN w:val="0"/>
      <w:adjustRightInd w:val="0"/>
    </w:pPr>
    <w:rPr>
      <w:rFonts w:ascii="Symbol" w:hAnsi="Symbol" w:cs="Symbol"/>
      <w:color w:val="000000"/>
      <w:sz w:val="24"/>
      <w:szCs w:val="24"/>
    </w:rPr>
  </w:style>
  <w:style w:type="paragraph" w:customStyle="1" w:styleId="TEXTBODY">
    <w:name w:val="TEXT BODY"/>
    <w:basedOn w:val="Normal"/>
    <w:qFormat/>
    <w:rsid w:val="00C404C4"/>
    <w:pPr>
      <w:widowControl/>
      <w:suppressAutoHyphens w:val="0"/>
      <w:contextualSpacing/>
      <w:jc w:val="both"/>
    </w:pPr>
    <w:rPr>
      <w:rFonts w:eastAsia="MS Mincho"/>
      <w:sz w:val="24"/>
      <w:szCs w:val="24"/>
      <w:lang w:val="en-US"/>
    </w:rPr>
  </w:style>
  <w:style w:type="paragraph" w:customStyle="1" w:styleId="BULLETEDTEXTBODY">
    <w:name w:val="BULLETED TEXT BODY"/>
    <w:basedOn w:val="Normal"/>
    <w:qFormat/>
    <w:rsid w:val="00C404C4"/>
    <w:pPr>
      <w:widowControl/>
      <w:numPr>
        <w:numId w:val="7"/>
      </w:numPr>
      <w:suppressAutoHyphens w:val="0"/>
      <w:jc w:val="both"/>
    </w:pPr>
    <w:rPr>
      <w:rFonts w:eastAsia="MS Mincho"/>
      <w:sz w:val="24"/>
      <w:szCs w:val="24"/>
      <w:lang w:val="en-US"/>
    </w:rPr>
  </w:style>
  <w:style w:type="paragraph" w:styleId="ListParagraph">
    <w:name w:val="List Paragraph"/>
    <w:basedOn w:val="Normal"/>
    <w:uiPriority w:val="34"/>
    <w:qFormat/>
    <w:rsid w:val="008518E6"/>
    <w:pPr>
      <w:ind w:left="720"/>
      <w:contextualSpacing/>
    </w:pPr>
  </w:style>
  <w:style w:type="table" w:styleId="TableGrid">
    <w:name w:val="Table Grid"/>
    <w:basedOn w:val="TableNormal"/>
    <w:uiPriority w:val="59"/>
    <w:rsid w:val="0055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88"/>
    <w:pPr>
      <w:tabs>
        <w:tab w:val="center" w:pos="4513"/>
        <w:tab w:val="right" w:pos="9026"/>
      </w:tabs>
    </w:pPr>
  </w:style>
  <w:style w:type="character" w:customStyle="1" w:styleId="HeaderChar">
    <w:name w:val="Header Char"/>
    <w:basedOn w:val="DefaultParagraphFont"/>
    <w:link w:val="Header"/>
    <w:uiPriority w:val="99"/>
    <w:rsid w:val="00935288"/>
    <w:rPr>
      <w:lang w:eastAsia="en-US"/>
    </w:rPr>
  </w:style>
  <w:style w:type="paragraph" w:styleId="Footer">
    <w:name w:val="footer"/>
    <w:basedOn w:val="Normal"/>
    <w:link w:val="FooterChar"/>
    <w:uiPriority w:val="99"/>
    <w:unhideWhenUsed/>
    <w:rsid w:val="00935288"/>
    <w:pPr>
      <w:tabs>
        <w:tab w:val="center" w:pos="4513"/>
        <w:tab w:val="right" w:pos="9026"/>
      </w:tabs>
    </w:pPr>
  </w:style>
  <w:style w:type="character" w:customStyle="1" w:styleId="FooterChar">
    <w:name w:val="Footer Char"/>
    <w:basedOn w:val="DefaultParagraphFont"/>
    <w:link w:val="Footer"/>
    <w:uiPriority w:val="99"/>
    <w:rsid w:val="00935288"/>
    <w:rPr>
      <w:lang w:eastAsia="en-US"/>
    </w:rPr>
  </w:style>
  <w:style w:type="paragraph" w:styleId="BalloonText">
    <w:name w:val="Balloon Text"/>
    <w:basedOn w:val="Normal"/>
    <w:link w:val="BalloonTextChar"/>
    <w:uiPriority w:val="99"/>
    <w:semiHidden/>
    <w:unhideWhenUsed/>
    <w:rsid w:val="007D6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BFD6-A12D-4A04-85CA-E52B3571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C1E13F0D</Template>
  <TotalTime>1</TotalTime>
  <Pages>9</Pages>
  <Words>3005</Words>
  <Characters>17130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LOANENDS PRIMARY SCHOOL</vt:lpstr>
    </vt:vector>
  </TitlesOfParts>
  <Company>Loanends Primary School</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LOANENDS PRIMARY SCHOOL</dc:title>
  <dc:creator>Alice</dc:creator>
  <cp:lastModifiedBy>L ARMOUR</cp:lastModifiedBy>
  <cp:revision>2</cp:revision>
  <cp:lastPrinted>2020-02-25T18:04:00Z</cp:lastPrinted>
  <dcterms:created xsi:type="dcterms:W3CDTF">2020-02-25T18:46:00Z</dcterms:created>
  <dcterms:modified xsi:type="dcterms:W3CDTF">2020-02-25T18:46:00Z</dcterms:modified>
</cp:coreProperties>
</file>