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A541E" w14:textId="77777777" w:rsidR="00F67D30" w:rsidRDefault="001315E4">
      <w:pPr>
        <w:jc w:val="center"/>
        <w:rPr>
          <w:rFonts w:ascii="Calibri" w:hAnsi="Calibri"/>
          <w:b/>
          <w:sz w:val="32"/>
          <w:szCs w:val="32"/>
        </w:rPr>
      </w:pPr>
      <w:r>
        <w:rPr>
          <w:noProof/>
          <w:lang w:eastAsia="en-GB"/>
        </w:rPr>
        <mc:AlternateContent>
          <mc:Choice Requires="wps">
            <w:drawing>
              <wp:anchor distT="0" distB="0" distL="114300" distR="114300" simplePos="0" relativeHeight="251660288" behindDoc="1" locked="0" layoutInCell="1" allowOverlap="1" wp14:anchorId="0798DC36" wp14:editId="0E44A856">
                <wp:simplePos x="0" y="0"/>
                <wp:positionH relativeFrom="column">
                  <wp:posOffset>-258445</wp:posOffset>
                </wp:positionH>
                <wp:positionV relativeFrom="paragraph">
                  <wp:posOffset>-203835</wp:posOffset>
                </wp:positionV>
                <wp:extent cx="6849110" cy="9859010"/>
                <wp:effectExtent l="19050" t="19050" r="27940" b="2794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9374" cy="9859010"/>
                        </a:xfrm>
                        <a:prstGeom prst="rect">
                          <a:avLst/>
                        </a:prstGeom>
                        <a:solidFill>
                          <a:srgbClr val="FFFFFF"/>
                        </a:solidFill>
                        <a:ln w="38100">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9" o:spid="_x0000_s1026" o:spt="1" style="position:absolute;left:0pt;margin-left:-20.35pt;margin-top:-16.05pt;height:776.3pt;width:539.3pt;z-index:-251656192;mso-width-relative:page;mso-height-relative:page;" fillcolor="#FFFFFF" filled="t" stroked="t" coordsize="21600,21600" o:gfxdata="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EYPo/cAAAADQEAAA8AAAAAAAAAAQAgAAAAIgAAAGRycy9kb3ducmV2LnhtbFBL&#10;AQIUABQAAAAIAIdO4kAxJxkNKwIAAHYEAAAOAAAAAAAAAAEAIAAAACsBAABkcnMvZTJvRG9jLnht&#10;bFBLBQYAAAAABgAGAFkBAADIBQAAAAA=&#10;">
                <v:fill on="t" focussize="0,0"/>
                <v:stroke weight="3pt" color="#000000" miterlimit="8" joinstyle="miter"/>
                <v:imagedata o:title=""/>
                <o:lock v:ext="edit" aspectratio="f"/>
              </v:rect>
            </w:pict>
          </mc:Fallback>
        </mc:AlternateContent>
      </w:r>
      <w:r>
        <w:rPr>
          <w:rFonts w:ascii="Calibri" w:hAnsi="Calibri"/>
          <w:b/>
          <w:sz w:val="32"/>
          <w:szCs w:val="32"/>
        </w:rPr>
        <w:t>LOANENDS PRIMARY SCHOOL</w:t>
      </w:r>
    </w:p>
    <w:p w14:paraId="4269CDFA" w14:textId="77777777" w:rsidR="00F67D30" w:rsidRDefault="00F67D30">
      <w:pPr>
        <w:rPr>
          <w:rFonts w:ascii="Comic Sans MS" w:hAnsi="Comic Sans MS"/>
          <w:b/>
          <w:sz w:val="32"/>
          <w:szCs w:val="32"/>
        </w:rPr>
      </w:pPr>
    </w:p>
    <w:p w14:paraId="700FC9CE" w14:textId="77777777" w:rsidR="00F67D30" w:rsidRDefault="00F67D30">
      <w:pPr>
        <w:jc w:val="center"/>
        <w:rPr>
          <w:rFonts w:ascii="Comic Sans MS" w:hAnsi="Comic Sans MS"/>
          <w:b/>
          <w:sz w:val="32"/>
          <w:szCs w:val="32"/>
        </w:rPr>
      </w:pPr>
    </w:p>
    <w:p w14:paraId="28BDE9CF" w14:textId="77777777" w:rsidR="00F67D30" w:rsidRDefault="001315E4">
      <w:pPr>
        <w:jc w:val="center"/>
        <w:rPr>
          <w:rFonts w:ascii="Comic Sans MS" w:hAnsi="Comic Sans MS"/>
          <w:b/>
          <w:sz w:val="32"/>
          <w:szCs w:val="32"/>
        </w:rPr>
      </w:pPr>
      <w:r>
        <w:rPr>
          <w:rFonts w:ascii="Times New Roman" w:hAnsi="Times New Roman"/>
          <w:noProof/>
          <w:sz w:val="24"/>
          <w:szCs w:val="24"/>
          <w:lang w:eastAsia="en-GB"/>
        </w:rPr>
        <w:drawing>
          <wp:anchor distT="0" distB="0" distL="114300" distR="114300" simplePos="0" relativeHeight="251661312" behindDoc="1" locked="0" layoutInCell="1" allowOverlap="1" wp14:anchorId="7AFA9EDD" wp14:editId="7BAD8A41">
            <wp:simplePos x="0" y="0"/>
            <wp:positionH relativeFrom="column">
              <wp:posOffset>1772920</wp:posOffset>
            </wp:positionH>
            <wp:positionV relativeFrom="paragraph">
              <wp:posOffset>177292</wp:posOffset>
            </wp:positionV>
            <wp:extent cx="2968625" cy="2860675"/>
            <wp:effectExtent l="0" t="0" r="3175" b="0"/>
            <wp:wrapTight wrapText="bothSides">
              <wp:wrapPolygon edited="0">
                <wp:start x="9010" y="0"/>
                <wp:lineTo x="7624" y="144"/>
                <wp:lineTo x="3742" y="1870"/>
                <wp:lineTo x="3604" y="2445"/>
                <wp:lineTo x="1525" y="4603"/>
                <wp:lineTo x="416" y="6904"/>
                <wp:lineTo x="0" y="8487"/>
                <wp:lineTo x="0" y="12370"/>
                <wp:lineTo x="139" y="13809"/>
                <wp:lineTo x="1109" y="16110"/>
                <wp:lineTo x="2772" y="18412"/>
                <wp:lineTo x="5960" y="20713"/>
                <wp:lineTo x="8455" y="21432"/>
                <wp:lineTo x="8871" y="21432"/>
                <wp:lineTo x="12613" y="21432"/>
                <wp:lineTo x="13029" y="21432"/>
                <wp:lineTo x="15524" y="20713"/>
                <wp:lineTo x="18712" y="18412"/>
                <wp:lineTo x="20376" y="16110"/>
                <wp:lineTo x="21346" y="13809"/>
                <wp:lineTo x="21484" y="12370"/>
                <wp:lineTo x="21484" y="8487"/>
                <wp:lineTo x="21069" y="6904"/>
                <wp:lineTo x="19960" y="4603"/>
                <wp:lineTo x="17881" y="2445"/>
                <wp:lineTo x="17742" y="1870"/>
                <wp:lineTo x="13861" y="144"/>
                <wp:lineTo x="12475" y="0"/>
                <wp:lineTo x="901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68625" cy="2860675"/>
                    </a:xfrm>
                    <a:prstGeom prst="rect">
                      <a:avLst/>
                    </a:prstGeom>
                    <a:noFill/>
                  </pic:spPr>
                </pic:pic>
              </a:graphicData>
            </a:graphic>
          </wp:anchor>
        </w:drawing>
      </w:r>
    </w:p>
    <w:p w14:paraId="18BF7B59" w14:textId="77777777" w:rsidR="00F67D30" w:rsidRDefault="00F67D30">
      <w:pPr>
        <w:jc w:val="center"/>
        <w:rPr>
          <w:rFonts w:ascii="Comic Sans MS" w:hAnsi="Comic Sans MS"/>
          <w:b/>
          <w:sz w:val="32"/>
          <w:szCs w:val="32"/>
        </w:rPr>
      </w:pPr>
    </w:p>
    <w:p w14:paraId="04EBD44F" w14:textId="77777777" w:rsidR="00F67D30" w:rsidRDefault="00F67D30">
      <w:pPr>
        <w:jc w:val="center"/>
        <w:rPr>
          <w:rFonts w:ascii="Comic Sans MS" w:hAnsi="Comic Sans MS"/>
          <w:b/>
          <w:sz w:val="32"/>
          <w:szCs w:val="32"/>
        </w:rPr>
      </w:pPr>
    </w:p>
    <w:p w14:paraId="663C9F68" w14:textId="77777777" w:rsidR="00F67D30" w:rsidRDefault="00F67D30">
      <w:pPr>
        <w:jc w:val="center"/>
        <w:rPr>
          <w:rFonts w:ascii="Comic Sans MS" w:hAnsi="Comic Sans MS"/>
          <w:b/>
          <w:sz w:val="32"/>
          <w:szCs w:val="32"/>
        </w:rPr>
      </w:pPr>
    </w:p>
    <w:p w14:paraId="3EBC4846" w14:textId="77777777" w:rsidR="00F67D30" w:rsidRDefault="00F67D30">
      <w:pPr>
        <w:jc w:val="center"/>
        <w:rPr>
          <w:rFonts w:ascii="Comic Sans MS" w:hAnsi="Comic Sans MS"/>
          <w:b/>
          <w:sz w:val="32"/>
          <w:szCs w:val="32"/>
        </w:rPr>
      </w:pPr>
    </w:p>
    <w:p w14:paraId="582D8A0F" w14:textId="77777777" w:rsidR="00F67D30" w:rsidRDefault="00F67D30">
      <w:pPr>
        <w:rPr>
          <w:rFonts w:ascii="Comic Sans MS" w:hAnsi="Comic Sans MS"/>
          <w:b/>
          <w:sz w:val="32"/>
          <w:szCs w:val="32"/>
        </w:rPr>
      </w:pPr>
    </w:p>
    <w:p w14:paraId="6616391D" w14:textId="77777777" w:rsidR="00F67D30" w:rsidRDefault="00F67D30">
      <w:pPr>
        <w:rPr>
          <w:rFonts w:ascii="Comic Sans MS" w:hAnsi="Comic Sans MS"/>
          <w:b/>
          <w:sz w:val="32"/>
          <w:szCs w:val="32"/>
        </w:rPr>
      </w:pPr>
    </w:p>
    <w:p w14:paraId="7D99FB4D" w14:textId="77777777" w:rsidR="00F67D30" w:rsidRDefault="00F67D30">
      <w:pPr>
        <w:jc w:val="center"/>
        <w:rPr>
          <w:rFonts w:ascii="Comic Sans MS" w:hAnsi="Comic Sans MS"/>
          <w:b/>
          <w:sz w:val="24"/>
          <w:szCs w:val="24"/>
        </w:rPr>
      </w:pPr>
    </w:p>
    <w:p w14:paraId="174ABD26" w14:textId="77777777" w:rsidR="00F67D30" w:rsidRDefault="00F67D30">
      <w:pPr>
        <w:rPr>
          <w:rFonts w:ascii="Comic Sans MS" w:hAnsi="Comic Sans MS"/>
          <w:b/>
        </w:rPr>
      </w:pPr>
    </w:p>
    <w:p w14:paraId="29471E2B" w14:textId="77777777" w:rsidR="00F67D30" w:rsidRDefault="00F67D30">
      <w:pPr>
        <w:rPr>
          <w:rFonts w:ascii="Comic Sans MS" w:hAnsi="Comic Sans MS"/>
          <w:b/>
        </w:rPr>
      </w:pPr>
    </w:p>
    <w:p w14:paraId="285D166A" w14:textId="77777777" w:rsidR="00F67D30" w:rsidRDefault="00F67D30">
      <w:pPr>
        <w:rPr>
          <w:rFonts w:ascii="Comic Sans MS" w:hAnsi="Comic Sans MS"/>
          <w:b/>
        </w:rPr>
      </w:pPr>
    </w:p>
    <w:p w14:paraId="16319C3B" w14:textId="77777777" w:rsidR="00F67D30" w:rsidRDefault="001315E4">
      <w:pPr>
        <w:jc w:val="center"/>
        <w:rPr>
          <w:rFonts w:ascii="Calibri" w:hAnsi="Calibri"/>
          <w:b/>
          <w:sz w:val="48"/>
          <w:szCs w:val="48"/>
        </w:rPr>
      </w:pPr>
      <w:r>
        <w:rPr>
          <w:rFonts w:ascii="Calibri" w:hAnsi="Calibri"/>
          <w:b/>
          <w:sz w:val="48"/>
          <w:szCs w:val="48"/>
        </w:rPr>
        <w:t>Anti-Bullying Policy</w:t>
      </w:r>
    </w:p>
    <w:tbl>
      <w:tblPr>
        <w:tblpPr w:leftFromText="180" w:rightFromText="180" w:vertAnchor="text" w:horzAnchor="margin" w:tblpY="48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3654"/>
        <w:gridCol w:w="3066"/>
      </w:tblGrid>
      <w:tr w:rsidR="00F67D30" w14:paraId="33BDCCD9" w14:textId="77777777">
        <w:trPr>
          <w:trHeight w:val="680"/>
        </w:trPr>
        <w:tc>
          <w:tcPr>
            <w:tcW w:w="1704" w:type="pct"/>
            <w:tcBorders>
              <w:top w:val="single" w:sz="4" w:space="0" w:color="auto"/>
              <w:left w:val="single" w:sz="4" w:space="0" w:color="auto"/>
              <w:bottom w:val="single" w:sz="4" w:space="0" w:color="auto"/>
              <w:right w:val="single" w:sz="4" w:space="0" w:color="auto"/>
            </w:tcBorders>
          </w:tcPr>
          <w:p w14:paraId="08432DFF" w14:textId="77777777" w:rsidR="00F67D30" w:rsidRDefault="001315E4">
            <w:pPr>
              <w:pStyle w:val="BodyText"/>
              <w:jc w:val="left"/>
              <w:rPr>
                <w:rFonts w:ascii="Calibri" w:hAnsi="Calibri" w:cs="Calibri"/>
                <w:b/>
              </w:rPr>
            </w:pPr>
            <w:r>
              <w:rPr>
                <w:rFonts w:ascii="Calibri" w:hAnsi="Calibri" w:cs="Calibri"/>
                <w:b/>
              </w:rPr>
              <w:t>Date of Policy</w:t>
            </w:r>
          </w:p>
        </w:tc>
        <w:tc>
          <w:tcPr>
            <w:tcW w:w="1792" w:type="pct"/>
            <w:tcBorders>
              <w:top w:val="single" w:sz="4" w:space="0" w:color="auto"/>
              <w:left w:val="single" w:sz="4" w:space="0" w:color="auto"/>
              <w:bottom w:val="single" w:sz="4" w:space="0" w:color="auto"/>
              <w:right w:val="single" w:sz="4" w:space="0" w:color="auto"/>
            </w:tcBorders>
          </w:tcPr>
          <w:p w14:paraId="144849B6" w14:textId="77777777" w:rsidR="00F67D30" w:rsidRDefault="00596896">
            <w:pPr>
              <w:pStyle w:val="BodyText"/>
              <w:jc w:val="left"/>
              <w:rPr>
                <w:rFonts w:ascii="Calibri" w:hAnsi="Calibri" w:cs="Calibri"/>
              </w:rPr>
            </w:pPr>
            <w:r>
              <w:rPr>
                <w:rFonts w:ascii="Calibri" w:hAnsi="Calibri" w:cs="Calibri"/>
              </w:rPr>
              <w:t>January 2022</w:t>
            </w:r>
          </w:p>
        </w:tc>
        <w:tc>
          <w:tcPr>
            <w:tcW w:w="1504" w:type="pct"/>
            <w:tcBorders>
              <w:top w:val="single" w:sz="4" w:space="0" w:color="auto"/>
              <w:left w:val="single" w:sz="4" w:space="0" w:color="auto"/>
              <w:bottom w:val="single" w:sz="4" w:space="0" w:color="auto"/>
              <w:right w:val="single" w:sz="4" w:space="0" w:color="auto"/>
            </w:tcBorders>
          </w:tcPr>
          <w:p w14:paraId="344075D4" w14:textId="77777777" w:rsidR="00F67D30" w:rsidRDefault="001315E4">
            <w:pPr>
              <w:pStyle w:val="BodyText"/>
              <w:jc w:val="left"/>
              <w:rPr>
                <w:rFonts w:ascii="Calibri" w:hAnsi="Calibri" w:cs="Calibri"/>
                <w:b/>
              </w:rPr>
            </w:pPr>
            <w:r>
              <w:rPr>
                <w:rFonts w:ascii="Calibri" w:hAnsi="Calibri" w:cs="Calibri"/>
                <w:b/>
              </w:rPr>
              <w:t>PRINCIPAL</w:t>
            </w:r>
          </w:p>
          <w:p w14:paraId="27F50E06" w14:textId="77777777" w:rsidR="00F67D30" w:rsidRDefault="001315E4">
            <w:pPr>
              <w:pStyle w:val="BodyText"/>
              <w:jc w:val="left"/>
              <w:rPr>
                <w:rFonts w:ascii="Calibri" w:hAnsi="Calibri" w:cs="Calibri"/>
                <w:b/>
              </w:rPr>
            </w:pPr>
            <w:r>
              <w:rPr>
                <w:rFonts w:ascii="Calibri" w:hAnsi="Calibri" w:cs="Calibri"/>
                <w:b/>
              </w:rPr>
              <w:t>Mrs L Armour</w:t>
            </w:r>
          </w:p>
          <w:p w14:paraId="7F27C502" w14:textId="77777777" w:rsidR="00F67D30" w:rsidRDefault="00F67D30">
            <w:pPr>
              <w:pStyle w:val="BodyText"/>
              <w:jc w:val="left"/>
              <w:rPr>
                <w:rFonts w:ascii="Calibri" w:hAnsi="Calibri" w:cs="Calibri"/>
                <w:b/>
              </w:rPr>
            </w:pPr>
          </w:p>
        </w:tc>
      </w:tr>
      <w:tr w:rsidR="00F67D30" w14:paraId="661E919D" w14:textId="77777777">
        <w:trPr>
          <w:trHeight w:val="680"/>
        </w:trPr>
        <w:tc>
          <w:tcPr>
            <w:tcW w:w="1704" w:type="pct"/>
            <w:tcBorders>
              <w:top w:val="single" w:sz="4" w:space="0" w:color="auto"/>
              <w:left w:val="single" w:sz="4" w:space="0" w:color="auto"/>
              <w:bottom w:val="single" w:sz="4" w:space="0" w:color="auto"/>
              <w:right w:val="single" w:sz="4" w:space="0" w:color="auto"/>
            </w:tcBorders>
          </w:tcPr>
          <w:p w14:paraId="136862B2" w14:textId="77777777" w:rsidR="00F67D30" w:rsidRDefault="001315E4">
            <w:pPr>
              <w:pStyle w:val="BodyText"/>
              <w:jc w:val="left"/>
              <w:rPr>
                <w:rFonts w:ascii="Calibri" w:hAnsi="Calibri" w:cs="Calibri"/>
                <w:b/>
              </w:rPr>
            </w:pPr>
            <w:r>
              <w:rPr>
                <w:rFonts w:ascii="Calibri" w:hAnsi="Calibri" w:cs="Calibri"/>
                <w:b/>
              </w:rPr>
              <w:t>Date of Governor</w:t>
            </w:r>
          </w:p>
          <w:p w14:paraId="269F138B" w14:textId="77777777" w:rsidR="00F67D30" w:rsidRDefault="001315E4">
            <w:pPr>
              <w:pStyle w:val="BodyText"/>
              <w:jc w:val="left"/>
              <w:rPr>
                <w:rFonts w:ascii="Calibri" w:hAnsi="Calibri" w:cs="Calibri"/>
                <w:b/>
              </w:rPr>
            </w:pPr>
            <w:r>
              <w:rPr>
                <w:rFonts w:ascii="Calibri" w:hAnsi="Calibri" w:cs="Calibri"/>
                <w:b/>
              </w:rPr>
              <w:t>Ratification of Policy</w:t>
            </w:r>
          </w:p>
        </w:tc>
        <w:tc>
          <w:tcPr>
            <w:tcW w:w="1792" w:type="pct"/>
            <w:tcBorders>
              <w:top w:val="single" w:sz="4" w:space="0" w:color="auto"/>
              <w:left w:val="single" w:sz="4" w:space="0" w:color="auto"/>
              <w:bottom w:val="single" w:sz="4" w:space="0" w:color="auto"/>
              <w:right w:val="single" w:sz="4" w:space="0" w:color="auto"/>
            </w:tcBorders>
          </w:tcPr>
          <w:p w14:paraId="3FBD7CE9" w14:textId="10234579" w:rsidR="00F67D30" w:rsidRDefault="00841668">
            <w:pPr>
              <w:pStyle w:val="BodyText"/>
              <w:jc w:val="left"/>
              <w:rPr>
                <w:rFonts w:ascii="Calibri" w:hAnsi="Calibri" w:cs="Calibri"/>
                <w:bCs w:val="0"/>
              </w:rPr>
            </w:pPr>
            <w:r>
              <w:rPr>
                <w:rFonts w:ascii="Calibri" w:hAnsi="Calibri" w:cs="Calibri"/>
                <w:bCs w:val="0"/>
              </w:rPr>
              <w:t>7 June 2022</w:t>
            </w:r>
          </w:p>
        </w:tc>
        <w:tc>
          <w:tcPr>
            <w:tcW w:w="1504" w:type="pct"/>
            <w:tcBorders>
              <w:top w:val="single" w:sz="4" w:space="0" w:color="auto"/>
              <w:left w:val="single" w:sz="4" w:space="0" w:color="auto"/>
              <w:bottom w:val="single" w:sz="4" w:space="0" w:color="auto"/>
              <w:right w:val="single" w:sz="4" w:space="0" w:color="auto"/>
            </w:tcBorders>
          </w:tcPr>
          <w:p w14:paraId="636DC013" w14:textId="77777777" w:rsidR="00F67D30" w:rsidRDefault="001315E4">
            <w:pPr>
              <w:pStyle w:val="BodyText"/>
              <w:jc w:val="left"/>
              <w:rPr>
                <w:rFonts w:ascii="Calibri" w:hAnsi="Calibri" w:cs="Calibri"/>
                <w:b/>
              </w:rPr>
            </w:pPr>
            <w:r>
              <w:rPr>
                <w:rFonts w:ascii="Calibri" w:hAnsi="Calibri" w:cs="Calibri"/>
                <w:b/>
              </w:rPr>
              <w:t xml:space="preserve">CHAIR OF </w:t>
            </w:r>
            <w:proofErr w:type="spellStart"/>
            <w:r>
              <w:rPr>
                <w:rFonts w:ascii="Calibri" w:hAnsi="Calibri" w:cs="Calibri"/>
                <w:b/>
              </w:rPr>
              <w:t>BoG</w:t>
            </w:r>
            <w:proofErr w:type="spellEnd"/>
          </w:p>
          <w:p w14:paraId="046E730C" w14:textId="77777777" w:rsidR="00F67D30" w:rsidRDefault="001315E4">
            <w:pPr>
              <w:pStyle w:val="BodyText"/>
              <w:jc w:val="left"/>
              <w:rPr>
                <w:rFonts w:ascii="Calibri" w:hAnsi="Calibri" w:cs="Calibri"/>
                <w:b/>
              </w:rPr>
            </w:pPr>
            <w:r>
              <w:rPr>
                <w:rFonts w:ascii="Calibri" w:hAnsi="Calibri" w:cs="Calibri"/>
                <w:b/>
              </w:rPr>
              <w:t>Mr R McCourt</w:t>
            </w:r>
          </w:p>
          <w:p w14:paraId="1C40342E" w14:textId="77777777" w:rsidR="00F67D30" w:rsidRDefault="00F67D30">
            <w:pPr>
              <w:pStyle w:val="BodyText"/>
              <w:jc w:val="left"/>
              <w:rPr>
                <w:rFonts w:ascii="Calibri" w:hAnsi="Calibri" w:cs="Calibri"/>
                <w:b/>
                <w:bCs w:val="0"/>
              </w:rPr>
            </w:pPr>
          </w:p>
        </w:tc>
      </w:tr>
      <w:tr w:rsidR="00F67D30" w14:paraId="2FD5B4FB" w14:textId="77777777">
        <w:trPr>
          <w:trHeight w:val="680"/>
        </w:trPr>
        <w:tc>
          <w:tcPr>
            <w:tcW w:w="1704" w:type="pct"/>
            <w:tcBorders>
              <w:top w:val="single" w:sz="4" w:space="0" w:color="auto"/>
              <w:left w:val="single" w:sz="4" w:space="0" w:color="auto"/>
              <w:bottom w:val="single" w:sz="4" w:space="0" w:color="auto"/>
              <w:right w:val="single" w:sz="4" w:space="0" w:color="auto"/>
            </w:tcBorders>
          </w:tcPr>
          <w:p w14:paraId="3DC52A1F" w14:textId="77777777" w:rsidR="00F67D30" w:rsidRDefault="001315E4">
            <w:pPr>
              <w:pStyle w:val="BodyText"/>
              <w:jc w:val="left"/>
              <w:rPr>
                <w:rFonts w:ascii="Calibri" w:hAnsi="Calibri" w:cs="Calibri"/>
                <w:b/>
              </w:rPr>
            </w:pPr>
            <w:r>
              <w:rPr>
                <w:rFonts w:ascii="Calibri" w:hAnsi="Calibri" w:cs="Calibri"/>
                <w:b/>
              </w:rPr>
              <w:t>Review Date</w:t>
            </w:r>
          </w:p>
          <w:p w14:paraId="4FEDCB4A" w14:textId="77777777" w:rsidR="00F67D30" w:rsidRDefault="001315E4">
            <w:pPr>
              <w:pStyle w:val="BodyText"/>
              <w:jc w:val="left"/>
              <w:rPr>
                <w:rFonts w:ascii="Calibri" w:hAnsi="Calibri" w:cs="Calibri"/>
                <w:b/>
              </w:rPr>
            </w:pPr>
            <w:r>
              <w:rPr>
                <w:rFonts w:ascii="Calibri" w:hAnsi="Calibri" w:cs="Calibri"/>
                <w:b/>
              </w:rPr>
              <w:t>of Policy</w:t>
            </w:r>
          </w:p>
        </w:tc>
        <w:tc>
          <w:tcPr>
            <w:tcW w:w="1792" w:type="pct"/>
            <w:tcBorders>
              <w:top w:val="single" w:sz="4" w:space="0" w:color="auto"/>
              <w:left w:val="single" w:sz="4" w:space="0" w:color="auto"/>
              <w:bottom w:val="single" w:sz="4" w:space="0" w:color="auto"/>
              <w:right w:val="single" w:sz="4" w:space="0" w:color="auto"/>
            </w:tcBorders>
          </w:tcPr>
          <w:p w14:paraId="709CC287" w14:textId="0D8A1C14" w:rsidR="00F67D30" w:rsidRDefault="00841668">
            <w:pPr>
              <w:pStyle w:val="BodyText"/>
              <w:jc w:val="left"/>
              <w:rPr>
                <w:rFonts w:ascii="Calibri" w:hAnsi="Calibri" w:cs="Calibri"/>
                <w:bCs w:val="0"/>
              </w:rPr>
            </w:pPr>
            <w:r>
              <w:rPr>
                <w:rFonts w:ascii="Calibri" w:hAnsi="Calibri" w:cs="Calibri"/>
                <w:bCs w:val="0"/>
              </w:rPr>
              <w:t>January 2025</w:t>
            </w:r>
          </w:p>
        </w:tc>
        <w:tc>
          <w:tcPr>
            <w:tcW w:w="1504" w:type="pct"/>
            <w:tcBorders>
              <w:top w:val="single" w:sz="4" w:space="0" w:color="auto"/>
              <w:left w:val="single" w:sz="4" w:space="0" w:color="auto"/>
              <w:bottom w:val="single" w:sz="4" w:space="0" w:color="auto"/>
              <w:right w:val="single" w:sz="4" w:space="0" w:color="auto"/>
            </w:tcBorders>
          </w:tcPr>
          <w:p w14:paraId="48DF9D6B" w14:textId="77777777" w:rsidR="00F67D30" w:rsidRDefault="00F67D30">
            <w:pPr>
              <w:rPr>
                <w:rFonts w:ascii="Calibri" w:hAnsi="Calibri" w:cs="Calibri"/>
                <w:bCs/>
              </w:rPr>
            </w:pPr>
          </w:p>
          <w:p w14:paraId="45A6ECC2" w14:textId="77777777" w:rsidR="00F67D30" w:rsidRDefault="00F67D30">
            <w:pPr>
              <w:pStyle w:val="BodyText"/>
              <w:jc w:val="left"/>
              <w:rPr>
                <w:rFonts w:ascii="Calibri" w:hAnsi="Calibri" w:cs="Calibri"/>
                <w:bCs w:val="0"/>
              </w:rPr>
            </w:pPr>
          </w:p>
        </w:tc>
      </w:tr>
      <w:tr w:rsidR="00F67D30" w14:paraId="6441230E" w14:textId="77777777">
        <w:trPr>
          <w:trHeight w:val="680"/>
        </w:trPr>
        <w:tc>
          <w:tcPr>
            <w:tcW w:w="1704" w:type="pct"/>
            <w:tcBorders>
              <w:top w:val="single" w:sz="4" w:space="0" w:color="auto"/>
              <w:left w:val="single" w:sz="4" w:space="0" w:color="auto"/>
              <w:bottom w:val="single" w:sz="4" w:space="0" w:color="auto"/>
              <w:right w:val="single" w:sz="4" w:space="0" w:color="auto"/>
            </w:tcBorders>
          </w:tcPr>
          <w:p w14:paraId="348CC73E" w14:textId="77777777" w:rsidR="00F67D30" w:rsidRDefault="001315E4">
            <w:pPr>
              <w:pStyle w:val="BodyText"/>
              <w:jc w:val="left"/>
              <w:rPr>
                <w:rFonts w:ascii="Calibri" w:hAnsi="Calibri" w:cs="Calibri"/>
                <w:b/>
              </w:rPr>
            </w:pPr>
            <w:r>
              <w:rPr>
                <w:rFonts w:ascii="Calibri" w:hAnsi="Calibri" w:cs="Calibri"/>
                <w:b/>
              </w:rPr>
              <w:t>Person (s) Responsible for review and update of Policy</w:t>
            </w:r>
          </w:p>
        </w:tc>
        <w:tc>
          <w:tcPr>
            <w:tcW w:w="1792" w:type="pct"/>
            <w:tcBorders>
              <w:top w:val="single" w:sz="4" w:space="0" w:color="auto"/>
              <w:left w:val="single" w:sz="4" w:space="0" w:color="auto"/>
              <w:bottom w:val="single" w:sz="4" w:space="0" w:color="auto"/>
              <w:right w:val="single" w:sz="4" w:space="0" w:color="auto"/>
            </w:tcBorders>
          </w:tcPr>
          <w:p w14:paraId="17C468FF" w14:textId="77777777" w:rsidR="00F67D30" w:rsidRDefault="001315E4">
            <w:pPr>
              <w:pStyle w:val="BodyText"/>
              <w:jc w:val="left"/>
              <w:rPr>
                <w:rFonts w:ascii="Calibri" w:hAnsi="Calibri" w:cs="Calibri"/>
              </w:rPr>
            </w:pPr>
            <w:r>
              <w:rPr>
                <w:rFonts w:ascii="Calibri" w:hAnsi="Calibri" w:cs="Calibri"/>
              </w:rPr>
              <w:t>Mrs V Watson</w:t>
            </w:r>
          </w:p>
          <w:p w14:paraId="64FCBF73" w14:textId="77777777" w:rsidR="00F67D30" w:rsidRDefault="00F67D30">
            <w:pPr>
              <w:pStyle w:val="BodyText"/>
              <w:jc w:val="left"/>
              <w:rPr>
                <w:rFonts w:ascii="Calibri" w:hAnsi="Calibri" w:cs="Calibri"/>
                <w:bCs w:val="0"/>
              </w:rPr>
            </w:pPr>
          </w:p>
        </w:tc>
        <w:tc>
          <w:tcPr>
            <w:tcW w:w="1504" w:type="pct"/>
            <w:tcBorders>
              <w:top w:val="single" w:sz="4" w:space="0" w:color="auto"/>
              <w:left w:val="single" w:sz="4" w:space="0" w:color="auto"/>
              <w:bottom w:val="single" w:sz="4" w:space="0" w:color="auto"/>
              <w:right w:val="single" w:sz="4" w:space="0" w:color="auto"/>
            </w:tcBorders>
          </w:tcPr>
          <w:p w14:paraId="4F497D30" w14:textId="77777777" w:rsidR="00F67D30" w:rsidRDefault="00F67D30">
            <w:pPr>
              <w:pStyle w:val="BodyText"/>
              <w:jc w:val="left"/>
              <w:rPr>
                <w:rFonts w:ascii="Calibri" w:hAnsi="Calibri" w:cs="Calibri"/>
              </w:rPr>
            </w:pPr>
          </w:p>
          <w:p w14:paraId="51546F2E" w14:textId="77777777" w:rsidR="00F67D30" w:rsidRDefault="00F67D30">
            <w:pPr>
              <w:pStyle w:val="BodyText"/>
              <w:jc w:val="left"/>
              <w:rPr>
                <w:rFonts w:ascii="Calibri" w:hAnsi="Calibri" w:cs="Calibri"/>
              </w:rPr>
            </w:pPr>
          </w:p>
          <w:p w14:paraId="2F3A2243" w14:textId="77777777" w:rsidR="00F67D30" w:rsidRDefault="00F67D30">
            <w:pPr>
              <w:pStyle w:val="BodyText"/>
              <w:jc w:val="left"/>
              <w:rPr>
                <w:rFonts w:ascii="Calibri" w:hAnsi="Calibri" w:cs="Calibri"/>
                <w:bCs w:val="0"/>
              </w:rPr>
            </w:pPr>
          </w:p>
        </w:tc>
      </w:tr>
    </w:tbl>
    <w:p w14:paraId="31EAAB33" w14:textId="77777777" w:rsidR="00F67D30" w:rsidRDefault="00F67D30">
      <w:pPr>
        <w:jc w:val="center"/>
        <w:rPr>
          <w:rFonts w:ascii="Comic Sans MS" w:hAnsi="Comic Sans MS" w:cs="Times New Roman"/>
          <w:b/>
          <w:sz w:val="32"/>
          <w:szCs w:val="32"/>
        </w:rPr>
      </w:pPr>
    </w:p>
    <w:p w14:paraId="12B69893" w14:textId="77777777" w:rsidR="00F67D30" w:rsidRDefault="00F67D30">
      <w:pPr>
        <w:rPr>
          <w:rFonts w:ascii="Comic Sans MS" w:hAnsi="Comic Sans MS"/>
          <w:b/>
          <w:sz w:val="32"/>
          <w:szCs w:val="32"/>
        </w:rPr>
      </w:pPr>
    </w:p>
    <w:p w14:paraId="0207F91A" w14:textId="77777777" w:rsidR="00596896" w:rsidRPr="00AF48C1" w:rsidRDefault="00596896" w:rsidP="00E47DF8">
      <w:pPr>
        <w:pStyle w:val="Default"/>
        <w:jc w:val="center"/>
        <w:rPr>
          <w:rFonts w:ascii="Calibri" w:eastAsia="Calibri" w:hAnsi="Calibri" w:cs="Calibri"/>
          <w:b/>
          <w:bCs/>
          <w:color w:val="auto"/>
          <w:sz w:val="36"/>
          <w:szCs w:val="36"/>
          <w:lang w:eastAsia="en-US"/>
        </w:rPr>
      </w:pPr>
      <w:r>
        <w:rPr>
          <w:rFonts w:ascii="Calibri" w:eastAsia="Calibri" w:hAnsi="Calibri" w:cs="Calibri"/>
          <w:b/>
          <w:bCs/>
          <w:color w:val="auto"/>
          <w:sz w:val="36"/>
          <w:szCs w:val="36"/>
          <w:lang w:eastAsia="en-US"/>
        </w:rPr>
        <w:t>JANUARY 2022</w:t>
      </w:r>
    </w:p>
    <w:p w14:paraId="06EC08AE" w14:textId="77777777" w:rsidR="00F67D30" w:rsidRDefault="00F67D30" w:rsidP="00596896">
      <w:pPr>
        <w:tabs>
          <w:tab w:val="left" w:pos="4032"/>
        </w:tabs>
        <w:rPr>
          <w:rFonts w:ascii="Calibri" w:hAnsi="Calibri"/>
          <w:b/>
          <w:sz w:val="32"/>
          <w:szCs w:val="32"/>
        </w:rPr>
      </w:pPr>
    </w:p>
    <w:p w14:paraId="2815B177" w14:textId="77777777" w:rsidR="00F67D30" w:rsidRDefault="00F67D30">
      <w:pPr>
        <w:rPr>
          <w:b/>
          <w:sz w:val="24"/>
          <w:szCs w:val="24"/>
        </w:rPr>
      </w:pPr>
    </w:p>
    <w:p w14:paraId="6345D9D1" w14:textId="77777777" w:rsidR="00F67D30" w:rsidRPr="00596896" w:rsidRDefault="001315E4" w:rsidP="00596896">
      <w:pPr>
        <w:spacing w:after="120" w:line="240" w:lineRule="auto"/>
        <w:rPr>
          <w:rFonts w:ascii="Calibri" w:eastAsia="MS Gothic" w:hAnsi="Calibri" w:cs="Calibri"/>
          <w:b/>
          <w:color w:val="8A0000"/>
          <w:spacing w:val="5"/>
          <w:kern w:val="28"/>
          <w:sz w:val="52"/>
          <w:szCs w:val="24"/>
          <w:lang w:val="en-US"/>
        </w:rPr>
      </w:pPr>
      <w:r w:rsidRPr="00596896">
        <w:rPr>
          <w:rFonts w:ascii="Calibri" w:eastAsia="MS Gothic" w:hAnsi="Calibri" w:cs="Calibri"/>
          <w:b/>
          <w:color w:val="8A0000"/>
          <w:spacing w:val="5"/>
          <w:kern w:val="28"/>
          <w:sz w:val="52"/>
          <w:szCs w:val="24"/>
          <w:lang w:val="en-US"/>
        </w:rPr>
        <w:lastRenderedPageBreak/>
        <w:t>Anti-Bullying Policy</w:t>
      </w:r>
    </w:p>
    <w:p w14:paraId="09C20F58" w14:textId="77777777" w:rsidR="00F67D30" w:rsidRPr="00596896" w:rsidRDefault="001315E4">
      <w:pPr>
        <w:rPr>
          <w:rFonts w:ascii="Calibri" w:eastAsia="MS Gothic" w:hAnsi="Calibri" w:cs="Calibri"/>
          <w:b/>
          <w:bCs/>
          <w:color w:val="700000"/>
          <w:sz w:val="28"/>
          <w:szCs w:val="28"/>
          <w:lang w:val="en-US"/>
        </w:rPr>
      </w:pPr>
      <w:r w:rsidRPr="00596896">
        <w:rPr>
          <w:rFonts w:ascii="Calibri" w:eastAsia="MS Gothic" w:hAnsi="Calibri" w:cs="Calibri"/>
          <w:b/>
          <w:bCs/>
          <w:color w:val="700000"/>
          <w:sz w:val="28"/>
          <w:szCs w:val="28"/>
          <w:lang w:val="en-US"/>
        </w:rPr>
        <w:t>Section 1-Introduction and Statement</w:t>
      </w:r>
    </w:p>
    <w:p w14:paraId="74D347AE" w14:textId="77777777" w:rsidR="00F67D30" w:rsidRDefault="001315E4" w:rsidP="00E47DF8">
      <w:pPr>
        <w:spacing w:after="120" w:line="240" w:lineRule="auto"/>
        <w:jc w:val="both"/>
        <w:rPr>
          <w:sz w:val="24"/>
          <w:szCs w:val="24"/>
          <w:lang w:val="en"/>
        </w:rPr>
      </w:pPr>
      <w:r>
        <w:rPr>
          <w:sz w:val="24"/>
          <w:szCs w:val="24"/>
          <w:lang w:val="en"/>
        </w:rPr>
        <w:t xml:space="preserve">At Loanends Primary School, we aim to provide a safe and caring environment in which we nurture each child’s personality, talents and abilities to the </w:t>
      </w:r>
      <w:proofErr w:type="gramStart"/>
      <w:r>
        <w:rPr>
          <w:sz w:val="24"/>
          <w:szCs w:val="24"/>
          <w:lang w:val="en"/>
        </w:rPr>
        <w:t>full;</w:t>
      </w:r>
      <w:proofErr w:type="gramEnd"/>
      <w:r>
        <w:rPr>
          <w:sz w:val="24"/>
          <w:szCs w:val="24"/>
          <w:lang w:val="en"/>
        </w:rPr>
        <w:t xml:space="preserve"> encouraging the development of independent and lifelong learning skills (Reference UNCRC Article 29). All members of our learning community will strive to demonstrate honesty, dedication and loyalty enabling them to become positive and responsible contributors to society.</w:t>
      </w:r>
    </w:p>
    <w:p w14:paraId="6871DE90" w14:textId="77777777" w:rsidR="00F67D30" w:rsidRDefault="001315E4">
      <w:pPr>
        <w:spacing w:after="120" w:line="240" w:lineRule="auto"/>
        <w:jc w:val="both"/>
        <w:rPr>
          <w:sz w:val="24"/>
          <w:szCs w:val="24"/>
          <w:lang w:val="en"/>
        </w:rPr>
      </w:pPr>
      <w:r>
        <w:rPr>
          <w:sz w:val="24"/>
          <w:szCs w:val="24"/>
          <w:lang w:val="en"/>
        </w:rPr>
        <w:t>At Loanends Primary School we believe that all forms of bullying behaviour are unacceptable, to any member of the school community, by any member of the school community. We believe that all pupils have the right to learn in a safe and supported environment.</w:t>
      </w:r>
    </w:p>
    <w:p w14:paraId="737419FE" w14:textId="77777777" w:rsidR="00F67D30" w:rsidRPr="00596896" w:rsidRDefault="00E47DF8" w:rsidP="00B1669B">
      <w:pPr>
        <w:spacing w:after="120" w:line="240" w:lineRule="auto"/>
        <w:jc w:val="both"/>
        <w:rPr>
          <w:rFonts w:ascii="Calibri" w:eastAsia="MS Gothic" w:hAnsi="Calibri" w:cs="Calibri"/>
          <w:b/>
          <w:bCs/>
          <w:color w:val="700000"/>
          <w:sz w:val="28"/>
          <w:szCs w:val="28"/>
          <w:lang w:val="en-US"/>
        </w:rPr>
      </w:pPr>
      <w:r>
        <w:rPr>
          <w:rFonts w:ascii="Calibri" w:eastAsia="MS Gothic" w:hAnsi="Calibri" w:cs="Calibri"/>
          <w:b/>
          <w:bCs/>
          <w:color w:val="700000"/>
          <w:sz w:val="28"/>
          <w:szCs w:val="28"/>
          <w:lang w:val="en-US"/>
        </w:rPr>
        <w:t xml:space="preserve">Section 2 - </w:t>
      </w:r>
      <w:r w:rsidR="001315E4" w:rsidRPr="00596896">
        <w:rPr>
          <w:rFonts w:ascii="Calibri" w:eastAsia="MS Gothic" w:hAnsi="Calibri" w:cs="Calibri"/>
          <w:b/>
          <w:bCs/>
          <w:color w:val="700000"/>
          <w:sz w:val="28"/>
          <w:szCs w:val="28"/>
          <w:lang w:val="en-US"/>
        </w:rPr>
        <w:t>Context</w:t>
      </w:r>
    </w:p>
    <w:p w14:paraId="481623C1" w14:textId="77777777" w:rsidR="00F67D30" w:rsidRPr="00E47DF8" w:rsidRDefault="001315E4" w:rsidP="00E47DF8">
      <w:pPr>
        <w:autoSpaceDE w:val="0"/>
        <w:autoSpaceDN w:val="0"/>
        <w:adjustRightInd w:val="0"/>
        <w:spacing w:after="120" w:line="240" w:lineRule="auto"/>
        <w:jc w:val="both"/>
        <w:rPr>
          <w:rFonts w:ascii="Calibri" w:eastAsia="Times New Roman" w:hAnsi="Calibri" w:cs="Arial"/>
          <w:b/>
          <w:bCs/>
          <w:color w:val="000000"/>
          <w:sz w:val="24"/>
          <w:szCs w:val="24"/>
          <w:lang w:eastAsia="en-GB"/>
        </w:rPr>
      </w:pPr>
      <w:r w:rsidRPr="00E47DF8">
        <w:rPr>
          <w:rFonts w:ascii="Calibri" w:eastAsia="Times New Roman" w:hAnsi="Calibri" w:cs="Arial"/>
          <w:b/>
          <w:bCs/>
          <w:color w:val="000000"/>
          <w:sz w:val="24"/>
          <w:szCs w:val="24"/>
          <w:lang w:eastAsia="en-GB"/>
        </w:rPr>
        <w:t>Legislation</w:t>
      </w:r>
    </w:p>
    <w:p w14:paraId="14666DF8" w14:textId="77777777" w:rsidR="00F67D30" w:rsidRDefault="001315E4">
      <w:pPr>
        <w:spacing w:after="120" w:line="240" w:lineRule="auto"/>
        <w:jc w:val="both"/>
        <w:rPr>
          <w:sz w:val="24"/>
          <w:szCs w:val="24"/>
          <w:lang w:val="en"/>
        </w:rPr>
      </w:pPr>
      <w:r>
        <w:rPr>
          <w:sz w:val="24"/>
          <w:szCs w:val="24"/>
          <w:lang w:val="en"/>
        </w:rPr>
        <w:t>This policy coexists with the following policies:</w:t>
      </w:r>
    </w:p>
    <w:p w14:paraId="3895882E" w14:textId="77777777" w:rsidR="00F67D30" w:rsidRDefault="001315E4">
      <w:pPr>
        <w:pStyle w:val="ListParagraph"/>
        <w:numPr>
          <w:ilvl w:val="0"/>
          <w:numId w:val="1"/>
        </w:numPr>
        <w:spacing w:after="120" w:line="240" w:lineRule="auto"/>
        <w:ind w:left="714" w:hanging="357"/>
        <w:contextualSpacing w:val="0"/>
        <w:jc w:val="both"/>
        <w:rPr>
          <w:sz w:val="24"/>
          <w:szCs w:val="24"/>
        </w:rPr>
      </w:pPr>
      <w:r>
        <w:rPr>
          <w:sz w:val="24"/>
          <w:szCs w:val="24"/>
        </w:rPr>
        <w:t xml:space="preserve">Positive Behaviour and Pastoral Care </w:t>
      </w:r>
    </w:p>
    <w:p w14:paraId="5B961251" w14:textId="77777777" w:rsidR="00F67D30" w:rsidRDefault="001315E4" w:rsidP="00E47DF8">
      <w:pPr>
        <w:pStyle w:val="ListParagraph"/>
        <w:numPr>
          <w:ilvl w:val="0"/>
          <w:numId w:val="1"/>
        </w:numPr>
        <w:spacing w:after="120" w:line="240" w:lineRule="auto"/>
        <w:ind w:left="714" w:hanging="357"/>
        <w:contextualSpacing w:val="0"/>
        <w:jc w:val="both"/>
        <w:rPr>
          <w:sz w:val="24"/>
          <w:szCs w:val="24"/>
        </w:rPr>
      </w:pPr>
      <w:r>
        <w:rPr>
          <w:sz w:val="24"/>
          <w:szCs w:val="24"/>
        </w:rPr>
        <w:t>Safeguarding and Child Protection</w:t>
      </w:r>
    </w:p>
    <w:p w14:paraId="2749A3D0" w14:textId="77777777" w:rsidR="00F67D30" w:rsidRDefault="001315E4">
      <w:pPr>
        <w:pStyle w:val="ListParagraph"/>
        <w:numPr>
          <w:ilvl w:val="0"/>
          <w:numId w:val="1"/>
        </w:numPr>
        <w:spacing w:after="120" w:line="240" w:lineRule="auto"/>
        <w:ind w:left="714" w:hanging="357"/>
        <w:contextualSpacing w:val="0"/>
        <w:jc w:val="both"/>
        <w:rPr>
          <w:sz w:val="24"/>
          <w:szCs w:val="24"/>
        </w:rPr>
      </w:pPr>
      <w:r>
        <w:rPr>
          <w:sz w:val="24"/>
          <w:szCs w:val="24"/>
        </w:rPr>
        <w:t>Staff Code of Conduct</w:t>
      </w:r>
    </w:p>
    <w:p w14:paraId="4F1E3C1A" w14:textId="77777777" w:rsidR="00F67D30" w:rsidRDefault="001315E4">
      <w:pPr>
        <w:spacing w:after="120" w:line="240" w:lineRule="auto"/>
        <w:jc w:val="both"/>
        <w:rPr>
          <w:sz w:val="24"/>
          <w:szCs w:val="24"/>
          <w:lang w:val="en"/>
        </w:rPr>
      </w:pPr>
      <w:r>
        <w:rPr>
          <w:sz w:val="24"/>
          <w:szCs w:val="24"/>
          <w:lang w:val="en"/>
        </w:rPr>
        <w:t>The Anti-Bullying Policy is informed and guided by current legislation and DE Guidance.</w:t>
      </w:r>
    </w:p>
    <w:p w14:paraId="55F48D9B" w14:textId="77777777" w:rsidR="00F67D30" w:rsidRPr="00E47DF8" w:rsidRDefault="004467C4" w:rsidP="007F75F1">
      <w:pPr>
        <w:autoSpaceDE w:val="0"/>
        <w:autoSpaceDN w:val="0"/>
        <w:adjustRightInd w:val="0"/>
        <w:spacing w:after="120" w:line="240" w:lineRule="auto"/>
        <w:jc w:val="both"/>
        <w:rPr>
          <w:rFonts w:ascii="Calibri" w:eastAsia="Times New Roman" w:hAnsi="Calibri" w:cs="Arial"/>
          <w:b/>
          <w:bCs/>
          <w:color w:val="000000"/>
          <w:sz w:val="24"/>
          <w:szCs w:val="24"/>
          <w:lang w:eastAsia="en-GB"/>
        </w:rPr>
      </w:pPr>
      <w:r>
        <w:rPr>
          <w:rFonts w:ascii="Calibri" w:eastAsia="Times New Roman" w:hAnsi="Calibri" w:cs="Arial"/>
          <w:b/>
          <w:bCs/>
          <w:color w:val="000000"/>
          <w:sz w:val="24"/>
          <w:szCs w:val="24"/>
          <w:lang w:eastAsia="en-GB"/>
        </w:rPr>
        <w:t>The Legislative Context</w:t>
      </w:r>
    </w:p>
    <w:p w14:paraId="21E95D2F" w14:textId="77777777" w:rsidR="00F67D30" w:rsidRDefault="001315E4" w:rsidP="007F75F1">
      <w:pPr>
        <w:pStyle w:val="ListParagraph"/>
        <w:numPr>
          <w:ilvl w:val="0"/>
          <w:numId w:val="1"/>
        </w:numPr>
        <w:spacing w:after="120" w:line="240" w:lineRule="auto"/>
        <w:ind w:left="714" w:hanging="357"/>
        <w:contextualSpacing w:val="0"/>
        <w:jc w:val="both"/>
        <w:rPr>
          <w:sz w:val="24"/>
          <w:szCs w:val="24"/>
        </w:rPr>
      </w:pPr>
      <w:r>
        <w:rPr>
          <w:sz w:val="24"/>
          <w:szCs w:val="24"/>
        </w:rPr>
        <w:t>Health and Safety at Work NI Order 1978</w:t>
      </w:r>
    </w:p>
    <w:p w14:paraId="10A8A0CE" w14:textId="77777777" w:rsidR="00F67D30" w:rsidRDefault="001315E4">
      <w:pPr>
        <w:pStyle w:val="ListParagraph"/>
        <w:numPr>
          <w:ilvl w:val="0"/>
          <w:numId w:val="1"/>
        </w:numPr>
        <w:spacing w:after="120" w:line="240" w:lineRule="auto"/>
        <w:ind w:left="714" w:hanging="357"/>
        <w:contextualSpacing w:val="0"/>
        <w:jc w:val="both"/>
        <w:rPr>
          <w:sz w:val="24"/>
          <w:szCs w:val="24"/>
        </w:rPr>
      </w:pPr>
      <w:r>
        <w:rPr>
          <w:sz w:val="24"/>
          <w:szCs w:val="24"/>
        </w:rPr>
        <w:t>The Children (Northern Ireland) Order 1995</w:t>
      </w:r>
    </w:p>
    <w:p w14:paraId="302DB250" w14:textId="77777777" w:rsidR="00F67D30" w:rsidRDefault="001315E4">
      <w:pPr>
        <w:pStyle w:val="ListParagraph"/>
        <w:numPr>
          <w:ilvl w:val="0"/>
          <w:numId w:val="1"/>
        </w:numPr>
        <w:spacing w:after="120" w:line="240" w:lineRule="auto"/>
        <w:ind w:left="714" w:hanging="357"/>
        <w:contextualSpacing w:val="0"/>
        <w:jc w:val="both"/>
        <w:rPr>
          <w:sz w:val="24"/>
          <w:szCs w:val="24"/>
        </w:rPr>
      </w:pPr>
      <w:r>
        <w:rPr>
          <w:sz w:val="24"/>
          <w:szCs w:val="24"/>
        </w:rPr>
        <w:t>The Human Rights Act 1998</w:t>
      </w:r>
    </w:p>
    <w:p w14:paraId="641E78BC" w14:textId="77777777" w:rsidR="00F67D30" w:rsidRDefault="001315E4">
      <w:pPr>
        <w:pStyle w:val="ListParagraph"/>
        <w:numPr>
          <w:ilvl w:val="0"/>
          <w:numId w:val="1"/>
        </w:numPr>
        <w:spacing w:after="120" w:line="240" w:lineRule="auto"/>
        <w:ind w:left="714" w:hanging="357"/>
        <w:contextualSpacing w:val="0"/>
        <w:jc w:val="both"/>
        <w:rPr>
          <w:sz w:val="24"/>
          <w:szCs w:val="24"/>
        </w:rPr>
      </w:pPr>
      <w:r>
        <w:rPr>
          <w:sz w:val="24"/>
          <w:szCs w:val="24"/>
        </w:rPr>
        <w:t>The Education (Northern Ireland) Order 1998 Article 3-See DE 1998/25</w:t>
      </w:r>
    </w:p>
    <w:p w14:paraId="000A9DB1" w14:textId="77777777" w:rsidR="00F67D30" w:rsidRDefault="001315E4">
      <w:pPr>
        <w:pStyle w:val="ListParagraph"/>
        <w:numPr>
          <w:ilvl w:val="0"/>
          <w:numId w:val="1"/>
        </w:numPr>
        <w:spacing w:after="120" w:line="240" w:lineRule="auto"/>
        <w:ind w:left="714" w:hanging="357"/>
        <w:contextualSpacing w:val="0"/>
        <w:jc w:val="both"/>
        <w:rPr>
          <w:sz w:val="24"/>
          <w:szCs w:val="24"/>
        </w:rPr>
      </w:pPr>
      <w:r>
        <w:rPr>
          <w:sz w:val="24"/>
          <w:szCs w:val="24"/>
        </w:rPr>
        <w:t>Welfare and Protection of Pupils Education and Libraries (Northern Ireland) Order 2003</w:t>
      </w:r>
    </w:p>
    <w:p w14:paraId="3250372A" w14:textId="77777777" w:rsidR="00F67D30" w:rsidRDefault="001315E4">
      <w:pPr>
        <w:pStyle w:val="ListParagraph"/>
        <w:numPr>
          <w:ilvl w:val="0"/>
          <w:numId w:val="1"/>
        </w:numPr>
        <w:spacing w:after="120" w:line="240" w:lineRule="auto"/>
        <w:ind w:left="714" w:hanging="357"/>
        <w:contextualSpacing w:val="0"/>
        <w:jc w:val="both"/>
        <w:rPr>
          <w:sz w:val="24"/>
          <w:szCs w:val="24"/>
        </w:rPr>
      </w:pPr>
      <w:r>
        <w:rPr>
          <w:sz w:val="24"/>
          <w:szCs w:val="24"/>
        </w:rPr>
        <w:t>The Education (2006 Order) (Commencement No.2) Order (Northern Ireland) 2007</w:t>
      </w:r>
    </w:p>
    <w:p w14:paraId="4A611203" w14:textId="77777777" w:rsidR="00F67D30" w:rsidRDefault="001315E4">
      <w:pPr>
        <w:pStyle w:val="ListParagraph"/>
        <w:numPr>
          <w:ilvl w:val="0"/>
          <w:numId w:val="1"/>
        </w:numPr>
        <w:spacing w:after="120" w:line="240" w:lineRule="auto"/>
        <w:ind w:left="714" w:hanging="357"/>
        <w:contextualSpacing w:val="0"/>
        <w:jc w:val="both"/>
        <w:rPr>
          <w:sz w:val="24"/>
          <w:szCs w:val="24"/>
        </w:rPr>
      </w:pPr>
      <w:r>
        <w:rPr>
          <w:sz w:val="24"/>
          <w:szCs w:val="24"/>
        </w:rPr>
        <w:t>The Education (School Development Plans) Regulations (Northern Ireland) 2010</w:t>
      </w:r>
    </w:p>
    <w:p w14:paraId="08FCD6B5" w14:textId="77777777" w:rsidR="00F67D30" w:rsidRDefault="001315E4" w:rsidP="004467C4">
      <w:pPr>
        <w:pStyle w:val="ListParagraph"/>
        <w:numPr>
          <w:ilvl w:val="0"/>
          <w:numId w:val="1"/>
        </w:numPr>
        <w:spacing w:after="120" w:line="240" w:lineRule="auto"/>
        <w:ind w:left="714" w:hanging="357"/>
        <w:contextualSpacing w:val="0"/>
        <w:jc w:val="both"/>
        <w:rPr>
          <w:sz w:val="24"/>
          <w:szCs w:val="24"/>
        </w:rPr>
      </w:pPr>
      <w:r>
        <w:rPr>
          <w:sz w:val="24"/>
          <w:szCs w:val="24"/>
        </w:rPr>
        <w:t>Addressing Bullying in Schools Act (Northern Ireland) 2016</w:t>
      </w:r>
    </w:p>
    <w:p w14:paraId="66C59A85" w14:textId="77777777" w:rsidR="00F67D30" w:rsidRPr="004467C4" w:rsidRDefault="001315E4" w:rsidP="007F75F1">
      <w:pPr>
        <w:spacing w:after="120" w:line="240" w:lineRule="auto"/>
        <w:jc w:val="both"/>
        <w:rPr>
          <w:rFonts w:ascii="Calibri" w:eastAsia="Times New Roman" w:hAnsi="Calibri" w:cs="Arial"/>
          <w:b/>
          <w:bCs/>
          <w:color w:val="000000"/>
          <w:sz w:val="24"/>
          <w:szCs w:val="24"/>
          <w:lang w:eastAsia="en-GB"/>
        </w:rPr>
      </w:pPr>
      <w:r w:rsidRPr="004467C4">
        <w:rPr>
          <w:rFonts w:ascii="Calibri" w:eastAsia="Times New Roman" w:hAnsi="Calibri" w:cs="Arial"/>
          <w:b/>
          <w:bCs/>
          <w:color w:val="000000"/>
          <w:sz w:val="24"/>
          <w:szCs w:val="24"/>
          <w:lang w:eastAsia="en-GB"/>
        </w:rPr>
        <w:t>DE Guidance</w:t>
      </w:r>
    </w:p>
    <w:p w14:paraId="45C5C612" w14:textId="77777777" w:rsidR="00F67D30" w:rsidRDefault="001315E4" w:rsidP="00E47DF8">
      <w:pPr>
        <w:pStyle w:val="ListParagraph"/>
        <w:numPr>
          <w:ilvl w:val="0"/>
          <w:numId w:val="1"/>
        </w:numPr>
        <w:spacing w:after="120" w:line="240" w:lineRule="auto"/>
        <w:ind w:left="714" w:hanging="357"/>
        <w:contextualSpacing w:val="0"/>
        <w:jc w:val="both"/>
        <w:rPr>
          <w:sz w:val="24"/>
          <w:szCs w:val="24"/>
        </w:rPr>
      </w:pPr>
      <w:r>
        <w:rPr>
          <w:sz w:val="24"/>
          <w:szCs w:val="24"/>
        </w:rPr>
        <w:t>Pastoral Care in Schools: Promoting Positive Behaviour DE 2001</w:t>
      </w:r>
    </w:p>
    <w:p w14:paraId="4F4C6DA4" w14:textId="77777777" w:rsidR="00F67D30" w:rsidRDefault="001315E4">
      <w:pPr>
        <w:pStyle w:val="ListParagraph"/>
        <w:numPr>
          <w:ilvl w:val="0"/>
          <w:numId w:val="1"/>
        </w:numPr>
        <w:spacing w:after="120" w:line="240" w:lineRule="auto"/>
        <w:ind w:left="714" w:hanging="357"/>
        <w:contextualSpacing w:val="0"/>
        <w:jc w:val="both"/>
        <w:rPr>
          <w:sz w:val="24"/>
          <w:szCs w:val="24"/>
        </w:rPr>
      </w:pPr>
      <w:r>
        <w:rPr>
          <w:sz w:val="24"/>
          <w:szCs w:val="24"/>
        </w:rPr>
        <w:t>Safeguarding and Child Protection in Schools. A Guide for Schools DE 2017-to be read in conjunction with the following:</w:t>
      </w:r>
    </w:p>
    <w:p w14:paraId="421702E5" w14:textId="77777777" w:rsidR="00F67D30" w:rsidRDefault="001315E4">
      <w:pPr>
        <w:pStyle w:val="ListParagraph"/>
        <w:numPr>
          <w:ilvl w:val="0"/>
          <w:numId w:val="1"/>
        </w:numPr>
        <w:spacing w:after="120" w:line="240" w:lineRule="auto"/>
        <w:ind w:left="714" w:hanging="357"/>
        <w:contextualSpacing w:val="0"/>
        <w:jc w:val="both"/>
        <w:rPr>
          <w:sz w:val="24"/>
          <w:szCs w:val="24"/>
        </w:rPr>
      </w:pPr>
      <w:r>
        <w:rPr>
          <w:sz w:val="24"/>
          <w:szCs w:val="24"/>
        </w:rPr>
        <w:t>Co-operating to Safeguard Children and Young People in Northern Ireland, Dept. of Health, Social Services and Public Safety 2016</w:t>
      </w:r>
    </w:p>
    <w:p w14:paraId="07D6EEA0" w14:textId="77777777" w:rsidR="00F67D30" w:rsidRDefault="001315E4">
      <w:pPr>
        <w:pStyle w:val="ListParagraph"/>
        <w:numPr>
          <w:ilvl w:val="0"/>
          <w:numId w:val="1"/>
        </w:numPr>
        <w:spacing w:after="120" w:line="240" w:lineRule="auto"/>
        <w:ind w:left="714" w:hanging="357"/>
        <w:contextualSpacing w:val="0"/>
        <w:jc w:val="both"/>
        <w:rPr>
          <w:sz w:val="24"/>
          <w:szCs w:val="24"/>
        </w:rPr>
      </w:pPr>
      <w:r>
        <w:rPr>
          <w:sz w:val="24"/>
          <w:szCs w:val="24"/>
        </w:rPr>
        <w:t>Safeguarding Board for Northern Ireland’s (SBNI) Policies and Procedures 2017</w:t>
      </w:r>
    </w:p>
    <w:p w14:paraId="5B8D2506" w14:textId="77777777" w:rsidR="00F67D30" w:rsidRDefault="001315E4">
      <w:pPr>
        <w:pStyle w:val="ListParagraph"/>
        <w:numPr>
          <w:ilvl w:val="0"/>
          <w:numId w:val="1"/>
        </w:numPr>
        <w:spacing w:after="120" w:line="240" w:lineRule="auto"/>
        <w:ind w:left="714" w:hanging="357"/>
        <w:contextualSpacing w:val="0"/>
        <w:jc w:val="both"/>
        <w:rPr>
          <w:sz w:val="24"/>
          <w:szCs w:val="24"/>
        </w:rPr>
      </w:pPr>
      <w:r>
        <w:rPr>
          <w:sz w:val="24"/>
          <w:szCs w:val="24"/>
        </w:rPr>
        <w:t>Addressing Bullying in Schools Act (Northern Ireland) 2016 Statutory Guidance for Schools and Boards of Governors 2019</w:t>
      </w:r>
    </w:p>
    <w:p w14:paraId="50D23A29" w14:textId="77777777" w:rsidR="00F67D30" w:rsidRDefault="001315E4">
      <w:pPr>
        <w:rPr>
          <w:sz w:val="24"/>
          <w:szCs w:val="24"/>
        </w:rPr>
      </w:pPr>
      <w:r>
        <w:rPr>
          <w:sz w:val="24"/>
          <w:szCs w:val="24"/>
        </w:rPr>
        <w:br w:type="page"/>
      </w:r>
    </w:p>
    <w:p w14:paraId="2C0E0EB6" w14:textId="77777777" w:rsidR="00F67D30" w:rsidRDefault="004467C4" w:rsidP="007F75F1">
      <w:pPr>
        <w:spacing w:after="120" w:line="240" w:lineRule="auto"/>
        <w:rPr>
          <w:b/>
          <w:sz w:val="24"/>
          <w:szCs w:val="24"/>
        </w:rPr>
      </w:pPr>
      <w:r>
        <w:rPr>
          <w:b/>
          <w:sz w:val="24"/>
          <w:szCs w:val="24"/>
        </w:rPr>
        <w:lastRenderedPageBreak/>
        <w:t xml:space="preserve">Key </w:t>
      </w:r>
      <w:r w:rsidRPr="007F75F1">
        <w:rPr>
          <w:rFonts w:ascii="Calibri" w:eastAsia="Times New Roman" w:hAnsi="Calibri" w:cs="Arial"/>
          <w:b/>
          <w:bCs/>
          <w:color w:val="000000"/>
          <w:sz w:val="24"/>
          <w:szCs w:val="24"/>
          <w:lang w:eastAsia="en-GB"/>
        </w:rPr>
        <w:t>Legislation</w:t>
      </w:r>
    </w:p>
    <w:p w14:paraId="32573176" w14:textId="77777777" w:rsidR="00F67D30" w:rsidRDefault="001315E4">
      <w:pPr>
        <w:spacing w:after="120" w:line="240" w:lineRule="auto"/>
        <w:rPr>
          <w:b/>
          <w:sz w:val="24"/>
          <w:szCs w:val="24"/>
        </w:rPr>
      </w:pPr>
      <w:r>
        <w:rPr>
          <w:b/>
          <w:sz w:val="24"/>
          <w:szCs w:val="24"/>
        </w:rPr>
        <w:t>Duties Placed on Boards of Governors</w:t>
      </w:r>
    </w:p>
    <w:p w14:paraId="5611516F" w14:textId="77777777" w:rsidR="00F67D30" w:rsidRDefault="001315E4">
      <w:pPr>
        <w:pStyle w:val="ListParagraph"/>
        <w:numPr>
          <w:ilvl w:val="0"/>
          <w:numId w:val="2"/>
        </w:numPr>
        <w:spacing w:after="120" w:line="240" w:lineRule="auto"/>
        <w:contextualSpacing w:val="0"/>
        <w:rPr>
          <w:b/>
          <w:sz w:val="24"/>
          <w:szCs w:val="24"/>
        </w:rPr>
      </w:pPr>
      <w:r>
        <w:rPr>
          <w:b/>
          <w:sz w:val="24"/>
          <w:szCs w:val="24"/>
        </w:rPr>
        <w:t>Addressing Bullying in Schools Act (Northern Ireland) 2016</w:t>
      </w:r>
    </w:p>
    <w:p w14:paraId="716DF9CB" w14:textId="77777777" w:rsidR="00F67D30" w:rsidRDefault="001315E4">
      <w:pPr>
        <w:pStyle w:val="ListParagraph"/>
        <w:numPr>
          <w:ilvl w:val="0"/>
          <w:numId w:val="3"/>
        </w:numPr>
        <w:spacing w:after="120" w:line="240" w:lineRule="auto"/>
        <w:ind w:left="709"/>
        <w:contextualSpacing w:val="0"/>
        <w:rPr>
          <w:b/>
          <w:sz w:val="24"/>
          <w:szCs w:val="24"/>
        </w:rPr>
      </w:pPr>
      <w:r>
        <w:rPr>
          <w:b/>
          <w:sz w:val="24"/>
          <w:szCs w:val="24"/>
        </w:rPr>
        <w:t>Duty of Board of Governors to secure measures to prevent Bullying</w:t>
      </w:r>
    </w:p>
    <w:p w14:paraId="2314E539" w14:textId="77777777" w:rsidR="00F67D30" w:rsidRDefault="001315E4">
      <w:pPr>
        <w:spacing w:after="120" w:line="240" w:lineRule="auto"/>
        <w:ind w:left="709"/>
        <w:jc w:val="both"/>
        <w:rPr>
          <w:sz w:val="24"/>
          <w:szCs w:val="24"/>
        </w:rPr>
      </w:pPr>
      <w:r>
        <w:rPr>
          <w:sz w:val="24"/>
          <w:szCs w:val="24"/>
        </w:rPr>
        <w:t>‘The role of the Board of Governors is to promote equality, good relations and diversity and to comply with education and employment legislation and anti-discrimination, human rights and equality legislation that affect its statutory duties in relation to the school.’</w:t>
      </w:r>
    </w:p>
    <w:p w14:paraId="73AA7493" w14:textId="77777777" w:rsidR="00F67D30" w:rsidRDefault="001315E4">
      <w:pPr>
        <w:spacing w:after="120" w:line="240" w:lineRule="auto"/>
        <w:ind w:left="709"/>
        <w:jc w:val="both"/>
        <w:rPr>
          <w:sz w:val="24"/>
          <w:szCs w:val="24"/>
        </w:rPr>
      </w:pPr>
      <w:r>
        <w:rPr>
          <w:sz w:val="24"/>
          <w:szCs w:val="24"/>
        </w:rPr>
        <w:t>Ref: Every School a Good School’ The Governors’ Role: A Guide for Governors, DE 2017 Pg 27.</w:t>
      </w:r>
    </w:p>
    <w:p w14:paraId="6D47266F" w14:textId="77777777" w:rsidR="00F67D30" w:rsidRDefault="001315E4">
      <w:pPr>
        <w:spacing w:after="120" w:line="240" w:lineRule="auto"/>
        <w:ind w:left="709"/>
        <w:jc w:val="both"/>
        <w:rPr>
          <w:sz w:val="24"/>
          <w:szCs w:val="24"/>
        </w:rPr>
      </w:pPr>
      <w:r>
        <w:rPr>
          <w:sz w:val="24"/>
          <w:szCs w:val="24"/>
        </w:rPr>
        <w:t xml:space="preserve">At Loanends Primary School, Governors are committed to ensuring that that the Anti-Bullying Policy will be reviewed every 4 years and continues to be fit for purpose. </w:t>
      </w:r>
    </w:p>
    <w:p w14:paraId="5D9A540D" w14:textId="77777777" w:rsidR="00F67D30" w:rsidRDefault="001315E4">
      <w:pPr>
        <w:spacing w:after="120" w:line="240" w:lineRule="auto"/>
        <w:ind w:left="709"/>
        <w:jc w:val="both"/>
        <w:rPr>
          <w:sz w:val="24"/>
          <w:szCs w:val="24"/>
        </w:rPr>
      </w:pPr>
      <w:r>
        <w:rPr>
          <w:sz w:val="24"/>
          <w:szCs w:val="24"/>
        </w:rPr>
        <w:t xml:space="preserve">Led by the Principal and SMT, the Governors undertake regular monitoring of the curriculum provided by teachers to ensure that preventative measures are taken to prevent and eradicate bulling behaviours. </w:t>
      </w:r>
    </w:p>
    <w:p w14:paraId="04976DF0" w14:textId="77777777" w:rsidR="00F67D30" w:rsidRDefault="001315E4">
      <w:pPr>
        <w:pStyle w:val="ListParagraph"/>
        <w:numPr>
          <w:ilvl w:val="0"/>
          <w:numId w:val="3"/>
        </w:numPr>
        <w:spacing w:after="120" w:line="240" w:lineRule="auto"/>
        <w:ind w:left="709"/>
        <w:contextualSpacing w:val="0"/>
        <w:rPr>
          <w:b/>
          <w:sz w:val="24"/>
          <w:szCs w:val="24"/>
        </w:rPr>
      </w:pPr>
      <w:r>
        <w:rPr>
          <w:b/>
          <w:sz w:val="24"/>
          <w:szCs w:val="24"/>
        </w:rPr>
        <w:t xml:space="preserve">Duty to keep a record of all incidents of bullying or alleged bullying involving a registered pupil at the school. </w:t>
      </w:r>
    </w:p>
    <w:p w14:paraId="4061434A" w14:textId="77777777" w:rsidR="00F67D30" w:rsidRDefault="001315E4">
      <w:pPr>
        <w:spacing w:after="120" w:line="240" w:lineRule="auto"/>
        <w:ind w:left="709"/>
        <w:jc w:val="both"/>
        <w:rPr>
          <w:sz w:val="24"/>
          <w:szCs w:val="24"/>
        </w:rPr>
      </w:pPr>
      <w:r>
        <w:rPr>
          <w:sz w:val="24"/>
          <w:szCs w:val="24"/>
        </w:rPr>
        <w:t xml:space="preserve">Instances of bullying or alleged bullying behaviour will be reported to the Board of Governors as an item on the Agenda. </w:t>
      </w:r>
    </w:p>
    <w:p w14:paraId="6E5F4313" w14:textId="77777777" w:rsidR="00F67D30" w:rsidRDefault="001315E4">
      <w:pPr>
        <w:pStyle w:val="ListParagraph"/>
        <w:numPr>
          <w:ilvl w:val="0"/>
          <w:numId w:val="2"/>
        </w:numPr>
        <w:spacing w:after="120" w:line="240" w:lineRule="auto"/>
        <w:contextualSpacing w:val="0"/>
        <w:rPr>
          <w:b/>
          <w:sz w:val="24"/>
          <w:szCs w:val="24"/>
        </w:rPr>
      </w:pPr>
      <w:r>
        <w:rPr>
          <w:sz w:val="24"/>
          <w:szCs w:val="24"/>
        </w:rPr>
        <w:t xml:space="preserve"> </w:t>
      </w:r>
      <w:r>
        <w:rPr>
          <w:b/>
          <w:sz w:val="24"/>
          <w:szCs w:val="24"/>
        </w:rPr>
        <w:t>Welfare and Protection of Pupils Education and Libraries (Northern Ireland) Order 2003-DE Circular Number 2003/13</w:t>
      </w:r>
    </w:p>
    <w:p w14:paraId="579D1DE5" w14:textId="77777777" w:rsidR="00F67D30" w:rsidRDefault="001315E4">
      <w:pPr>
        <w:spacing w:after="120" w:line="240" w:lineRule="auto"/>
        <w:rPr>
          <w:sz w:val="24"/>
          <w:szCs w:val="24"/>
        </w:rPr>
      </w:pPr>
      <w:r>
        <w:rPr>
          <w:sz w:val="24"/>
          <w:szCs w:val="24"/>
        </w:rPr>
        <w:t>Article 17 Duty to Safeguard and Promote the Welfare of Pupils</w:t>
      </w:r>
    </w:p>
    <w:p w14:paraId="4190CCE8" w14:textId="77777777" w:rsidR="00F67D30" w:rsidRDefault="001315E4">
      <w:pPr>
        <w:spacing w:after="120" w:line="240" w:lineRule="auto"/>
        <w:rPr>
          <w:b/>
          <w:sz w:val="24"/>
          <w:szCs w:val="24"/>
        </w:rPr>
      </w:pPr>
      <w:r>
        <w:rPr>
          <w:b/>
          <w:sz w:val="24"/>
          <w:szCs w:val="24"/>
        </w:rPr>
        <w:t>The Board of Governors is required to</w:t>
      </w:r>
    </w:p>
    <w:p w14:paraId="6B11BDA4" w14:textId="77777777" w:rsidR="00F67D30" w:rsidRDefault="001315E4">
      <w:pPr>
        <w:pStyle w:val="ListParagraph"/>
        <w:numPr>
          <w:ilvl w:val="0"/>
          <w:numId w:val="3"/>
        </w:numPr>
        <w:spacing w:after="120" w:line="240" w:lineRule="auto"/>
        <w:ind w:left="709"/>
        <w:contextualSpacing w:val="0"/>
        <w:rPr>
          <w:b/>
          <w:sz w:val="24"/>
          <w:szCs w:val="24"/>
        </w:rPr>
      </w:pPr>
      <w:r>
        <w:rPr>
          <w:b/>
          <w:sz w:val="24"/>
          <w:szCs w:val="24"/>
        </w:rPr>
        <w:t>‘safeguard and promote the welfare of all the registered pupils whether they are on the school premises or elsewhere while in the lawful control or charge of a member of staff of the school’ (Article 17:2)</w:t>
      </w:r>
    </w:p>
    <w:p w14:paraId="22A522DB" w14:textId="77777777" w:rsidR="00F67D30" w:rsidRDefault="001315E4">
      <w:pPr>
        <w:pStyle w:val="ListParagraph"/>
        <w:numPr>
          <w:ilvl w:val="0"/>
          <w:numId w:val="3"/>
        </w:numPr>
        <w:spacing w:after="120" w:line="240" w:lineRule="auto"/>
        <w:ind w:left="709" w:hanging="357"/>
        <w:contextualSpacing w:val="0"/>
        <w:rPr>
          <w:b/>
          <w:sz w:val="24"/>
          <w:szCs w:val="24"/>
        </w:rPr>
      </w:pPr>
      <w:r>
        <w:rPr>
          <w:b/>
          <w:sz w:val="24"/>
          <w:szCs w:val="24"/>
        </w:rPr>
        <w:t>Consult with registered pupils on the general principles which will be reflected in the school’s discipline policy (Article 19:13 &amp;14)</w:t>
      </w:r>
    </w:p>
    <w:p w14:paraId="34370327" w14:textId="77777777" w:rsidR="00F67D30" w:rsidRDefault="001315E4">
      <w:pPr>
        <w:spacing w:after="120" w:line="240" w:lineRule="auto"/>
        <w:jc w:val="both"/>
        <w:rPr>
          <w:sz w:val="24"/>
          <w:szCs w:val="24"/>
          <w:lang w:val="en"/>
        </w:rPr>
      </w:pPr>
      <w:r>
        <w:rPr>
          <w:sz w:val="24"/>
          <w:szCs w:val="24"/>
          <w:lang w:val="en"/>
        </w:rPr>
        <w:t xml:space="preserve">At Loanends Primary School the Board of Governors use feedback from the Principal and staff to determine the high level of safeguarding and welfare of pupils in a range of </w:t>
      </w:r>
      <w:proofErr w:type="gramStart"/>
      <w:r>
        <w:rPr>
          <w:sz w:val="24"/>
          <w:szCs w:val="24"/>
          <w:lang w:val="en"/>
        </w:rPr>
        <w:t>situations;</w:t>
      </w:r>
      <w:proofErr w:type="gramEnd"/>
      <w:r>
        <w:rPr>
          <w:sz w:val="24"/>
          <w:szCs w:val="24"/>
          <w:lang w:val="en"/>
        </w:rPr>
        <w:t xml:space="preserve"> on school premises, on the school bus to and from school. Pupils were consulted on issues to be included in the revised Positive Behaviour Policy. The School Development Plan reflects this work with set targets, success criteria and outcomes. </w:t>
      </w:r>
    </w:p>
    <w:p w14:paraId="3D80AF9B" w14:textId="77777777" w:rsidR="00F67D30" w:rsidRDefault="001315E4">
      <w:pPr>
        <w:pStyle w:val="ListParagraph"/>
        <w:numPr>
          <w:ilvl w:val="0"/>
          <w:numId w:val="2"/>
        </w:numPr>
        <w:spacing w:after="120" w:line="240" w:lineRule="auto"/>
        <w:contextualSpacing w:val="0"/>
        <w:rPr>
          <w:b/>
          <w:sz w:val="24"/>
          <w:szCs w:val="24"/>
        </w:rPr>
      </w:pPr>
      <w:r>
        <w:rPr>
          <w:b/>
          <w:sz w:val="24"/>
          <w:szCs w:val="24"/>
        </w:rPr>
        <w:t>The Education (2006 Order) (Commencement No. 2) Order (Northern Ireland) 2007-DE circular 2007/20</w:t>
      </w:r>
    </w:p>
    <w:p w14:paraId="0CDDAF3E" w14:textId="77777777" w:rsidR="00F67D30" w:rsidRDefault="001315E4">
      <w:pPr>
        <w:spacing w:after="120" w:line="240" w:lineRule="auto"/>
        <w:rPr>
          <w:b/>
          <w:sz w:val="24"/>
          <w:szCs w:val="24"/>
        </w:rPr>
      </w:pPr>
      <w:r>
        <w:rPr>
          <w:b/>
          <w:sz w:val="24"/>
          <w:szCs w:val="24"/>
        </w:rPr>
        <w:t xml:space="preserve">Duty to promote good behaviour, </w:t>
      </w:r>
      <w:proofErr w:type="gramStart"/>
      <w:r>
        <w:rPr>
          <w:b/>
          <w:sz w:val="24"/>
          <w:szCs w:val="24"/>
        </w:rPr>
        <w:t>discipline</w:t>
      </w:r>
      <w:proofErr w:type="gramEnd"/>
      <w:r>
        <w:rPr>
          <w:b/>
          <w:sz w:val="24"/>
          <w:szCs w:val="24"/>
        </w:rPr>
        <w:t xml:space="preserve"> and welfare - Implications for Area Learning Communities</w:t>
      </w:r>
    </w:p>
    <w:p w14:paraId="2F98A083" w14:textId="77777777" w:rsidR="00F67D30" w:rsidRDefault="001315E4">
      <w:pPr>
        <w:spacing w:after="120" w:line="240" w:lineRule="auto"/>
        <w:rPr>
          <w:sz w:val="24"/>
          <w:szCs w:val="24"/>
        </w:rPr>
      </w:pPr>
      <w:r>
        <w:rPr>
          <w:sz w:val="24"/>
          <w:szCs w:val="24"/>
        </w:rPr>
        <w:t xml:space="preserve">19 Since Schools may expect to have unregistered pupils attending from other schools, </w:t>
      </w:r>
      <w:r>
        <w:rPr>
          <w:b/>
          <w:sz w:val="24"/>
          <w:szCs w:val="24"/>
        </w:rPr>
        <w:t>Boards of Governors must safeguard and promote the welfare of all pupils attending their school, whether registered or not</w:t>
      </w:r>
      <w:r>
        <w:rPr>
          <w:sz w:val="24"/>
          <w:szCs w:val="24"/>
        </w:rPr>
        <w:t xml:space="preserve">, when they are on the premises of the school or in the lawful control or charge of a member of staff of the school. </w:t>
      </w:r>
    </w:p>
    <w:p w14:paraId="0D5283E8" w14:textId="77777777" w:rsidR="00F67D30" w:rsidRDefault="001315E4">
      <w:pPr>
        <w:spacing w:after="120" w:line="240" w:lineRule="auto"/>
        <w:rPr>
          <w:b/>
          <w:sz w:val="24"/>
          <w:szCs w:val="24"/>
        </w:rPr>
      </w:pPr>
      <w:r>
        <w:rPr>
          <w:sz w:val="24"/>
          <w:szCs w:val="24"/>
        </w:rPr>
        <w:t xml:space="preserve">20 </w:t>
      </w:r>
      <w:r>
        <w:rPr>
          <w:b/>
          <w:sz w:val="24"/>
          <w:szCs w:val="24"/>
        </w:rPr>
        <w:t>the responsibilities of Boards of Governors and Principals for ensuring that policies are pursued to promote good behaviour and discipline among registered pupils are extended to cover all pupils attending the school whether registered or not.</w:t>
      </w:r>
    </w:p>
    <w:p w14:paraId="319B053E" w14:textId="77777777" w:rsidR="00F67D30" w:rsidRDefault="001315E4">
      <w:pPr>
        <w:spacing w:after="120" w:line="240" w:lineRule="auto"/>
        <w:jc w:val="both"/>
        <w:rPr>
          <w:sz w:val="24"/>
          <w:szCs w:val="24"/>
          <w:lang w:val="en"/>
        </w:rPr>
      </w:pPr>
      <w:r>
        <w:rPr>
          <w:sz w:val="24"/>
          <w:szCs w:val="24"/>
          <w:lang w:val="en"/>
        </w:rPr>
        <w:lastRenderedPageBreak/>
        <w:t xml:space="preserve">The Board of Governors actively promotes the good behaviour of pupils registered through visible attendance at school functions where praise is openly given for acceptable behaviour. Governors are consulted on of relevant policies prior to completion and ratification, </w:t>
      </w:r>
      <w:proofErr w:type="gramStart"/>
      <w:r>
        <w:rPr>
          <w:sz w:val="24"/>
          <w:szCs w:val="24"/>
          <w:lang w:val="en"/>
        </w:rPr>
        <w:t>e.g.</w:t>
      </w:r>
      <w:proofErr w:type="gramEnd"/>
      <w:r>
        <w:rPr>
          <w:sz w:val="24"/>
          <w:szCs w:val="24"/>
          <w:lang w:val="en"/>
        </w:rPr>
        <w:t xml:space="preserve"> Positive Behaviour Policy.</w:t>
      </w:r>
    </w:p>
    <w:p w14:paraId="2324EA93" w14:textId="77777777" w:rsidR="00F67D30" w:rsidRPr="00596896" w:rsidRDefault="001315E4" w:rsidP="00B1669B">
      <w:pPr>
        <w:spacing w:after="120" w:line="240" w:lineRule="auto"/>
        <w:jc w:val="both"/>
        <w:rPr>
          <w:rFonts w:ascii="Calibri" w:eastAsia="MS Gothic" w:hAnsi="Calibri" w:cs="Calibri"/>
          <w:b/>
          <w:bCs/>
          <w:color w:val="700000"/>
          <w:sz w:val="28"/>
          <w:szCs w:val="28"/>
          <w:lang w:val="en-US"/>
        </w:rPr>
      </w:pPr>
      <w:r w:rsidRPr="00596896">
        <w:rPr>
          <w:rFonts w:ascii="Calibri" w:eastAsia="MS Gothic" w:hAnsi="Calibri" w:cs="Calibri"/>
          <w:b/>
          <w:bCs/>
          <w:color w:val="700000"/>
          <w:sz w:val="28"/>
          <w:szCs w:val="28"/>
          <w:lang w:val="en-US"/>
        </w:rPr>
        <w:t>Section 3-Ethos and Principles</w:t>
      </w:r>
    </w:p>
    <w:p w14:paraId="5A47D514" w14:textId="77777777" w:rsidR="00F67D30" w:rsidRDefault="001315E4">
      <w:pPr>
        <w:spacing w:after="120" w:line="240" w:lineRule="auto"/>
        <w:jc w:val="both"/>
        <w:rPr>
          <w:sz w:val="24"/>
          <w:szCs w:val="24"/>
          <w:lang w:val="en"/>
        </w:rPr>
      </w:pPr>
      <w:r>
        <w:rPr>
          <w:sz w:val="24"/>
          <w:szCs w:val="24"/>
          <w:lang w:val="en"/>
        </w:rPr>
        <w:t>At Loanends Primary School, we are committed to a society where children and young people can live free and safe from bullying.</w:t>
      </w:r>
    </w:p>
    <w:p w14:paraId="10C64BA4" w14:textId="77777777" w:rsidR="00F67D30" w:rsidRDefault="001315E4">
      <w:pPr>
        <w:spacing w:after="120" w:line="240" w:lineRule="auto"/>
        <w:jc w:val="both"/>
        <w:rPr>
          <w:sz w:val="24"/>
          <w:szCs w:val="24"/>
          <w:lang w:val="en"/>
        </w:rPr>
      </w:pPr>
      <w:r>
        <w:rPr>
          <w:sz w:val="24"/>
          <w:szCs w:val="24"/>
          <w:lang w:val="en"/>
        </w:rPr>
        <w:t>We believe that bullying behaviour is unacceptable and every child and adult within our school community should feel safe and happy. Diversity is celebrated and we are committed to a preventative, responsive and restorative anti-bullying ethos across the whole school.</w:t>
      </w:r>
    </w:p>
    <w:p w14:paraId="22509138" w14:textId="77777777" w:rsidR="00F67D30" w:rsidRDefault="001315E4">
      <w:pPr>
        <w:spacing w:after="120" w:line="240" w:lineRule="auto"/>
        <w:jc w:val="both"/>
        <w:rPr>
          <w:sz w:val="24"/>
          <w:szCs w:val="24"/>
          <w:lang w:val="en"/>
        </w:rPr>
      </w:pPr>
      <w:r>
        <w:rPr>
          <w:sz w:val="24"/>
          <w:szCs w:val="24"/>
          <w:lang w:val="en"/>
        </w:rPr>
        <w:t xml:space="preserve">The contributions of our pupils are valued and actively sought through class discussions, </w:t>
      </w:r>
      <w:proofErr w:type="gramStart"/>
      <w:r>
        <w:rPr>
          <w:sz w:val="24"/>
          <w:szCs w:val="24"/>
          <w:lang w:val="en"/>
        </w:rPr>
        <w:t>lessons</w:t>
      </w:r>
      <w:proofErr w:type="gramEnd"/>
      <w:r>
        <w:rPr>
          <w:sz w:val="24"/>
          <w:szCs w:val="24"/>
          <w:lang w:val="en"/>
        </w:rPr>
        <w:t xml:space="preserve"> and our School Council. </w:t>
      </w:r>
    </w:p>
    <w:p w14:paraId="07DFE57E" w14:textId="77777777" w:rsidR="00F67D30" w:rsidRDefault="001315E4">
      <w:pPr>
        <w:spacing w:after="120" w:line="240" w:lineRule="auto"/>
        <w:jc w:val="both"/>
        <w:rPr>
          <w:sz w:val="24"/>
          <w:szCs w:val="24"/>
          <w:lang w:val="en"/>
        </w:rPr>
      </w:pPr>
      <w:r>
        <w:rPr>
          <w:sz w:val="24"/>
          <w:szCs w:val="24"/>
          <w:lang w:val="en"/>
        </w:rPr>
        <w:t xml:space="preserve">Everyone in our school community has a role to play in taking a stand against bullying and creating a safe and welcoming environment for all. </w:t>
      </w:r>
    </w:p>
    <w:p w14:paraId="3373C593" w14:textId="77777777" w:rsidR="00F67D30" w:rsidRPr="00596896" w:rsidRDefault="001315E4" w:rsidP="00B1669B">
      <w:pPr>
        <w:spacing w:after="120" w:line="240" w:lineRule="auto"/>
        <w:jc w:val="both"/>
        <w:rPr>
          <w:rFonts w:ascii="Calibri" w:eastAsia="MS Gothic" w:hAnsi="Calibri" w:cs="Calibri"/>
          <w:b/>
          <w:bCs/>
          <w:color w:val="700000"/>
          <w:sz w:val="28"/>
          <w:szCs w:val="28"/>
          <w:lang w:val="en-US"/>
        </w:rPr>
      </w:pPr>
      <w:r w:rsidRPr="00596896">
        <w:rPr>
          <w:rFonts w:ascii="Calibri" w:eastAsia="MS Gothic" w:hAnsi="Calibri" w:cs="Calibri"/>
          <w:b/>
          <w:bCs/>
          <w:color w:val="700000"/>
          <w:sz w:val="28"/>
          <w:szCs w:val="28"/>
          <w:lang w:val="en-US"/>
        </w:rPr>
        <w:t>Section 4-Consultation and Participation</w:t>
      </w:r>
    </w:p>
    <w:p w14:paraId="7B6F7815" w14:textId="77777777" w:rsidR="00F67D30" w:rsidRDefault="001315E4">
      <w:pPr>
        <w:spacing w:after="120" w:line="240" w:lineRule="auto"/>
        <w:rPr>
          <w:sz w:val="24"/>
          <w:szCs w:val="24"/>
        </w:rPr>
      </w:pPr>
      <w:r>
        <w:rPr>
          <w:sz w:val="24"/>
          <w:szCs w:val="24"/>
          <w:lang w:val="en"/>
        </w:rPr>
        <w:t>In DE circular 2014/14 schools are advised to</w:t>
      </w:r>
      <w:r>
        <w:rPr>
          <w:sz w:val="24"/>
          <w:szCs w:val="24"/>
        </w:rPr>
        <w:t xml:space="preserve"> </w:t>
      </w:r>
      <w:r>
        <w:rPr>
          <w:b/>
          <w:sz w:val="24"/>
          <w:szCs w:val="24"/>
        </w:rPr>
        <w:t>‘create an ethos of participation’</w:t>
      </w:r>
      <w:r>
        <w:rPr>
          <w:sz w:val="24"/>
          <w:szCs w:val="24"/>
        </w:rPr>
        <w:t xml:space="preserve">. </w:t>
      </w:r>
    </w:p>
    <w:p w14:paraId="7E5EBC1B" w14:textId="77777777" w:rsidR="00F67D30" w:rsidRDefault="007F75F1" w:rsidP="007F75F1">
      <w:pPr>
        <w:spacing w:after="120" w:line="240" w:lineRule="auto"/>
        <w:jc w:val="both"/>
        <w:rPr>
          <w:b/>
          <w:sz w:val="24"/>
          <w:szCs w:val="24"/>
          <w:lang w:val="en"/>
        </w:rPr>
      </w:pPr>
      <w:r>
        <w:rPr>
          <w:b/>
          <w:sz w:val="24"/>
          <w:szCs w:val="24"/>
          <w:lang w:val="en"/>
        </w:rPr>
        <w:t>The Board of Governors</w:t>
      </w:r>
    </w:p>
    <w:p w14:paraId="13634907" w14:textId="77777777" w:rsidR="00F67D30" w:rsidRDefault="001315E4" w:rsidP="007F75F1">
      <w:pPr>
        <w:pStyle w:val="ListParagraph"/>
        <w:numPr>
          <w:ilvl w:val="0"/>
          <w:numId w:val="4"/>
        </w:numPr>
        <w:spacing w:after="120" w:line="240" w:lineRule="auto"/>
        <w:ind w:left="714" w:hanging="357"/>
        <w:contextualSpacing w:val="0"/>
        <w:rPr>
          <w:sz w:val="24"/>
          <w:szCs w:val="24"/>
        </w:rPr>
      </w:pPr>
      <w:r>
        <w:rPr>
          <w:sz w:val="24"/>
          <w:szCs w:val="24"/>
        </w:rPr>
        <w:t>Annual Report containing reports on Positive Behaviour and Anti-Bullying, Pas</w:t>
      </w:r>
      <w:r w:rsidR="00B1669B">
        <w:rPr>
          <w:sz w:val="24"/>
          <w:szCs w:val="24"/>
        </w:rPr>
        <w:t>toral Care and Child Protection</w:t>
      </w:r>
    </w:p>
    <w:p w14:paraId="62F556B3"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Regular me</w:t>
      </w:r>
      <w:r w:rsidR="00B1669B">
        <w:rPr>
          <w:sz w:val="24"/>
          <w:szCs w:val="24"/>
        </w:rPr>
        <w:t>etings of the Safeguarding Team</w:t>
      </w:r>
    </w:p>
    <w:p w14:paraId="790C03F7"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Incidents of Bullying Behaviour rep</w:t>
      </w:r>
      <w:r w:rsidR="00B1669B">
        <w:rPr>
          <w:sz w:val="24"/>
          <w:szCs w:val="24"/>
        </w:rPr>
        <w:t>orted to the Board of Governors</w:t>
      </w:r>
    </w:p>
    <w:p w14:paraId="5D010CFF"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School Council reporting to Board of Governors on pol</w:t>
      </w:r>
      <w:r w:rsidR="00B1669B">
        <w:rPr>
          <w:sz w:val="24"/>
          <w:szCs w:val="24"/>
        </w:rPr>
        <w:t>icies and procedures</w:t>
      </w:r>
    </w:p>
    <w:p w14:paraId="0C5C6CA1"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Board of Governor member attende</w:t>
      </w:r>
      <w:r w:rsidR="00B1669B">
        <w:rPr>
          <w:sz w:val="24"/>
          <w:szCs w:val="24"/>
        </w:rPr>
        <w:t>d Behaviour Management Training</w:t>
      </w:r>
    </w:p>
    <w:p w14:paraId="50C015BC" w14:textId="77777777" w:rsidR="00F67D30" w:rsidRDefault="007F75F1" w:rsidP="007F75F1">
      <w:pPr>
        <w:spacing w:after="120" w:line="240" w:lineRule="auto"/>
        <w:jc w:val="both"/>
        <w:rPr>
          <w:b/>
          <w:sz w:val="24"/>
          <w:szCs w:val="24"/>
          <w:lang w:val="en"/>
        </w:rPr>
      </w:pPr>
      <w:r>
        <w:rPr>
          <w:b/>
          <w:sz w:val="24"/>
          <w:szCs w:val="24"/>
          <w:lang w:val="en"/>
        </w:rPr>
        <w:t>The Principal and Staff</w:t>
      </w:r>
    </w:p>
    <w:p w14:paraId="740E9E71"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 xml:space="preserve">Consultation with Staff regarding the review and updating of key policies, </w:t>
      </w:r>
      <w:proofErr w:type="gramStart"/>
      <w:r>
        <w:rPr>
          <w:sz w:val="24"/>
          <w:szCs w:val="24"/>
        </w:rPr>
        <w:t>e.g</w:t>
      </w:r>
      <w:r w:rsidR="00B1669B">
        <w:rPr>
          <w:sz w:val="24"/>
          <w:szCs w:val="24"/>
        </w:rPr>
        <w:t>.</w:t>
      </w:r>
      <w:proofErr w:type="gramEnd"/>
      <w:r w:rsidR="00B1669B">
        <w:rPr>
          <w:sz w:val="24"/>
          <w:szCs w:val="24"/>
        </w:rPr>
        <w:t xml:space="preserve"> the Positive Behaviour Policy</w:t>
      </w:r>
    </w:p>
    <w:p w14:paraId="6FE14A63"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Completion of the Bullying Concern Assessment Form (BCA</w:t>
      </w:r>
      <w:r w:rsidR="00B1669B">
        <w:rPr>
          <w:sz w:val="24"/>
          <w:szCs w:val="24"/>
        </w:rPr>
        <w:t>F); maintained by the Principal</w:t>
      </w:r>
    </w:p>
    <w:p w14:paraId="30EFA330"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Regular Key Stage Meetings to discuss an</w:t>
      </w:r>
      <w:r w:rsidR="00B1669B">
        <w:rPr>
          <w:sz w:val="24"/>
          <w:szCs w:val="24"/>
        </w:rPr>
        <w:t>d update policies and practices</w:t>
      </w:r>
    </w:p>
    <w:p w14:paraId="74543F94" w14:textId="77777777" w:rsidR="00F67D30" w:rsidRDefault="001315E4" w:rsidP="007F75F1">
      <w:pPr>
        <w:pStyle w:val="ListParagraph"/>
        <w:numPr>
          <w:ilvl w:val="0"/>
          <w:numId w:val="4"/>
        </w:numPr>
        <w:spacing w:after="120" w:line="240" w:lineRule="auto"/>
        <w:ind w:left="714" w:hanging="357"/>
        <w:contextualSpacing w:val="0"/>
        <w:rPr>
          <w:sz w:val="24"/>
          <w:szCs w:val="24"/>
        </w:rPr>
      </w:pPr>
      <w:r>
        <w:rPr>
          <w:sz w:val="24"/>
          <w:szCs w:val="24"/>
        </w:rPr>
        <w:t>Consultation with Classroom Assistants to improve routines and pra</w:t>
      </w:r>
      <w:r w:rsidR="00B1669B">
        <w:rPr>
          <w:sz w:val="24"/>
          <w:szCs w:val="24"/>
        </w:rPr>
        <w:t xml:space="preserve">ctices, </w:t>
      </w:r>
      <w:proofErr w:type="gramStart"/>
      <w:r w:rsidR="00B1669B">
        <w:rPr>
          <w:sz w:val="24"/>
          <w:szCs w:val="24"/>
        </w:rPr>
        <w:t>e.g.</w:t>
      </w:r>
      <w:proofErr w:type="gramEnd"/>
      <w:r w:rsidR="00B1669B">
        <w:rPr>
          <w:sz w:val="24"/>
          <w:szCs w:val="24"/>
        </w:rPr>
        <w:t xml:space="preserve"> in the Dinner Hall</w:t>
      </w:r>
    </w:p>
    <w:p w14:paraId="5F17F41E" w14:textId="77777777" w:rsidR="00F67D30" w:rsidRDefault="007F75F1" w:rsidP="007F75F1">
      <w:pPr>
        <w:spacing w:after="120" w:line="240" w:lineRule="auto"/>
        <w:jc w:val="both"/>
        <w:rPr>
          <w:b/>
          <w:sz w:val="24"/>
          <w:szCs w:val="24"/>
          <w:lang w:val="en"/>
        </w:rPr>
      </w:pPr>
      <w:r>
        <w:rPr>
          <w:b/>
          <w:sz w:val="24"/>
          <w:szCs w:val="24"/>
          <w:lang w:val="en"/>
        </w:rPr>
        <w:t>Parents</w:t>
      </w:r>
    </w:p>
    <w:p w14:paraId="34FD1DB5"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Questionnaire distribu</w:t>
      </w:r>
      <w:r w:rsidR="00B1669B">
        <w:rPr>
          <w:sz w:val="24"/>
          <w:szCs w:val="24"/>
        </w:rPr>
        <w:t>ted to a focus group of parents</w:t>
      </w:r>
    </w:p>
    <w:p w14:paraId="6D69776D"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Development of an</w:t>
      </w:r>
      <w:r w:rsidR="00B1669B">
        <w:rPr>
          <w:sz w:val="24"/>
          <w:szCs w:val="24"/>
        </w:rPr>
        <w:t xml:space="preserve"> Anti-Bullying Discussion Group</w:t>
      </w:r>
    </w:p>
    <w:p w14:paraId="0217862A"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 xml:space="preserve">Contribution </w:t>
      </w:r>
      <w:r w:rsidR="00B1669B">
        <w:rPr>
          <w:sz w:val="24"/>
          <w:szCs w:val="24"/>
        </w:rPr>
        <w:t>to the School Development Plan</w:t>
      </w:r>
    </w:p>
    <w:p w14:paraId="5B82AC95" w14:textId="77777777" w:rsidR="00F67D30" w:rsidRDefault="001315E4">
      <w:pPr>
        <w:spacing w:after="120" w:line="240" w:lineRule="auto"/>
        <w:jc w:val="both"/>
        <w:rPr>
          <w:sz w:val="24"/>
          <w:szCs w:val="24"/>
        </w:rPr>
      </w:pPr>
      <w:r>
        <w:rPr>
          <w:sz w:val="24"/>
          <w:szCs w:val="24"/>
        </w:rPr>
        <w:t xml:space="preserve">In DE circular 2014/14 schools are advised to </w:t>
      </w:r>
      <w:r>
        <w:rPr>
          <w:b/>
          <w:sz w:val="24"/>
          <w:szCs w:val="24"/>
        </w:rPr>
        <w:t>‘create an ethos of participation’</w:t>
      </w:r>
    </w:p>
    <w:p w14:paraId="3F23BA3B" w14:textId="77777777" w:rsidR="00F67D30" w:rsidRDefault="007F75F1" w:rsidP="007F75F1">
      <w:pPr>
        <w:spacing w:after="120" w:line="240" w:lineRule="auto"/>
        <w:jc w:val="both"/>
        <w:rPr>
          <w:b/>
          <w:sz w:val="24"/>
          <w:szCs w:val="24"/>
          <w:lang w:val="en"/>
        </w:rPr>
      </w:pPr>
      <w:r>
        <w:rPr>
          <w:b/>
          <w:sz w:val="24"/>
          <w:szCs w:val="24"/>
          <w:lang w:val="en"/>
        </w:rPr>
        <w:t>Pupils</w:t>
      </w:r>
    </w:p>
    <w:p w14:paraId="58AC3BB4" w14:textId="77777777" w:rsidR="00F67D30" w:rsidRDefault="001315E4">
      <w:pPr>
        <w:pStyle w:val="ListParagraph"/>
        <w:numPr>
          <w:ilvl w:val="0"/>
          <w:numId w:val="4"/>
        </w:numPr>
        <w:spacing w:after="120" w:line="240" w:lineRule="auto"/>
        <w:ind w:left="714" w:hanging="357"/>
        <w:contextualSpacing w:val="0"/>
        <w:jc w:val="both"/>
        <w:rPr>
          <w:sz w:val="24"/>
          <w:szCs w:val="24"/>
        </w:rPr>
      </w:pPr>
      <w:r>
        <w:rPr>
          <w:sz w:val="24"/>
          <w:szCs w:val="24"/>
        </w:rPr>
        <w:t>Liaison with School Council members on issues of Anti-B</w:t>
      </w:r>
      <w:r w:rsidR="00B1669B">
        <w:rPr>
          <w:sz w:val="24"/>
          <w:szCs w:val="24"/>
        </w:rPr>
        <w:t>ullying and Positive Behaviour</w:t>
      </w:r>
    </w:p>
    <w:p w14:paraId="627B5329" w14:textId="77777777" w:rsidR="00F67D30" w:rsidRDefault="001315E4" w:rsidP="007F75F1">
      <w:pPr>
        <w:pStyle w:val="ListParagraph"/>
        <w:numPr>
          <w:ilvl w:val="0"/>
          <w:numId w:val="4"/>
        </w:numPr>
        <w:spacing w:after="120" w:line="240" w:lineRule="auto"/>
        <w:ind w:left="714" w:hanging="357"/>
        <w:contextualSpacing w:val="0"/>
        <w:jc w:val="both"/>
        <w:rPr>
          <w:sz w:val="24"/>
          <w:szCs w:val="24"/>
        </w:rPr>
      </w:pPr>
      <w:r>
        <w:rPr>
          <w:sz w:val="24"/>
          <w:szCs w:val="24"/>
        </w:rPr>
        <w:t>Participation in Annual NIAB</w:t>
      </w:r>
      <w:r w:rsidR="00B1669B">
        <w:rPr>
          <w:sz w:val="24"/>
          <w:szCs w:val="24"/>
        </w:rPr>
        <w:t>F Anti-Bullying Week activities</w:t>
      </w:r>
    </w:p>
    <w:p w14:paraId="303245E1" w14:textId="77777777" w:rsidR="00F67D30" w:rsidRDefault="001315E4">
      <w:pPr>
        <w:pStyle w:val="ListParagraph"/>
        <w:numPr>
          <w:ilvl w:val="0"/>
          <w:numId w:val="4"/>
        </w:numPr>
        <w:spacing w:after="120" w:line="240" w:lineRule="auto"/>
        <w:ind w:left="714" w:hanging="357"/>
        <w:contextualSpacing w:val="0"/>
        <w:jc w:val="both"/>
        <w:rPr>
          <w:sz w:val="24"/>
          <w:szCs w:val="24"/>
        </w:rPr>
      </w:pPr>
      <w:r>
        <w:rPr>
          <w:sz w:val="24"/>
          <w:szCs w:val="24"/>
        </w:rPr>
        <w:t>Friday assemblies on Anti-Bullying; lead by teachers and outside</w:t>
      </w:r>
      <w:r w:rsidR="00B1669B">
        <w:rPr>
          <w:sz w:val="24"/>
          <w:szCs w:val="24"/>
        </w:rPr>
        <w:t xml:space="preserve"> agencies such as SU, NSPCC etc</w:t>
      </w:r>
    </w:p>
    <w:p w14:paraId="13AF977E" w14:textId="77777777" w:rsidR="00F67D30" w:rsidRDefault="001315E4">
      <w:pPr>
        <w:pStyle w:val="ListParagraph"/>
        <w:numPr>
          <w:ilvl w:val="0"/>
          <w:numId w:val="4"/>
        </w:numPr>
        <w:spacing w:after="120" w:line="240" w:lineRule="auto"/>
        <w:ind w:left="714" w:hanging="357"/>
        <w:contextualSpacing w:val="0"/>
        <w:jc w:val="both"/>
        <w:rPr>
          <w:sz w:val="24"/>
          <w:szCs w:val="24"/>
        </w:rPr>
      </w:pPr>
      <w:r>
        <w:rPr>
          <w:sz w:val="24"/>
          <w:szCs w:val="24"/>
        </w:rPr>
        <w:t>Class wo</w:t>
      </w:r>
      <w:r w:rsidR="00B1669B">
        <w:rPr>
          <w:sz w:val="24"/>
          <w:szCs w:val="24"/>
        </w:rPr>
        <w:t>rkshops led by outside agencies</w:t>
      </w:r>
    </w:p>
    <w:p w14:paraId="52536C94" w14:textId="77777777" w:rsidR="00F67D30" w:rsidRDefault="001315E4">
      <w:pPr>
        <w:pStyle w:val="ListParagraph"/>
        <w:numPr>
          <w:ilvl w:val="0"/>
          <w:numId w:val="4"/>
        </w:numPr>
        <w:spacing w:after="120" w:line="240" w:lineRule="auto"/>
        <w:ind w:left="714" w:hanging="357"/>
        <w:contextualSpacing w:val="0"/>
        <w:jc w:val="both"/>
        <w:rPr>
          <w:sz w:val="24"/>
          <w:szCs w:val="24"/>
        </w:rPr>
      </w:pPr>
      <w:r>
        <w:rPr>
          <w:sz w:val="24"/>
          <w:szCs w:val="24"/>
        </w:rPr>
        <w:t>Consultation to update Class,</w:t>
      </w:r>
      <w:r w:rsidR="00B1669B">
        <w:rPr>
          <w:sz w:val="24"/>
          <w:szCs w:val="24"/>
        </w:rPr>
        <w:t xml:space="preserve"> </w:t>
      </w:r>
      <w:proofErr w:type="gramStart"/>
      <w:r w:rsidR="00B1669B">
        <w:rPr>
          <w:sz w:val="24"/>
          <w:szCs w:val="24"/>
        </w:rPr>
        <w:t>School</w:t>
      </w:r>
      <w:proofErr w:type="gramEnd"/>
      <w:r w:rsidR="00B1669B">
        <w:rPr>
          <w:sz w:val="24"/>
          <w:szCs w:val="24"/>
        </w:rPr>
        <w:t xml:space="preserve"> and Playground Charters</w:t>
      </w:r>
    </w:p>
    <w:p w14:paraId="65793F42" w14:textId="77777777" w:rsidR="00F67D30" w:rsidRDefault="001315E4">
      <w:pPr>
        <w:pStyle w:val="ListParagraph"/>
        <w:numPr>
          <w:ilvl w:val="0"/>
          <w:numId w:val="4"/>
        </w:numPr>
        <w:spacing w:after="120" w:line="240" w:lineRule="auto"/>
        <w:ind w:left="714" w:hanging="357"/>
        <w:contextualSpacing w:val="0"/>
        <w:jc w:val="both"/>
        <w:rPr>
          <w:sz w:val="24"/>
          <w:szCs w:val="24"/>
        </w:rPr>
      </w:pPr>
      <w:r>
        <w:rPr>
          <w:sz w:val="24"/>
          <w:szCs w:val="24"/>
        </w:rPr>
        <w:t>PDMU lessons including resources su</w:t>
      </w:r>
      <w:r w:rsidR="00B1669B">
        <w:rPr>
          <w:sz w:val="24"/>
          <w:szCs w:val="24"/>
        </w:rPr>
        <w:t>ch as Living, Learning Together</w:t>
      </w:r>
    </w:p>
    <w:p w14:paraId="777CAA7A" w14:textId="77777777" w:rsidR="00F67D30" w:rsidRDefault="001315E4">
      <w:pPr>
        <w:pStyle w:val="ListParagraph"/>
        <w:numPr>
          <w:ilvl w:val="0"/>
          <w:numId w:val="4"/>
        </w:numPr>
        <w:spacing w:after="120" w:line="240" w:lineRule="auto"/>
        <w:ind w:left="714" w:hanging="357"/>
        <w:contextualSpacing w:val="0"/>
        <w:jc w:val="both"/>
        <w:rPr>
          <w:sz w:val="24"/>
          <w:szCs w:val="24"/>
        </w:rPr>
      </w:pPr>
      <w:r>
        <w:rPr>
          <w:sz w:val="24"/>
          <w:szCs w:val="24"/>
        </w:rPr>
        <w:t>Participation in a wide r</w:t>
      </w:r>
      <w:r w:rsidR="00B1669B">
        <w:rPr>
          <w:sz w:val="24"/>
          <w:szCs w:val="24"/>
        </w:rPr>
        <w:t>ange of after-school activities</w:t>
      </w:r>
    </w:p>
    <w:p w14:paraId="04A512EB" w14:textId="77777777" w:rsidR="00F67D30" w:rsidRDefault="001315E4" w:rsidP="007F75F1">
      <w:pPr>
        <w:spacing w:after="120" w:line="240" w:lineRule="auto"/>
        <w:jc w:val="both"/>
        <w:rPr>
          <w:sz w:val="24"/>
          <w:szCs w:val="24"/>
          <w:lang w:val="en"/>
        </w:rPr>
      </w:pPr>
      <w:r>
        <w:rPr>
          <w:sz w:val="24"/>
          <w:szCs w:val="24"/>
          <w:lang w:val="en"/>
        </w:rPr>
        <w:t>The Principal and teachers collate and analyse responses from stakeholders in the form of discussions and questionnaires and use these to inform and update relevant policies. Parents and children were consulted via questionnaire regarding the Addressing Bullying in Schools Act (Northern Ireland) 2016. Findings and results were shared with staff and used to inform the areas of training and</w:t>
      </w:r>
      <w:r w:rsidR="007F75F1">
        <w:rPr>
          <w:sz w:val="24"/>
          <w:szCs w:val="24"/>
          <w:lang w:val="en"/>
        </w:rPr>
        <w:t xml:space="preserve"> development that are required.</w:t>
      </w:r>
    </w:p>
    <w:p w14:paraId="4BD379F1" w14:textId="77777777" w:rsidR="00F67D30" w:rsidRPr="00E47DF8" w:rsidRDefault="001315E4" w:rsidP="00B1669B">
      <w:pPr>
        <w:spacing w:after="120" w:line="240" w:lineRule="auto"/>
        <w:jc w:val="both"/>
        <w:rPr>
          <w:rFonts w:ascii="Calibri" w:eastAsia="MS Gothic" w:hAnsi="Calibri" w:cs="Calibri"/>
          <w:b/>
          <w:bCs/>
          <w:color w:val="700000"/>
          <w:sz w:val="28"/>
          <w:szCs w:val="28"/>
          <w:lang w:val="en-US"/>
        </w:rPr>
      </w:pPr>
      <w:r w:rsidRPr="00E47DF8">
        <w:rPr>
          <w:rFonts w:ascii="Calibri" w:eastAsia="MS Gothic" w:hAnsi="Calibri" w:cs="Calibri"/>
          <w:b/>
          <w:bCs/>
          <w:color w:val="700000"/>
          <w:sz w:val="28"/>
          <w:szCs w:val="28"/>
          <w:lang w:val="en-US"/>
        </w:rPr>
        <w:t>Section 5 What is Bullying?</w:t>
      </w:r>
    </w:p>
    <w:p w14:paraId="0AF9F1B7" w14:textId="77777777" w:rsidR="00F67D30" w:rsidRDefault="001315E4">
      <w:pPr>
        <w:spacing w:after="120" w:line="240" w:lineRule="auto"/>
        <w:jc w:val="both"/>
        <w:rPr>
          <w:sz w:val="24"/>
          <w:szCs w:val="24"/>
          <w:lang w:val="en"/>
        </w:rPr>
      </w:pPr>
      <w:r>
        <w:rPr>
          <w:sz w:val="24"/>
          <w:szCs w:val="24"/>
          <w:lang w:val="en"/>
        </w:rPr>
        <w:t>The Addressing Bullying in Schools Act (NI) 2016 provides schools with a legal definition which must be used.</w:t>
      </w:r>
    </w:p>
    <w:p w14:paraId="31BAA0D2" w14:textId="77777777" w:rsidR="00F67D30" w:rsidRPr="00A9451E" w:rsidRDefault="001315E4" w:rsidP="00A9451E">
      <w:pPr>
        <w:spacing w:after="120" w:line="240" w:lineRule="auto"/>
        <w:jc w:val="both"/>
        <w:rPr>
          <w:sz w:val="24"/>
          <w:szCs w:val="24"/>
          <w:lang w:val="en"/>
        </w:rPr>
      </w:pPr>
      <w:r w:rsidRPr="00A9451E">
        <w:rPr>
          <w:sz w:val="24"/>
          <w:szCs w:val="24"/>
          <w:lang w:val="en"/>
        </w:rPr>
        <w:t>Addressing Bullying in Schools Definition of ‘bullying’:</w:t>
      </w:r>
    </w:p>
    <w:p w14:paraId="5FB859A0" w14:textId="77777777" w:rsidR="00F67D30" w:rsidRPr="00A9451E" w:rsidRDefault="001315E4">
      <w:pPr>
        <w:pStyle w:val="ListParagraph"/>
        <w:numPr>
          <w:ilvl w:val="0"/>
          <w:numId w:val="5"/>
        </w:numPr>
        <w:ind w:left="426"/>
        <w:jc w:val="both"/>
        <w:rPr>
          <w:sz w:val="24"/>
          <w:szCs w:val="24"/>
        </w:rPr>
      </w:pPr>
      <w:r w:rsidRPr="00A9451E">
        <w:rPr>
          <w:sz w:val="24"/>
          <w:szCs w:val="24"/>
        </w:rPr>
        <w:t>(1) In this Act ‘’bullying’’ includes (but is not limited to) the repeated use of-</w:t>
      </w:r>
    </w:p>
    <w:p w14:paraId="3E5337F3" w14:textId="77777777" w:rsidR="00F67D30" w:rsidRPr="00A9451E" w:rsidRDefault="001315E4">
      <w:pPr>
        <w:pStyle w:val="ListParagraph"/>
        <w:numPr>
          <w:ilvl w:val="0"/>
          <w:numId w:val="6"/>
        </w:numPr>
        <w:ind w:left="1134" w:hanging="426"/>
        <w:jc w:val="both"/>
        <w:rPr>
          <w:sz w:val="24"/>
          <w:szCs w:val="24"/>
        </w:rPr>
      </w:pPr>
      <w:r w:rsidRPr="00A9451E">
        <w:rPr>
          <w:sz w:val="24"/>
          <w:szCs w:val="24"/>
        </w:rPr>
        <w:t>any verbal, written or electronic communication,</w:t>
      </w:r>
    </w:p>
    <w:p w14:paraId="1996438A" w14:textId="77777777" w:rsidR="00F67D30" w:rsidRPr="00A9451E" w:rsidRDefault="001315E4">
      <w:pPr>
        <w:pStyle w:val="ListParagraph"/>
        <w:numPr>
          <w:ilvl w:val="0"/>
          <w:numId w:val="6"/>
        </w:numPr>
        <w:ind w:left="1134" w:hanging="426"/>
        <w:jc w:val="both"/>
        <w:rPr>
          <w:sz w:val="24"/>
          <w:szCs w:val="24"/>
        </w:rPr>
      </w:pPr>
      <w:r w:rsidRPr="00A9451E">
        <w:rPr>
          <w:sz w:val="24"/>
          <w:szCs w:val="24"/>
        </w:rPr>
        <w:t>any other act, or</w:t>
      </w:r>
    </w:p>
    <w:p w14:paraId="34A9CBF1" w14:textId="77777777" w:rsidR="00F67D30" w:rsidRPr="00A9451E" w:rsidRDefault="001315E4">
      <w:pPr>
        <w:pStyle w:val="ListParagraph"/>
        <w:numPr>
          <w:ilvl w:val="0"/>
          <w:numId w:val="6"/>
        </w:numPr>
        <w:ind w:left="1134" w:hanging="426"/>
        <w:jc w:val="both"/>
        <w:rPr>
          <w:sz w:val="24"/>
          <w:szCs w:val="24"/>
        </w:rPr>
      </w:pPr>
      <w:r w:rsidRPr="00A9451E">
        <w:rPr>
          <w:sz w:val="24"/>
          <w:szCs w:val="24"/>
        </w:rPr>
        <w:t>any combination of those, by a pupil or a group of pupils against another pupil or group of pupils, with the intention of causing physical or emotional harm t</w:t>
      </w:r>
      <w:r w:rsidR="00B1669B">
        <w:rPr>
          <w:sz w:val="24"/>
          <w:szCs w:val="24"/>
        </w:rPr>
        <w:t>o that pupil or group of pupils</w:t>
      </w:r>
    </w:p>
    <w:p w14:paraId="7101A8FA" w14:textId="77777777" w:rsidR="00F67D30" w:rsidRPr="00A9451E" w:rsidRDefault="001315E4">
      <w:pPr>
        <w:pStyle w:val="ListParagraph"/>
        <w:ind w:left="567"/>
        <w:jc w:val="both"/>
        <w:rPr>
          <w:sz w:val="24"/>
          <w:szCs w:val="24"/>
        </w:rPr>
      </w:pPr>
      <w:r w:rsidRPr="00A9451E">
        <w:rPr>
          <w:sz w:val="24"/>
          <w:szCs w:val="24"/>
        </w:rPr>
        <w:t xml:space="preserve">(2) For the purposes of subsection (1), ‘’act’’ includes omission. </w:t>
      </w:r>
    </w:p>
    <w:p w14:paraId="67BC6326" w14:textId="77777777" w:rsidR="00F67D30" w:rsidRDefault="001315E4">
      <w:pPr>
        <w:spacing w:after="120" w:line="240" w:lineRule="auto"/>
        <w:jc w:val="both"/>
        <w:rPr>
          <w:sz w:val="24"/>
          <w:szCs w:val="24"/>
          <w:lang w:val="en"/>
        </w:rPr>
      </w:pPr>
      <w:r>
        <w:rPr>
          <w:sz w:val="24"/>
          <w:szCs w:val="24"/>
          <w:lang w:val="en"/>
        </w:rPr>
        <w:t xml:space="preserve">The term bullying refers to a range of harmful behaviour, both physical and psychological. Bullying behaviour usually has the features of being repetitive, </w:t>
      </w:r>
      <w:proofErr w:type="gramStart"/>
      <w:r>
        <w:rPr>
          <w:sz w:val="24"/>
          <w:szCs w:val="24"/>
          <w:lang w:val="en"/>
        </w:rPr>
        <w:t>persistent</w:t>
      </w:r>
      <w:proofErr w:type="gramEnd"/>
      <w:r>
        <w:rPr>
          <w:sz w:val="24"/>
          <w:szCs w:val="24"/>
          <w:lang w:val="en"/>
        </w:rPr>
        <w:t xml:space="preserve"> and intentionally harmful. This legal definition highlights three elements including the methods of bullying (including omission), a non-limitation to repeated behaviours and there is intention to cause harm. </w:t>
      </w:r>
    </w:p>
    <w:p w14:paraId="41348B09" w14:textId="77777777" w:rsidR="00F67D30" w:rsidRDefault="001315E4">
      <w:pPr>
        <w:spacing w:after="120" w:line="240" w:lineRule="auto"/>
        <w:jc w:val="both"/>
        <w:rPr>
          <w:sz w:val="24"/>
          <w:szCs w:val="24"/>
          <w:lang w:val="en"/>
        </w:rPr>
      </w:pPr>
      <w:r>
        <w:rPr>
          <w:sz w:val="24"/>
          <w:szCs w:val="24"/>
          <w:lang w:val="en"/>
        </w:rPr>
        <w:t xml:space="preserve">This definition of Bullying has been shared widely with all stakeholders through Parents Curricular and Information Evenings, Questionnaires and Newsletters. </w:t>
      </w:r>
    </w:p>
    <w:p w14:paraId="17C6B722" w14:textId="77777777" w:rsidR="00F67D30" w:rsidRDefault="001315E4">
      <w:pPr>
        <w:spacing w:after="120" w:line="240" w:lineRule="auto"/>
        <w:jc w:val="both"/>
        <w:rPr>
          <w:sz w:val="24"/>
          <w:szCs w:val="24"/>
          <w:lang w:val="en"/>
        </w:rPr>
      </w:pPr>
      <w:r>
        <w:rPr>
          <w:sz w:val="24"/>
          <w:szCs w:val="24"/>
          <w:lang w:val="en"/>
        </w:rPr>
        <w:t xml:space="preserve">At Loanends Primary School, bullying behaviour of any kind by a member of our school community to any other member of our community is completely unacceptable. </w:t>
      </w:r>
    </w:p>
    <w:p w14:paraId="3D6C452E" w14:textId="77777777" w:rsidR="00F67D30" w:rsidRDefault="001315E4">
      <w:pPr>
        <w:spacing w:after="120" w:line="240" w:lineRule="auto"/>
        <w:jc w:val="both"/>
        <w:rPr>
          <w:sz w:val="24"/>
          <w:szCs w:val="24"/>
          <w:lang w:val="en"/>
        </w:rPr>
      </w:pPr>
      <w:r>
        <w:rPr>
          <w:sz w:val="24"/>
          <w:szCs w:val="24"/>
          <w:lang w:val="en"/>
        </w:rPr>
        <w:t xml:space="preserve">The SMT will be the team responsible for assessing whether an incident is considered bullying behaviour or a socially unacceptable behaviour. </w:t>
      </w:r>
    </w:p>
    <w:p w14:paraId="7DA6C787" w14:textId="77777777" w:rsidR="00F67D30" w:rsidRDefault="001315E4">
      <w:pPr>
        <w:spacing w:after="120" w:line="240" w:lineRule="auto"/>
        <w:jc w:val="both"/>
        <w:rPr>
          <w:sz w:val="24"/>
          <w:szCs w:val="24"/>
          <w:lang w:val="en"/>
        </w:rPr>
      </w:pPr>
      <w:r>
        <w:rPr>
          <w:sz w:val="24"/>
          <w:szCs w:val="24"/>
          <w:lang w:val="en"/>
        </w:rPr>
        <w:t xml:space="preserve">Socially unacceptable behaviour becomes bullying behaviour when the information gathered clearly demonstrates that the unacceptable behaviour meets the criteria below, </w:t>
      </w:r>
      <w:proofErr w:type="gramStart"/>
      <w:r>
        <w:rPr>
          <w:sz w:val="24"/>
          <w:szCs w:val="24"/>
          <w:lang w:val="en"/>
        </w:rPr>
        <w:t>i.e.</w:t>
      </w:r>
      <w:proofErr w:type="gramEnd"/>
      <w:r>
        <w:rPr>
          <w:sz w:val="24"/>
          <w:szCs w:val="24"/>
          <w:lang w:val="en"/>
        </w:rPr>
        <w:t xml:space="preserve"> on the basis of evidence gathered the behaviour is/was:</w:t>
      </w:r>
    </w:p>
    <w:p w14:paraId="024193BD"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intentional</w:t>
      </w:r>
    </w:p>
    <w:p w14:paraId="28CD595B"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targeted at a sp</w:t>
      </w:r>
      <w:r w:rsidR="00B1669B">
        <w:rPr>
          <w:sz w:val="24"/>
          <w:szCs w:val="24"/>
        </w:rPr>
        <w:t>ecific pupil or group of pupils</w:t>
      </w:r>
    </w:p>
    <w:p w14:paraId="68E9CB87"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repeated*</w:t>
      </w:r>
    </w:p>
    <w:p w14:paraId="6C31F838"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causing physical or emotional harm</w:t>
      </w:r>
    </w:p>
    <w:p w14:paraId="540C780D"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omission</w:t>
      </w:r>
    </w:p>
    <w:p w14:paraId="7D66605D" w14:textId="77777777" w:rsidR="00F67D30" w:rsidRDefault="001315E4">
      <w:pPr>
        <w:spacing w:after="120" w:line="240" w:lineRule="auto"/>
        <w:jc w:val="both"/>
        <w:rPr>
          <w:sz w:val="24"/>
          <w:szCs w:val="24"/>
        </w:rPr>
      </w:pPr>
      <w:r>
        <w:rPr>
          <w:sz w:val="24"/>
          <w:szCs w:val="24"/>
        </w:rPr>
        <w:t>*</w:t>
      </w:r>
      <w:r>
        <w:rPr>
          <w:sz w:val="24"/>
          <w:szCs w:val="24"/>
          <w:lang w:val="en"/>
        </w:rPr>
        <w:t xml:space="preserve">When assessing a one-off incident, to </w:t>
      </w:r>
      <w:proofErr w:type="gramStart"/>
      <w:r>
        <w:rPr>
          <w:sz w:val="24"/>
          <w:szCs w:val="24"/>
          <w:lang w:val="en"/>
        </w:rPr>
        <w:t>make a decision</w:t>
      </w:r>
      <w:proofErr w:type="gramEnd"/>
      <w:r>
        <w:rPr>
          <w:sz w:val="24"/>
          <w:szCs w:val="24"/>
          <w:lang w:val="en"/>
        </w:rPr>
        <w:t xml:space="preserve"> on whether to classify it as bullying, the school shall consider the following criteria.</w:t>
      </w:r>
    </w:p>
    <w:p w14:paraId="5B8BC13A"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The severity and signif</w:t>
      </w:r>
      <w:r w:rsidR="00B1669B">
        <w:rPr>
          <w:sz w:val="24"/>
          <w:szCs w:val="24"/>
        </w:rPr>
        <w:t>icance of the incident</w:t>
      </w:r>
    </w:p>
    <w:p w14:paraId="1B80A836" w14:textId="77777777" w:rsidR="00F67D30" w:rsidRDefault="00B1669B">
      <w:pPr>
        <w:pStyle w:val="ListParagraph"/>
        <w:numPr>
          <w:ilvl w:val="0"/>
          <w:numId w:val="4"/>
        </w:numPr>
        <w:spacing w:after="120" w:line="240" w:lineRule="auto"/>
        <w:ind w:left="714" w:hanging="357"/>
        <w:contextualSpacing w:val="0"/>
        <w:rPr>
          <w:sz w:val="24"/>
          <w:szCs w:val="24"/>
        </w:rPr>
      </w:pPr>
      <w:r>
        <w:rPr>
          <w:sz w:val="24"/>
          <w:szCs w:val="24"/>
        </w:rPr>
        <w:t>The evidence of premeditation</w:t>
      </w:r>
    </w:p>
    <w:p w14:paraId="31C1E6CD"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The physical and emotional impact</w:t>
      </w:r>
      <w:r w:rsidR="00B1669B">
        <w:rPr>
          <w:sz w:val="24"/>
          <w:szCs w:val="24"/>
        </w:rPr>
        <w:t xml:space="preserve"> of the incident on individuals</w:t>
      </w:r>
    </w:p>
    <w:p w14:paraId="76C00F60"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The impact of the inciden</w:t>
      </w:r>
      <w:r w:rsidR="00B1669B">
        <w:rPr>
          <w:sz w:val="24"/>
          <w:szCs w:val="24"/>
        </w:rPr>
        <w:t>t on the wider school community</w:t>
      </w:r>
    </w:p>
    <w:p w14:paraId="411ACBF6"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Previous relat</w:t>
      </w:r>
      <w:r w:rsidR="00B1669B">
        <w:rPr>
          <w:sz w:val="24"/>
          <w:szCs w:val="24"/>
        </w:rPr>
        <w:t>ionships between those involved</w:t>
      </w:r>
    </w:p>
    <w:p w14:paraId="3C0F8066" w14:textId="77777777" w:rsidR="00F67D30" w:rsidRDefault="001315E4">
      <w:pPr>
        <w:pStyle w:val="ListParagraph"/>
        <w:numPr>
          <w:ilvl w:val="0"/>
          <w:numId w:val="4"/>
        </w:numPr>
        <w:spacing w:after="120" w:line="240" w:lineRule="auto"/>
        <w:ind w:left="714" w:hanging="357"/>
        <w:contextualSpacing w:val="0"/>
        <w:rPr>
          <w:sz w:val="24"/>
          <w:szCs w:val="24"/>
        </w:rPr>
      </w:pPr>
      <w:r>
        <w:rPr>
          <w:sz w:val="24"/>
          <w:szCs w:val="24"/>
        </w:rPr>
        <w:t>Any previous incidents involvi</w:t>
      </w:r>
      <w:r w:rsidR="00B1669B">
        <w:rPr>
          <w:sz w:val="24"/>
          <w:szCs w:val="24"/>
        </w:rPr>
        <w:t>ng the individuals</w:t>
      </w:r>
    </w:p>
    <w:p w14:paraId="39BD8F57" w14:textId="77777777" w:rsidR="00F67D30" w:rsidRDefault="001315E4">
      <w:pPr>
        <w:spacing w:after="120" w:line="240" w:lineRule="auto"/>
        <w:jc w:val="both"/>
        <w:rPr>
          <w:sz w:val="24"/>
          <w:szCs w:val="24"/>
          <w:lang w:val="en"/>
        </w:rPr>
      </w:pPr>
      <w:r>
        <w:rPr>
          <w:sz w:val="24"/>
          <w:szCs w:val="24"/>
          <w:lang w:val="en"/>
        </w:rPr>
        <w:t>Any incidents which are not considered bullying behaviour will be addressed under</w:t>
      </w:r>
      <w:r w:rsidR="00B1669B">
        <w:rPr>
          <w:sz w:val="24"/>
          <w:szCs w:val="24"/>
          <w:lang w:val="en"/>
        </w:rPr>
        <w:t xml:space="preserve"> the Positive Behaviour Policy.</w:t>
      </w:r>
    </w:p>
    <w:p w14:paraId="3830BE9E" w14:textId="77777777" w:rsidR="00F67D30" w:rsidRDefault="001315E4">
      <w:pPr>
        <w:spacing w:after="120" w:line="240" w:lineRule="auto"/>
        <w:rPr>
          <w:b/>
          <w:sz w:val="24"/>
          <w:szCs w:val="24"/>
        </w:rPr>
      </w:pPr>
      <w:r>
        <w:rPr>
          <w:b/>
          <w:sz w:val="24"/>
          <w:szCs w:val="24"/>
        </w:rPr>
        <w:t>Behaviours that may be considered bullying behaviour</w:t>
      </w:r>
    </w:p>
    <w:p w14:paraId="410D8E36" w14:textId="77777777" w:rsidR="00F67D30" w:rsidRDefault="001315E4">
      <w:pPr>
        <w:spacing w:after="120" w:line="240" w:lineRule="auto"/>
        <w:jc w:val="both"/>
        <w:rPr>
          <w:sz w:val="24"/>
          <w:szCs w:val="24"/>
          <w:lang w:val="en"/>
        </w:rPr>
      </w:pPr>
      <w:r>
        <w:rPr>
          <w:sz w:val="24"/>
          <w:szCs w:val="24"/>
          <w:lang w:val="en"/>
        </w:rPr>
        <w:t>The following list (methods of bullying behaviour) states unacceptable behaviours that when repeated, targeted and intentionally hurtful, may be considered as bullying behaviour (this list is not exhaustive and other behaviours which fit with the definition may be considered bullying behaviour):</w:t>
      </w:r>
    </w:p>
    <w:p w14:paraId="40158D27" w14:textId="77777777" w:rsidR="00F67D30" w:rsidRDefault="001315E4">
      <w:pPr>
        <w:pStyle w:val="ListParagraph"/>
        <w:numPr>
          <w:ilvl w:val="0"/>
          <w:numId w:val="7"/>
        </w:numPr>
        <w:spacing w:after="0" w:line="240" w:lineRule="auto"/>
        <w:ind w:left="714" w:hanging="357"/>
        <w:contextualSpacing w:val="0"/>
        <w:rPr>
          <w:b/>
          <w:sz w:val="24"/>
          <w:szCs w:val="24"/>
        </w:rPr>
      </w:pPr>
      <w:r>
        <w:rPr>
          <w:b/>
          <w:sz w:val="24"/>
          <w:szCs w:val="24"/>
        </w:rPr>
        <w:t>Verbal or Written Acts</w:t>
      </w:r>
    </w:p>
    <w:p w14:paraId="15D4DB5A" w14:textId="77777777" w:rsidR="00F67D30" w:rsidRDefault="007F75F1">
      <w:pPr>
        <w:pStyle w:val="ListParagraph"/>
        <w:rPr>
          <w:sz w:val="24"/>
          <w:szCs w:val="24"/>
        </w:rPr>
      </w:pPr>
      <w:r>
        <w:rPr>
          <w:sz w:val="24"/>
          <w:szCs w:val="24"/>
        </w:rPr>
        <w:t xml:space="preserve">-  </w:t>
      </w:r>
      <w:r w:rsidR="001315E4">
        <w:rPr>
          <w:sz w:val="24"/>
          <w:szCs w:val="24"/>
        </w:rPr>
        <w:t>saying mean or hurtful things to, or about others</w:t>
      </w:r>
    </w:p>
    <w:p w14:paraId="21EFB86E" w14:textId="77777777" w:rsidR="00F67D30" w:rsidRDefault="001315E4">
      <w:pPr>
        <w:pStyle w:val="ListParagraph"/>
        <w:rPr>
          <w:sz w:val="24"/>
          <w:szCs w:val="24"/>
        </w:rPr>
      </w:pPr>
      <w:r>
        <w:rPr>
          <w:sz w:val="24"/>
          <w:szCs w:val="24"/>
        </w:rPr>
        <w:t xml:space="preserve">- </w:t>
      </w:r>
      <w:r w:rsidR="007F75F1">
        <w:rPr>
          <w:sz w:val="24"/>
          <w:szCs w:val="24"/>
        </w:rPr>
        <w:t xml:space="preserve"> </w:t>
      </w:r>
      <w:r>
        <w:rPr>
          <w:sz w:val="24"/>
          <w:szCs w:val="24"/>
        </w:rPr>
        <w:t>making fun of others</w:t>
      </w:r>
    </w:p>
    <w:p w14:paraId="0483184D" w14:textId="77777777" w:rsidR="00F67D30" w:rsidRDefault="001315E4">
      <w:pPr>
        <w:pStyle w:val="ListParagraph"/>
        <w:rPr>
          <w:sz w:val="24"/>
          <w:szCs w:val="24"/>
        </w:rPr>
      </w:pPr>
      <w:r>
        <w:rPr>
          <w:sz w:val="24"/>
          <w:szCs w:val="24"/>
        </w:rPr>
        <w:t xml:space="preserve">- </w:t>
      </w:r>
      <w:r w:rsidR="007F75F1">
        <w:rPr>
          <w:sz w:val="24"/>
          <w:szCs w:val="24"/>
        </w:rPr>
        <w:t xml:space="preserve"> </w:t>
      </w:r>
      <w:r>
        <w:rPr>
          <w:sz w:val="24"/>
          <w:szCs w:val="24"/>
        </w:rPr>
        <w:t>calling another pupil mean and hurtful names</w:t>
      </w:r>
    </w:p>
    <w:p w14:paraId="3447E843" w14:textId="77777777" w:rsidR="00F67D30" w:rsidRDefault="001315E4">
      <w:pPr>
        <w:pStyle w:val="ListParagraph"/>
        <w:rPr>
          <w:sz w:val="24"/>
          <w:szCs w:val="24"/>
        </w:rPr>
      </w:pPr>
      <w:r>
        <w:rPr>
          <w:sz w:val="24"/>
          <w:szCs w:val="24"/>
        </w:rPr>
        <w:t xml:space="preserve">- </w:t>
      </w:r>
      <w:r w:rsidR="007F75F1">
        <w:rPr>
          <w:sz w:val="24"/>
          <w:szCs w:val="24"/>
        </w:rPr>
        <w:t xml:space="preserve"> </w:t>
      </w:r>
      <w:r>
        <w:rPr>
          <w:sz w:val="24"/>
          <w:szCs w:val="24"/>
        </w:rPr>
        <w:t>telling lies or spreading false rumours about others</w:t>
      </w:r>
    </w:p>
    <w:p w14:paraId="45A62536" w14:textId="77777777" w:rsidR="00F67D30" w:rsidRDefault="001315E4">
      <w:pPr>
        <w:pStyle w:val="ListParagraph"/>
        <w:spacing w:after="120" w:line="240" w:lineRule="auto"/>
        <w:contextualSpacing w:val="0"/>
        <w:rPr>
          <w:sz w:val="24"/>
          <w:szCs w:val="24"/>
        </w:rPr>
      </w:pPr>
      <w:r>
        <w:rPr>
          <w:sz w:val="24"/>
          <w:szCs w:val="24"/>
        </w:rPr>
        <w:t xml:space="preserve">- </w:t>
      </w:r>
      <w:r w:rsidR="007F75F1">
        <w:rPr>
          <w:sz w:val="24"/>
          <w:szCs w:val="24"/>
        </w:rPr>
        <w:t xml:space="preserve"> </w:t>
      </w:r>
      <w:r>
        <w:rPr>
          <w:sz w:val="24"/>
          <w:szCs w:val="24"/>
        </w:rPr>
        <w:t>try to make other pupils dislike another pupil/s</w:t>
      </w:r>
    </w:p>
    <w:p w14:paraId="11EE5E6A" w14:textId="77777777" w:rsidR="00F67D30" w:rsidRDefault="001315E4">
      <w:pPr>
        <w:pStyle w:val="ListParagraph"/>
        <w:numPr>
          <w:ilvl w:val="0"/>
          <w:numId w:val="7"/>
        </w:numPr>
        <w:spacing w:after="0" w:line="240" w:lineRule="auto"/>
        <w:ind w:left="714" w:hanging="357"/>
        <w:contextualSpacing w:val="0"/>
        <w:rPr>
          <w:b/>
          <w:sz w:val="24"/>
          <w:szCs w:val="24"/>
        </w:rPr>
      </w:pPr>
      <w:r>
        <w:rPr>
          <w:b/>
          <w:sz w:val="24"/>
          <w:szCs w:val="24"/>
        </w:rPr>
        <w:t>Physical Acts</w:t>
      </w:r>
    </w:p>
    <w:p w14:paraId="00A8BB2A" w14:textId="77777777" w:rsidR="00F67D30" w:rsidRDefault="001315E4">
      <w:pPr>
        <w:pStyle w:val="ListParagraph"/>
        <w:rPr>
          <w:sz w:val="24"/>
          <w:szCs w:val="24"/>
        </w:rPr>
      </w:pPr>
      <w:r>
        <w:rPr>
          <w:sz w:val="24"/>
          <w:szCs w:val="24"/>
        </w:rPr>
        <w:t>-</w:t>
      </w:r>
      <w:r w:rsidR="007F75F1">
        <w:rPr>
          <w:sz w:val="24"/>
          <w:szCs w:val="24"/>
        </w:rPr>
        <w:t xml:space="preserve"> </w:t>
      </w:r>
      <w:r>
        <w:rPr>
          <w:sz w:val="24"/>
          <w:szCs w:val="24"/>
        </w:rPr>
        <w:t xml:space="preserve"> hitting</w:t>
      </w:r>
    </w:p>
    <w:p w14:paraId="6420E5A4" w14:textId="77777777" w:rsidR="00F67D30" w:rsidRDefault="001315E4">
      <w:pPr>
        <w:pStyle w:val="ListParagraph"/>
        <w:rPr>
          <w:sz w:val="24"/>
          <w:szCs w:val="24"/>
        </w:rPr>
      </w:pPr>
      <w:r>
        <w:rPr>
          <w:sz w:val="24"/>
          <w:szCs w:val="24"/>
        </w:rPr>
        <w:t>-</w:t>
      </w:r>
      <w:r w:rsidR="007F75F1">
        <w:rPr>
          <w:sz w:val="24"/>
          <w:szCs w:val="24"/>
        </w:rPr>
        <w:t xml:space="preserve"> </w:t>
      </w:r>
      <w:r>
        <w:rPr>
          <w:sz w:val="24"/>
          <w:szCs w:val="24"/>
        </w:rPr>
        <w:t xml:space="preserve"> kicking</w:t>
      </w:r>
    </w:p>
    <w:p w14:paraId="5D16A4F0" w14:textId="77777777" w:rsidR="00F67D30" w:rsidRDefault="001315E4">
      <w:pPr>
        <w:pStyle w:val="ListParagraph"/>
        <w:rPr>
          <w:sz w:val="24"/>
          <w:szCs w:val="24"/>
        </w:rPr>
      </w:pPr>
      <w:r>
        <w:rPr>
          <w:sz w:val="24"/>
          <w:szCs w:val="24"/>
        </w:rPr>
        <w:t>-</w:t>
      </w:r>
      <w:r w:rsidR="007F75F1">
        <w:rPr>
          <w:sz w:val="24"/>
          <w:szCs w:val="24"/>
        </w:rPr>
        <w:t xml:space="preserve"> </w:t>
      </w:r>
      <w:r>
        <w:rPr>
          <w:sz w:val="24"/>
          <w:szCs w:val="24"/>
        </w:rPr>
        <w:t xml:space="preserve"> pushing</w:t>
      </w:r>
    </w:p>
    <w:p w14:paraId="48C260C1" w14:textId="77777777" w:rsidR="00F67D30" w:rsidRDefault="001315E4">
      <w:pPr>
        <w:pStyle w:val="ListParagraph"/>
        <w:rPr>
          <w:sz w:val="24"/>
          <w:szCs w:val="24"/>
        </w:rPr>
      </w:pPr>
      <w:r>
        <w:rPr>
          <w:sz w:val="24"/>
          <w:szCs w:val="24"/>
        </w:rPr>
        <w:t xml:space="preserve">- </w:t>
      </w:r>
      <w:r w:rsidR="007F75F1">
        <w:rPr>
          <w:sz w:val="24"/>
          <w:szCs w:val="24"/>
        </w:rPr>
        <w:t xml:space="preserve"> </w:t>
      </w:r>
      <w:r>
        <w:rPr>
          <w:sz w:val="24"/>
          <w:szCs w:val="24"/>
        </w:rPr>
        <w:t>shoving</w:t>
      </w:r>
    </w:p>
    <w:p w14:paraId="6406B696" w14:textId="77777777" w:rsidR="00F67D30" w:rsidRDefault="001315E4">
      <w:pPr>
        <w:pStyle w:val="ListParagraph"/>
        <w:spacing w:after="120" w:line="240" w:lineRule="auto"/>
        <w:contextualSpacing w:val="0"/>
        <w:rPr>
          <w:sz w:val="24"/>
          <w:szCs w:val="24"/>
        </w:rPr>
      </w:pPr>
      <w:r>
        <w:rPr>
          <w:sz w:val="24"/>
          <w:szCs w:val="24"/>
        </w:rPr>
        <w:t xml:space="preserve">- material harm, such as taking/stealing money or possessions or causing damage to </w:t>
      </w:r>
      <w:r w:rsidR="00B1669B">
        <w:rPr>
          <w:sz w:val="24"/>
          <w:szCs w:val="24"/>
        </w:rPr>
        <w:br/>
        <w:t xml:space="preserve">   </w:t>
      </w:r>
      <w:r>
        <w:rPr>
          <w:sz w:val="24"/>
          <w:szCs w:val="24"/>
        </w:rPr>
        <w:t>possessions</w:t>
      </w:r>
    </w:p>
    <w:p w14:paraId="70977699" w14:textId="77777777" w:rsidR="00F67D30" w:rsidRDefault="001315E4">
      <w:pPr>
        <w:pStyle w:val="ListParagraph"/>
        <w:numPr>
          <w:ilvl w:val="0"/>
          <w:numId w:val="7"/>
        </w:numPr>
        <w:spacing w:after="0" w:line="240" w:lineRule="auto"/>
        <w:ind w:left="714" w:hanging="357"/>
        <w:contextualSpacing w:val="0"/>
        <w:rPr>
          <w:b/>
          <w:sz w:val="24"/>
          <w:szCs w:val="24"/>
        </w:rPr>
      </w:pPr>
      <w:r>
        <w:rPr>
          <w:b/>
          <w:sz w:val="24"/>
          <w:szCs w:val="24"/>
        </w:rPr>
        <w:t>Omission</w:t>
      </w:r>
    </w:p>
    <w:p w14:paraId="7DADD12D" w14:textId="77777777" w:rsidR="00F67D30" w:rsidRDefault="001315E4">
      <w:pPr>
        <w:pStyle w:val="ListParagraph"/>
        <w:rPr>
          <w:sz w:val="24"/>
          <w:szCs w:val="24"/>
        </w:rPr>
      </w:pPr>
      <w:r>
        <w:rPr>
          <w:sz w:val="24"/>
          <w:szCs w:val="24"/>
        </w:rPr>
        <w:t xml:space="preserve">- </w:t>
      </w:r>
      <w:r w:rsidR="007F75F1">
        <w:rPr>
          <w:sz w:val="24"/>
          <w:szCs w:val="24"/>
        </w:rPr>
        <w:t xml:space="preserve"> </w:t>
      </w:r>
      <w:r>
        <w:rPr>
          <w:sz w:val="24"/>
          <w:szCs w:val="24"/>
        </w:rPr>
        <w:t>leaving someone out of a game</w:t>
      </w:r>
    </w:p>
    <w:p w14:paraId="103EA675" w14:textId="77777777" w:rsidR="00F67D30" w:rsidRDefault="001315E4">
      <w:pPr>
        <w:pStyle w:val="ListParagraph"/>
        <w:spacing w:after="120" w:line="240" w:lineRule="auto"/>
        <w:contextualSpacing w:val="0"/>
        <w:rPr>
          <w:sz w:val="24"/>
          <w:szCs w:val="24"/>
        </w:rPr>
      </w:pPr>
      <w:r>
        <w:rPr>
          <w:sz w:val="24"/>
          <w:szCs w:val="24"/>
        </w:rPr>
        <w:t xml:space="preserve">- </w:t>
      </w:r>
      <w:r w:rsidR="007F75F1">
        <w:rPr>
          <w:sz w:val="24"/>
          <w:szCs w:val="24"/>
        </w:rPr>
        <w:t xml:space="preserve"> </w:t>
      </w:r>
      <w:r>
        <w:rPr>
          <w:sz w:val="24"/>
          <w:szCs w:val="24"/>
        </w:rPr>
        <w:t>refusing to include someone in group work</w:t>
      </w:r>
    </w:p>
    <w:p w14:paraId="4E849AC3" w14:textId="77777777" w:rsidR="00F67D30" w:rsidRDefault="001315E4">
      <w:pPr>
        <w:pStyle w:val="ListParagraph"/>
        <w:numPr>
          <w:ilvl w:val="0"/>
          <w:numId w:val="7"/>
        </w:numPr>
        <w:spacing w:after="0" w:line="240" w:lineRule="auto"/>
        <w:ind w:left="714" w:hanging="357"/>
        <w:contextualSpacing w:val="0"/>
        <w:rPr>
          <w:b/>
          <w:sz w:val="24"/>
          <w:szCs w:val="24"/>
        </w:rPr>
      </w:pPr>
      <w:r>
        <w:rPr>
          <w:b/>
          <w:sz w:val="24"/>
          <w:szCs w:val="24"/>
        </w:rPr>
        <w:t>Electronic Acts</w:t>
      </w:r>
    </w:p>
    <w:p w14:paraId="503216E3" w14:textId="77777777" w:rsidR="00F67D30" w:rsidRDefault="001315E4">
      <w:pPr>
        <w:pStyle w:val="ListParagraph"/>
        <w:rPr>
          <w:sz w:val="24"/>
          <w:szCs w:val="24"/>
        </w:rPr>
      </w:pPr>
      <w:r>
        <w:rPr>
          <w:sz w:val="24"/>
          <w:szCs w:val="24"/>
        </w:rPr>
        <w:t xml:space="preserve">- </w:t>
      </w:r>
      <w:r w:rsidR="007F75F1">
        <w:rPr>
          <w:sz w:val="24"/>
          <w:szCs w:val="24"/>
        </w:rPr>
        <w:t xml:space="preserve"> </w:t>
      </w:r>
      <w:r>
        <w:rPr>
          <w:sz w:val="24"/>
          <w:szCs w:val="24"/>
        </w:rPr>
        <w:t xml:space="preserve">using online platforms or other electronic communication to carry out many of the written </w:t>
      </w:r>
      <w:r w:rsidR="007F75F1">
        <w:rPr>
          <w:sz w:val="24"/>
          <w:szCs w:val="24"/>
        </w:rPr>
        <w:br/>
        <w:t xml:space="preserve">   </w:t>
      </w:r>
      <w:r>
        <w:rPr>
          <w:sz w:val="24"/>
          <w:szCs w:val="24"/>
        </w:rPr>
        <w:t>acts noted above</w:t>
      </w:r>
    </w:p>
    <w:p w14:paraId="2CA4D975" w14:textId="77777777" w:rsidR="00F67D30" w:rsidRDefault="001315E4">
      <w:pPr>
        <w:pStyle w:val="ListParagraph"/>
        <w:rPr>
          <w:sz w:val="24"/>
          <w:szCs w:val="24"/>
        </w:rPr>
      </w:pPr>
      <w:r>
        <w:rPr>
          <w:sz w:val="24"/>
          <w:szCs w:val="24"/>
        </w:rPr>
        <w:t xml:space="preserve">- </w:t>
      </w:r>
      <w:r w:rsidR="007F75F1">
        <w:rPr>
          <w:sz w:val="24"/>
          <w:szCs w:val="24"/>
        </w:rPr>
        <w:t xml:space="preserve"> </w:t>
      </w:r>
      <w:r>
        <w:rPr>
          <w:sz w:val="24"/>
          <w:szCs w:val="24"/>
        </w:rPr>
        <w:t>impersonation someone online to cause hurt</w:t>
      </w:r>
    </w:p>
    <w:p w14:paraId="4B3732EC" w14:textId="77777777" w:rsidR="00F67D30" w:rsidRDefault="001315E4">
      <w:pPr>
        <w:pStyle w:val="ListParagraph"/>
        <w:spacing w:after="120" w:line="240" w:lineRule="auto"/>
        <w:rPr>
          <w:sz w:val="24"/>
          <w:szCs w:val="24"/>
        </w:rPr>
      </w:pPr>
      <w:r>
        <w:rPr>
          <w:sz w:val="24"/>
          <w:szCs w:val="24"/>
        </w:rPr>
        <w:t xml:space="preserve">- </w:t>
      </w:r>
      <w:r w:rsidR="007F75F1">
        <w:rPr>
          <w:sz w:val="24"/>
          <w:szCs w:val="24"/>
        </w:rPr>
        <w:t xml:space="preserve"> </w:t>
      </w:r>
      <w:r>
        <w:rPr>
          <w:sz w:val="24"/>
          <w:szCs w:val="24"/>
        </w:rPr>
        <w:t>sharing images (</w:t>
      </w:r>
      <w:proofErr w:type="gramStart"/>
      <w:r>
        <w:rPr>
          <w:sz w:val="24"/>
          <w:szCs w:val="24"/>
        </w:rPr>
        <w:t>e.g.</w:t>
      </w:r>
      <w:proofErr w:type="gramEnd"/>
      <w:r>
        <w:rPr>
          <w:sz w:val="24"/>
          <w:szCs w:val="24"/>
        </w:rPr>
        <w:t xml:space="preserve"> photographs or videos) online to embarrass someone</w:t>
      </w:r>
    </w:p>
    <w:p w14:paraId="1FA96446" w14:textId="77777777" w:rsidR="00F67D30" w:rsidRDefault="001315E4">
      <w:pPr>
        <w:spacing w:after="120" w:line="240" w:lineRule="auto"/>
        <w:jc w:val="both"/>
        <w:rPr>
          <w:sz w:val="24"/>
          <w:szCs w:val="24"/>
        </w:rPr>
      </w:pPr>
      <w:r>
        <w:rPr>
          <w:b/>
          <w:sz w:val="24"/>
          <w:szCs w:val="24"/>
        </w:rPr>
        <w:t>Emotional or psychological harm</w:t>
      </w:r>
      <w:r>
        <w:rPr>
          <w:sz w:val="24"/>
          <w:szCs w:val="24"/>
        </w:rPr>
        <w:t xml:space="preserve"> </w:t>
      </w:r>
      <w:r>
        <w:rPr>
          <w:sz w:val="24"/>
          <w:szCs w:val="24"/>
          <w:lang w:val="en"/>
        </w:rPr>
        <w:t>is caused when one pupil or a group of pupils intentionally causes distress, anxiety and humiliation to another pupil or group of pupils. This will have a direct impact on a pupil/s self-esteem and self-worth.</w:t>
      </w:r>
    </w:p>
    <w:p w14:paraId="4078916B" w14:textId="77777777" w:rsidR="00F67D30" w:rsidRDefault="001315E4">
      <w:pPr>
        <w:spacing w:after="120" w:line="240" w:lineRule="auto"/>
        <w:jc w:val="both"/>
        <w:rPr>
          <w:sz w:val="24"/>
          <w:szCs w:val="24"/>
        </w:rPr>
      </w:pPr>
      <w:r>
        <w:rPr>
          <w:b/>
          <w:sz w:val="24"/>
          <w:szCs w:val="24"/>
        </w:rPr>
        <w:t>Physical harm</w:t>
      </w:r>
      <w:r>
        <w:rPr>
          <w:sz w:val="24"/>
          <w:szCs w:val="24"/>
        </w:rPr>
        <w:t xml:space="preserve"> </w:t>
      </w:r>
      <w:r>
        <w:rPr>
          <w:sz w:val="24"/>
          <w:szCs w:val="24"/>
          <w:lang w:val="en"/>
        </w:rPr>
        <w:t xml:space="preserve">is when one pupil or a group of pupils intentionally causes injuries such as nips, bruises, burns, </w:t>
      </w:r>
      <w:proofErr w:type="gramStart"/>
      <w:r>
        <w:rPr>
          <w:sz w:val="24"/>
          <w:szCs w:val="24"/>
          <w:lang w:val="en"/>
        </w:rPr>
        <w:t>cuts</w:t>
      </w:r>
      <w:proofErr w:type="gramEnd"/>
      <w:r>
        <w:rPr>
          <w:sz w:val="24"/>
          <w:szCs w:val="24"/>
          <w:lang w:val="en"/>
        </w:rPr>
        <w:t xml:space="preserve"> or broken bones.</w:t>
      </w:r>
    </w:p>
    <w:p w14:paraId="6C6F945A" w14:textId="77777777" w:rsidR="00F67D30" w:rsidRDefault="001315E4">
      <w:pPr>
        <w:spacing w:after="120" w:line="240" w:lineRule="auto"/>
        <w:jc w:val="both"/>
        <w:rPr>
          <w:sz w:val="24"/>
          <w:szCs w:val="24"/>
          <w:lang w:val="en"/>
        </w:rPr>
      </w:pPr>
      <w:r>
        <w:rPr>
          <w:sz w:val="24"/>
          <w:szCs w:val="24"/>
          <w:lang w:val="en"/>
        </w:rPr>
        <w:t xml:space="preserve">The intention of any of these acts will be determined by the nature of the incident, the intensity of the act and the repetition of previous acts. </w:t>
      </w:r>
    </w:p>
    <w:p w14:paraId="0F9B42C6" w14:textId="77777777" w:rsidR="00F67D30" w:rsidRDefault="001315E4">
      <w:pPr>
        <w:spacing w:after="120" w:line="240" w:lineRule="auto"/>
        <w:jc w:val="both"/>
        <w:rPr>
          <w:sz w:val="24"/>
          <w:szCs w:val="24"/>
          <w:lang w:val="en"/>
        </w:rPr>
      </w:pPr>
      <w:r>
        <w:rPr>
          <w:b/>
          <w:sz w:val="24"/>
          <w:szCs w:val="24"/>
        </w:rPr>
        <w:t>Exclusion</w:t>
      </w:r>
      <w:r>
        <w:rPr>
          <w:sz w:val="24"/>
          <w:szCs w:val="24"/>
        </w:rPr>
        <w:t xml:space="preserve"> is defined as when one pupil or group of pupils intentionally choose (act) to stop someone or others from joining in an activity, </w:t>
      </w:r>
      <w:proofErr w:type="gramStart"/>
      <w:r>
        <w:rPr>
          <w:sz w:val="24"/>
          <w:szCs w:val="24"/>
        </w:rPr>
        <w:t>e.g.</w:t>
      </w:r>
      <w:proofErr w:type="gramEnd"/>
      <w:r>
        <w:rPr>
          <w:sz w:val="24"/>
          <w:szCs w:val="24"/>
        </w:rPr>
        <w:t xml:space="preserve"> playing a game of football, taking part in a group activity of any kind. </w:t>
      </w:r>
    </w:p>
    <w:p w14:paraId="525D65FE" w14:textId="77777777" w:rsidR="00F67D30" w:rsidRDefault="001315E4">
      <w:pPr>
        <w:spacing w:after="120" w:line="240" w:lineRule="auto"/>
        <w:jc w:val="both"/>
        <w:rPr>
          <w:sz w:val="24"/>
          <w:szCs w:val="24"/>
        </w:rPr>
      </w:pPr>
      <w:r>
        <w:rPr>
          <w:b/>
          <w:sz w:val="24"/>
          <w:szCs w:val="24"/>
        </w:rPr>
        <w:t>Omission</w:t>
      </w:r>
      <w:r>
        <w:rPr>
          <w:sz w:val="24"/>
          <w:szCs w:val="24"/>
        </w:rPr>
        <w:t xml:space="preserve"> </w:t>
      </w:r>
      <w:r>
        <w:rPr>
          <w:sz w:val="24"/>
          <w:szCs w:val="24"/>
          <w:lang w:val="en"/>
        </w:rPr>
        <w:t xml:space="preserve">is defined by intentionally choosing not to mention (failure to act) there was an activity or game taking place, </w:t>
      </w:r>
      <w:proofErr w:type="gramStart"/>
      <w:r>
        <w:rPr>
          <w:sz w:val="24"/>
          <w:szCs w:val="24"/>
          <w:lang w:val="en"/>
        </w:rPr>
        <w:t>e.g.</w:t>
      </w:r>
      <w:proofErr w:type="gramEnd"/>
      <w:r>
        <w:rPr>
          <w:sz w:val="24"/>
          <w:szCs w:val="24"/>
          <w:lang w:val="en"/>
        </w:rPr>
        <w:t xml:space="preserve"> not discussing or mentioning there was football at lunchtime (</w:t>
      </w:r>
      <w:proofErr w:type="spellStart"/>
      <w:r>
        <w:rPr>
          <w:sz w:val="24"/>
          <w:szCs w:val="24"/>
          <w:lang w:val="en"/>
        </w:rPr>
        <w:t>wilful</w:t>
      </w:r>
      <w:proofErr w:type="spellEnd"/>
      <w:r>
        <w:rPr>
          <w:sz w:val="24"/>
          <w:szCs w:val="24"/>
          <w:lang w:val="en"/>
        </w:rPr>
        <w:t xml:space="preserve"> omission arising from a desire to cause hurt).</w:t>
      </w:r>
    </w:p>
    <w:p w14:paraId="641EA6B9" w14:textId="77777777" w:rsidR="00F67D30" w:rsidRDefault="001315E4">
      <w:pPr>
        <w:spacing w:after="120" w:line="240" w:lineRule="auto"/>
        <w:jc w:val="both"/>
        <w:rPr>
          <w:sz w:val="24"/>
          <w:szCs w:val="24"/>
        </w:rPr>
      </w:pPr>
      <w:r>
        <w:rPr>
          <w:b/>
          <w:sz w:val="24"/>
          <w:szCs w:val="24"/>
        </w:rPr>
        <w:t>Repetition</w:t>
      </w:r>
      <w:r>
        <w:rPr>
          <w:sz w:val="24"/>
          <w:szCs w:val="24"/>
        </w:rPr>
        <w:t xml:space="preserve"> </w:t>
      </w:r>
      <w:r>
        <w:rPr>
          <w:sz w:val="24"/>
          <w:szCs w:val="24"/>
          <w:lang w:val="en"/>
        </w:rPr>
        <w:t>is 3 or more repetitious incidents involving the same target/s. However, in the occurrence of a digital image being shared electronically, one electronic post may be viewed/shared ‘repeatedly’.</w:t>
      </w:r>
      <w:r>
        <w:rPr>
          <w:sz w:val="24"/>
          <w:szCs w:val="24"/>
        </w:rPr>
        <w:t xml:space="preserve"> </w:t>
      </w:r>
    </w:p>
    <w:p w14:paraId="06EF052A" w14:textId="77777777" w:rsidR="00F67D30" w:rsidRDefault="001315E4">
      <w:pPr>
        <w:spacing w:after="120" w:line="240" w:lineRule="auto"/>
        <w:jc w:val="both"/>
        <w:rPr>
          <w:sz w:val="24"/>
          <w:szCs w:val="24"/>
          <w:lang w:val="en"/>
        </w:rPr>
      </w:pPr>
      <w:r>
        <w:rPr>
          <w:sz w:val="24"/>
          <w:szCs w:val="24"/>
          <w:lang w:val="en"/>
        </w:rPr>
        <w:t xml:space="preserve">On gathering evidence, the SMT will decide whether any incident (a </w:t>
      </w:r>
      <w:proofErr w:type="gramStart"/>
      <w:r>
        <w:rPr>
          <w:sz w:val="24"/>
          <w:szCs w:val="24"/>
          <w:lang w:val="en"/>
        </w:rPr>
        <w:t>one off</w:t>
      </w:r>
      <w:proofErr w:type="gramEnd"/>
      <w:r>
        <w:rPr>
          <w:sz w:val="24"/>
          <w:szCs w:val="24"/>
          <w:lang w:val="en"/>
        </w:rPr>
        <w:t xml:space="preserve"> incident or repeated incidents) is classed as bullying behaviour. Factors will be considered such as any evidence of premeditation and the emotional or physical harm caused to one or more pupils. </w:t>
      </w:r>
    </w:p>
    <w:p w14:paraId="1AA5DCB3" w14:textId="77777777" w:rsidR="00F67D30" w:rsidRDefault="001315E4">
      <w:pPr>
        <w:spacing w:after="120" w:line="240" w:lineRule="auto"/>
        <w:jc w:val="both"/>
        <w:rPr>
          <w:sz w:val="24"/>
          <w:szCs w:val="24"/>
          <w:lang w:val="en"/>
        </w:rPr>
      </w:pPr>
      <w:r>
        <w:rPr>
          <w:sz w:val="24"/>
          <w:szCs w:val="24"/>
          <w:lang w:val="en"/>
        </w:rPr>
        <w:t>In Loanends Primary School, we fully understand that are many motivations behind bullying, including those names in the Act. These include but are not limited to:</w:t>
      </w:r>
    </w:p>
    <w:p w14:paraId="68107A98" w14:textId="77777777" w:rsidR="00F67D30" w:rsidRDefault="001315E4">
      <w:pPr>
        <w:pStyle w:val="ListParagraph"/>
        <w:numPr>
          <w:ilvl w:val="0"/>
          <w:numId w:val="7"/>
        </w:numPr>
        <w:rPr>
          <w:sz w:val="24"/>
          <w:szCs w:val="24"/>
        </w:rPr>
      </w:pPr>
      <w:r>
        <w:rPr>
          <w:sz w:val="24"/>
          <w:szCs w:val="24"/>
        </w:rPr>
        <w:t>Age</w:t>
      </w:r>
    </w:p>
    <w:p w14:paraId="5B3C0291" w14:textId="77777777" w:rsidR="00F67D30" w:rsidRDefault="001315E4">
      <w:pPr>
        <w:pStyle w:val="ListParagraph"/>
        <w:numPr>
          <w:ilvl w:val="0"/>
          <w:numId w:val="7"/>
        </w:numPr>
        <w:rPr>
          <w:sz w:val="24"/>
          <w:szCs w:val="24"/>
        </w:rPr>
      </w:pPr>
      <w:r>
        <w:rPr>
          <w:sz w:val="24"/>
          <w:szCs w:val="24"/>
        </w:rPr>
        <w:t>Appearance</w:t>
      </w:r>
    </w:p>
    <w:p w14:paraId="283B5D5A" w14:textId="77777777" w:rsidR="00F67D30" w:rsidRDefault="001315E4">
      <w:pPr>
        <w:pStyle w:val="ListParagraph"/>
        <w:numPr>
          <w:ilvl w:val="0"/>
          <w:numId w:val="7"/>
        </w:numPr>
        <w:rPr>
          <w:sz w:val="24"/>
          <w:szCs w:val="24"/>
        </w:rPr>
      </w:pPr>
      <w:r>
        <w:rPr>
          <w:sz w:val="24"/>
          <w:szCs w:val="24"/>
        </w:rPr>
        <w:t>Breakdown in peer relationships</w:t>
      </w:r>
    </w:p>
    <w:p w14:paraId="08791606" w14:textId="77777777" w:rsidR="00F67D30" w:rsidRDefault="001315E4">
      <w:pPr>
        <w:pStyle w:val="ListParagraph"/>
        <w:numPr>
          <w:ilvl w:val="0"/>
          <w:numId w:val="7"/>
        </w:numPr>
        <w:rPr>
          <w:sz w:val="24"/>
          <w:szCs w:val="24"/>
        </w:rPr>
      </w:pPr>
      <w:r>
        <w:rPr>
          <w:sz w:val="24"/>
          <w:szCs w:val="24"/>
        </w:rPr>
        <w:t>Community background</w:t>
      </w:r>
    </w:p>
    <w:p w14:paraId="284E8CDE" w14:textId="77777777" w:rsidR="00F67D30" w:rsidRDefault="001315E4">
      <w:pPr>
        <w:pStyle w:val="ListParagraph"/>
        <w:numPr>
          <w:ilvl w:val="0"/>
          <w:numId w:val="7"/>
        </w:numPr>
        <w:rPr>
          <w:sz w:val="24"/>
          <w:szCs w:val="24"/>
        </w:rPr>
      </w:pPr>
      <w:r>
        <w:rPr>
          <w:sz w:val="24"/>
          <w:szCs w:val="24"/>
        </w:rPr>
        <w:t>Political affiliation</w:t>
      </w:r>
    </w:p>
    <w:p w14:paraId="687EEC53" w14:textId="77777777" w:rsidR="00F67D30" w:rsidRDefault="001315E4">
      <w:pPr>
        <w:pStyle w:val="ListParagraph"/>
        <w:numPr>
          <w:ilvl w:val="0"/>
          <w:numId w:val="7"/>
        </w:numPr>
        <w:rPr>
          <w:sz w:val="24"/>
          <w:szCs w:val="24"/>
        </w:rPr>
      </w:pPr>
      <w:r>
        <w:rPr>
          <w:sz w:val="24"/>
          <w:szCs w:val="24"/>
        </w:rPr>
        <w:t>Gender identity</w:t>
      </w:r>
    </w:p>
    <w:p w14:paraId="683D1786" w14:textId="77777777" w:rsidR="00F67D30" w:rsidRDefault="001315E4">
      <w:pPr>
        <w:pStyle w:val="ListParagraph"/>
        <w:numPr>
          <w:ilvl w:val="0"/>
          <w:numId w:val="7"/>
        </w:numPr>
        <w:rPr>
          <w:sz w:val="24"/>
          <w:szCs w:val="24"/>
        </w:rPr>
      </w:pPr>
      <w:r>
        <w:rPr>
          <w:sz w:val="24"/>
          <w:szCs w:val="24"/>
        </w:rPr>
        <w:t>Sexual orientation</w:t>
      </w:r>
    </w:p>
    <w:p w14:paraId="0ABC54B0" w14:textId="77777777" w:rsidR="00F67D30" w:rsidRDefault="001315E4">
      <w:pPr>
        <w:pStyle w:val="ListParagraph"/>
        <w:numPr>
          <w:ilvl w:val="0"/>
          <w:numId w:val="7"/>
        </w:numPr>
        <w:rPr>
          <w:sz w:val="24"/>
          <w:szCs w:val="24"/>
        </w:rPr>
      </w:pPr>
      <w:r>
        <w:rPr>
          <w:sz w:val="24"/>
          <w:szCs w:val="24"/>
        </w:rPr>
        <w:t>Pregnancy</w:t>
      </w:r>
    </w:p>
    <w:p w14:paraId="760991B7" w14:textId="77777777" w:rsidR="00F67D30" w:rsidRDefault="001315E4">
      <w:pPr>
        <w:pStyle w:val="ListParagraph"/>
        <w:numPr>
          <w:ilvl w:val="0"/>
          <w:numId w:val="7"/>
        </w:numPr>
        <w:rPr>
          <w:sz w:val="24"/>
          <w:szCs w:val="24"/>
        </w:rPr>
      </w:pPr>
      <w:r>
        <w:rPr>
          <w:sz w:val="24"/>
          <w:szCs w:val="24"/>
        </w:rPr>
        <w:t>Marital Status</w:t>
      </w:r>
    </w:p>
    <w:p w14:paraId="68281902" w14:textId="77777777" w:rsidR="00F67D30" w:rsidRDefault="001315E4">
      <w:pPr>
        <w:pStyle w:val="ListParagraph"/>
        <w:numPr>
          <w:ilvl w:val="0"/>
          <w:numId w:val="7"/>
        </w:numPr>
        <w:rPr>
          <w:sz w:val="24"/>
          <w:szCs w:val="24"/>
        </w:rPr>
      </w:pPr>
      <w:r>
        <w:rPr>
          <w:sz w:val="24"/>
          <w:szCs w:val="24"/>
        </w:rPr>
        <w:t>Race</w:t>
      </w:r>
    </w:p>
    <w:p w14:paraId="6554418F" w14:textId="77777777" w:rsidR="00F67D30" w:rsidRDefault="001315E4">
      <w:pPr>
        <w:pStyle w:val="ListParagraph"/>
        <w:numPr>
          <w:ilvl w:val="0"/>
          <w:numId w:val="7"/>
        </w:numPr>
        <w:rPr>
          <w:sz w:val="24"/>
          <w:szCs w:val="24"/>
        </w:rPr>
      </w:pPr>
      <w:r>
        <w:rPr>
          <w:sz w:val="24"/>
          <w:szCs w:val="24"/>
        </w:rPr>
        <w:t>Religion</w:t>
      </w:r>
    </w:p>
    <w:p w14:paraId="6C63F100" w14:textId="77777777" w:rsidR="00F67D30" w:rsidRDefault="001315E4">
      <w:pPr>
        <w:pStyle w:val="ListParagraph"/>
        <w:numPr>
          <w:ilvl w:val="0"/>
          <w:numId w:val="7"/>
        </w:numPr>
        <w:rPr>
          <w:sz w:val="24"/>
          <w:szCs w:val="24"/>
        </w:rPr>
      </w:pPr>
      <w:r>
        <w:rPr>
          <w:sz w:val="24"/>
          <w:szCs w:val="24"/>
        </w:rPr>
        <w:t>Disability/SEN</w:t>
      </w:r>
    </w:p>
    <w:p w14:paraId="512175F9" w14:textId="77777777" w:rsidR="00F67D30" w:rsidRDefault="001315E4">
      <w:pPr>
        <w:pStyle w:val="ListParagraph"/>
        <w:numPr>
          <w:ilvl w:val="0"/>
          <w:numId w:val="7"/>
        </w:numPr>
        <w:rPr>
          <w:sz w:val="24"/>
          <w:szCs w:val="24"/>
        </w:rPr>
      </w:pPr>
      <w:r>
        <w:rPr>
          <w:sz w:val="24"/>
          <w:szCs w:val="24"/>
        </w:rPr>
        <w:t>Ability</w:t>
      </w:r>
    </w:p>
    <w:p w14:paraId="0BB7BDBB" w14:textId="77777777" w:rsidR="00F67D30" w:rsidRDefault="001315E4">
      <w:pPr>
        <w:pStyle w:val="ListParagraph"/>
        <w:numPr>
          <w:ilvl w:val="0"/>
          <w:numId w:val="7"/>
        </w:numPr>
        <w:rPr>
          <w:sz w:val="24"/>
          <w:szCs w:val="24"/>
        </w:rPr>
      </w:pPr>
      <w:r>
        <w:rPr>
          <w:sz w:val="24"/>
          <w:szCs w:val="24"/>
        </w:rPr>
        <w:t>Looked After Child status</w:t>
      </w:r>
    </w:p>
    <w:p w14:paraId="22F67478" w14:textId="77777777" w:rsidR="00F67D30" w:rsidRDefault="001315E4">
      <w:pPr>
        <w:pStyle w:val="ListParagraph"/>
        <w:numPr>
          <w:ilvl w:val="0"/>
          <w:numId w:val="7"/>
        </w:numPr>
        <w:spacing w:after="120" w:line="240" w:lineRule="auto"/>
        <w:ind w:left="714" w:hanging="357"/>
        <w:contextualSpacing w:val="0"/>
        <w:rPr>
          <w:sz w:val="24"/>
          <w:szCs w:val="24"/>
        </w:rPr>
      </w:pPr>
      <w:r>
        <w:rPr>
          <w:sz w:val="24"/>
          <w:szCs w:val="24"/>
        </w:rPr>
        <w:t>Young Carer status</w:t>
      </w:r>
    </w:p>
    <w:p w14:paraId="63DEE8A6" w14:textId="77777777" w:rsidR="00F67D30" w:rsidRDefault="001315E4">
      <w:pPr>
        <w:spacing w:after="120" w:line="240" w:lineRule="auto"/>
        <w:rPr>
          <w:sz w:val="24"/>
          <w:szCs w:val="24"/>
          <w:lang w:val="en"/>
        </w:rPr>
      </w:pPr>
      <w:r>
        <w:rPr>
          <w:sz w:val="24"/>
          <w:szCs w:val="24"/>
          <w:lang w:val="en"/>
        </w:rPr>
        <w:t xml:space="preserve">Bullying is an emotive </w:t>
      </w:r>
      <w:proofErr w:type="gramStart"/>
      <w:r>
        <w:rPr>
          <w:sz w:val="24"/>
          <w:szCs w:val="24"/>
          <w:lang w:val="en"/>
        </w:rPr>
        <w:t>issue,</w:t>
      </w:r>
      <w:proofErr w:type="gramEnd"/>
      <w:r>
        <w:rPr>
          <w:sz w:val="24"/>
          <w:szCs w:val="24"/>
          <w:lang w:val="en"/>
        </w:rPr>
        <w:t xml:space="preserve"> therefore it is essential that we use supportive, understanding language when discussing these matters. </w:t>
      </w:r>
    </w:p>
    <w:p w14:paraId="799005F6" w14:textId="77777777" w:rsidR="00F67D30" w:rsidRDefault="001315E4">
      <w:pPr>
        <w:spacing w:after="120" w:line="240" w:lineRule="auto"/>
        <w:rPr>
          <w:b/>
          <w:sz w:val="24"/>
          <w:szCs w:val="24"/>
        </w:rPr>
      </w:pPr>
      <w:r>
        <w:rPr>
          <w:b/>
          <w:sz w:val="24"/>
          <w:szCs w:val="24"/>
        </w:rPr>
        <w:t xml:space="preserve">For that reason, we will not refer to a child as ‘a bully’, nor will we refer to a child as ‘the victim’. </w:t>
      </w:r>
      <w:proofErr w:type="gramStart"/>
      <w:r>
        <w:rPr>
          <w:b/>
          <w:sz w:val="24"/>
          <w:szCs w:val="24"/>
        </w:rPr>
        <w:t>Instead</w:t>
      </w:r>
      <w:proofErr w:type="gramEnd"/>
      <w:r>
        <w:rPr>
          <w:b/>
          <w:sz w:val="24"/>
          <w:szCs w:val="24"/>
        </w:rPr>
        <w:t xml:space="preserve"> we will refer to the child describing the situation surrounding that child; </w:t>
      </w:r>
      <w:r w:rsidRPr="00B1669B">
        <w:rPr>
          <w:b/>
          <w:sz w:val="24"/>
          <w:szCs w:val="24"/>
        </w:rPr>
        <w:t>i.e</w:t>
      </w:r>
      <w:r>
        <w:rPr>
          <w:sz w:val="24"/>
          <w:szCs w:val="24"/>
        </w:rPr>
        <w:t xml:space="preserve">. </w:t>
      </w:r>
    </w:p>
    <w:p w14:paraId="2541B085" w14:textId="77777777" w:rsidR="00F67D30" w:rsidRDefault="001315E4" w:rsidP="00B1669B">
      <w:pPr>
        <w:pStyle w:val="ListParagraph"/>
        <w:numPr>
          <w:ilvl w:val="0"/>
          <w:numId w:val="8"/>
        </w:numPr>
        <w:spacing w:after="120" w:line="240" w:lineRule="auto"/>
        <w:ind w:left="714" w:hanging="357"/>
        <w:contextualSpacing w:val="0"/>
        <w:rPr>
          <w:b/>
          <w:sz w:val="24"/>
          <w:szCs w:val="24"/>
        </w:rPr>
      </w:pPr>
      <w:r>
        <w:rPr>
          <w:b/>
          <w:sz w:val="24"/>
          <w:szCs w:val="24"/>
        </w:rPr>
        <w:t>A child displaying bullying behaviours</w:t>
      </w:r>
    </w:p>
    <w:p w14:paraId="641DA56C" w14:textId="77777777" w:rsidR="00F67D30" w:rsidRDefault="001315E4" w:rsidP="00B1669B">
      <w:pPr>
        <w:pStyle w:val="ListParagraph"/>
        <w:numPr>
          <w:ilvl w:val="0"/>
          <w:numId w:val="8"/>
        </w:numPr>
        <w:spacing w:after="120" w:line="240" w:lineRule="auto"/>
        <w:ind w:left="714" w:hanging="357"/>
        <w:contextualSpacing w:val="0"/>
        <w:rPr>
          <w:b/>
          <w:sz w:val="24"/>
          <w:szCs w:val="24"/>
        </w:rPr>
      </w:pPr>
      <w:r>
        <w:rPr>
          <w:b/>
          <w:sz w:val="24"/>
          <w:szCs w:val="24"/>
        </w:rPr>
        <w:t>A child experiencing bullying behaviours</w:t>
      </w:r>
    </w:p>
    <w:p w14:paraId="60600888" w14:textId="77777777" w:rsidR="00F67D30" w:rsidRDefault="001315E4">
      <w:pPr>
        <w:spacing w:after="120" w:line="240" w:lineRule="auto"/>
        <w:jc w:val="both"/>
        <w:rPr>
          <w:b/>
          <w:sz w:val="24"/>
          <w:szCs w:val="24"/>
        </w:rPr>
      </w:pPr>
      <w:r>
        <w:rPr>
          <w:b/>
          <w:sz w:val="24"/>
          <w:szCs w:val="24"/>
        </w:rPr>
        <w:t>We encourage all members of the school community to use this language when discussing bullying incidents.</w:t>
      </w:r>
    </w:p>
    <w:p w14:paraId="5F34439D" w14:textId="77777777" w:rsidR="00F67D30" w:rsidRPr="00B1669B" w:rsidRDefault="001315E4" w:rsidP="00B1669B">
      <w:pPr>
        <w:spacing w:after="120" w:line="240" w:lineRule="auto"/>
        <w:jc w:val="both"/>
        <w:rPr>
          <w:rFonts w:ascii="Calibri" w:eastAsia="MS Gothic" w:hAnsi="Calibri" w:cs="Calibri"/>
          <w:b/>
          <w:bCs/>
          <w:color w:val="700000"/>
          <w:sz w:val="28"/>
          <w:szCs w:val="28"/>
          <w:lang w:val="en-US"/>
        </w:rPr>
      </w:pPr>
      <w:r w:rsidRPr="00B1669B">
        <w:rPr>
          <w:rFonts w:ascii="Calibri" w:eastAsia="MS Gothic" w:hAnsi="Calibri" w:cs="Calibri"/>
          <w:b/>
          <w:bCs/>
          <w:color w:val="700000"/>
          <w:sz w:val="28"/>
          <w:szCs w:val="28"/>
          <w:lang w:val="en-US"/>
        </w:rPr>
        <w:t>E-Safety</w:t>
      </w:r>
    </w:p>
    <w:p w14:paraId="7312C1B0" w14:textId="77777777" w:rsidR="00F67D30" w:rsidRDefault="001315E4">
      <w:pPr>
        <w:spacing w:after="120" w:line="240" w:lineRule="auto"/>
        <w:jc w:val="both"/>
        <w:rPr>
          <w:sz w:val="24"/>
          <w:szCs w:val="24"/>
          <w:lang w:val="en"/>
        </w:rPr>
      </w:pPr>
      <w:r>
        <w:rPr>
          <w:sz w:val="24"/>
          <w:szCs w:val="24"/>
          <w:lang w:val="en"/>
        </w:rPr>
        <w:t>Pupils at Loanends Primary School are encouraged to develop an awareness of appropriate online behaviour through lessons each term on e-safety delivered by their teacher. Further discussions on displaying appropriate online behaviour take place during PDMU sessions and the resource Living, Learning Together including how to respond to harm online and the consequences of inappropriate use. The school also takes part in e-Safety Week each year and Safer Internet Day.</w:t>
      </w:r>
    </w:p>
    <w:p w14:paraId="319D6D1B" w14:textId="77777777" w:rsidR="00F67D30" w:rsidRDefault="001315E4">
      <w:pPr>
        <w:spacing w:after="120" w:line="240" w:lineRule="auto"/>
        <w:jc w:val="both"/>
        <w:rPr>
          <w:sz w:val="24"/>
          <w:szCs w:val="24"/>
          <w:lang w:val="en"/>
        </w:rPr>
      </w:pPr>
      <w:r>
        <w:rPr>
          <w:sz w:val="24"/>
          <w:szCs w:val="24"/>
          <w:lang w:val="en"/>
        </w:rPr>
        <w:t xml:space="preserve">Parents have been invited to information sessions held by the PSNI regarding online safety. </w:t>
      </w:r>
    </w:p>
    <w:p w14:paraId="7F6F7B7F" w14:textId="77777777" w:rsidR="00F67D30" w:rsidRDefault="001315E4">
      <w:pPr>
        <w:spacing w:after="120" w:line="240" w:lineRule="auto"/>
        <w:jc w:val="both"/>
        <w:rPr>
          <w:sz w:val="24"/>
          <w:szCs w:val="24"/>
          <w:lang w:val="en"/>
        </w:rPr>
      </w:pPr>
      <w:r>
        <w:rPr>
          <w:sz w:val="24"/>
          <w:szCs w:val="24"/>
          <w:lang w:val="en"/>
        </w:rPr>
        <w:t>E-Safety advice and resources posted by the ICT Coordinator are readily available for parents on the school website.</w:t>
      </w:r>
    </w:p>
    <w:p w14:paraId="72E1BD68" w14:textId="77777777" w:rsidR="00F67D30" w:rsidRDefault="001315E4">
      <w:pPr>
        <w:spacing w:after="120" w:line="240" w:lineRule="auto"/>
        <w:jc w:val="both"/>
        <w:rPr>
          <w:sz w:val="24"/>
          <w:szCs w:val="24"/>
          <w:lang w:val="en"/>
        </w:rPr>
      </w:pPr>
      <w:r>
        <w:rPr>
          <w:sz w:val="24"/>
          <w:szCs w:val="24"/>
          <w:lang w:val="en"/>
        </w:rPr>
        <w:t>See related policies:</w:t>
      </w:r>
    </w:p>
    <w:p w14:paraId="592C2BCD" w14:textId="77777777" w:rsidR="00F67D30" w:rsidRDefault="001315E4">
      <w:pPr>
        <w:pStyle w:val="ListParagraph"/>
        <w:numPr>
          <w:ilvl w:val="0"/>
          <w:numId w:val="7"/>
        </w:numPr>
        <w:rPr>
          <w:sz w:val="24"/>
          <w:szCs w:val="24"/>
        </w:rPr>
      </w:pPr>
      <w:r>
        <w:rPr>
          <w:sz w:val="24"/>
          <w:szCs w:val="24"/>
        </w:rPr>
        <w:t>Acceptable Use of the Internet and Digital Technologies Policy</w:t>
      </w:r>
    </w:p>
    <w:p w14:paraId="0E993C68" w14:textId="77777777" w:rsidR="00F67D30" w:rsidRDefault="001315E4">
      <w:pPr>
        <w:pStyle w:val="ListParagraph"/>
        <w:numPr>
          <w:ilvl w:val="0"/>
          <w:numId w:val="7"/>
        </w:numPr>
        <w:rPr>
          <w:sz w:val="24"/>
          <w:szCs w:val="24"/>
        </w:rPr>
      </w:pPr>
      <w:r>
        <w:rPr>
          <w:sz w:val="24"/>
          <w:szCs w:val="24"/>
        </w:rPr>
        <w:t>Safeguarding and Child Protection Policy</w:t>
      </w:r>
    </w:p>
    <w:p w14:paraId="27AF0899" w14:textId="77777777" w:rsidR="00F67D30" w:rsidRDefault="001315E4">
      <w:pPr>
        <w:pStyle w:val="ListParagraph"/>
        <w:numPr>
          <w:ilvl w:val="0"/>
          <w:numId w:val="7"/>
        </w:numPr>
        <w:rPr>
          <w:sz w:val="24"/>
          <w:szCs w:val="24"/>
        </w:rPr>
      </w:pPr>
      <w:r>
        <w:rPr>
          <w:sz w:val="24"/>
          <w:szCs w:val="24"/>
        </w:rPr>
        <w:t>Code of Conduct</w:t>
      </w:r>
    </w:p>
    <w:p w14:paraId="00E98C82" w14:textId="77777777" w:rsidR="00F67D30" w:rsidRDefault="001315E4">
      <w:pPr>
        <w:pStyle w:val="ListParagraph"/>
        <w:numPr>
          <w:ilvl w:val="0"/>
          <w:numId w:val="7"/>
        </w:numPr>
        <w:rPr>
          <w:sz w:val="24"/>
          <w:szCs w:val="24"/>
        </w:rPr>
      </w:pPr>
      <w:r>
        <w:rPr>
          <w:sz w:val="24"/>
          <w:szCs w:val="24"/>
        </w:rPr>
        <w:t>Guidance for Uploading Work onto School Website and Data Handling</w:t>
      </w:r>
    </w:p>
    <w:p w14:paraId="1AC0102D" w14:textId="77777777" w:rsidR="00E62812" w:rsidRDefault="00E62812" w:rsidP="00B1669B">
      <w:pPr>
        <w:spacing w:after="120" w:line="240" w:lineRule="auto"/>
        <w:jc w:val="both"/>
        <w:rPr>
          <w:rFonts w:ascii="Calibri" w:eastAsia="MS Gothic" w:hAnsi="Calibri" w:cs="Calibri"/>
          <w:b/>
          <w:bCs/>
          <w:color w:val="700000"/>
          <w:sz w:val="28"/>
          <w:szCs w:val="28"/>
          <w:lang w:val="en-US"/>
        </w:rPr>
      </w:pPr>
    </w:p>
    <w:p w14:paraId="5539439F" w14:textId="77777777" w:rsidR="00F67D30" w:rsidRPr="00E47DF8" w:rsidRDefault="001315E4" w:rsidP="00B1669B">
      <w:pPr>
        <w:spacing w:after="120" w:line="240" w:lineRule="auto"/>
        <w:jc w:val="both"/>
        <w:rPr>
          <w:rFonts w:ascii="Calibri" w:eastAsia="MS Gothic" w:hAnsi="Calibri" w:cs="Calibri"/>
          <w:b/>
          <w:bCs/>
          <w:color w:val="700000"/>
          <w:sz w:val="28"/>
          <w:szCs w:val="28"/>
          <w:lang w:val="en-US"/>
        </w:rPr>
      </w:pPr>
      <w:r w:rsidRPr="00E47DF8">
        <w:rPr>
          <w:rFonts w:ascii="Calibri" w:eastAsia="MS Gothic" w:hAnsi="Calibri" w:cs="Calibri"/>
          <w:b/>
          <w:bCs/>
          <w:color w:val="700000"/>
          <w:sz w:val="28"/>
          <w:szCs w:val="28"/>
          <w:lang w:val="en-US"/>
        </w:rPr>
        <w:t>Section 6-Preventative Measures</w:t>
      </w:r>
    </w:p>
    <w:p w14:paraId="10E415BA" w14:textId="77777777" w:rsidR="00F67D30" w:rsidRPr="007F75F1" w:rsidRDefault="001315E4" w:rsidP="007F75F1">
      <w:pPr>
        <w:spacing w:after="120" w:line="240" w:lineRule="auto"/>
        <w:jc w:val="both"/>
        <w:rPr>
          <w:b/>
          <w:sz w:val="24"/>
          <w:szCs w:val="24"/>
          <w:lang w:val="en"/>
        </w:rPr>
      </w:pPr>
      <w:r w:rsidRPr="007F75F1">
        <w:rPr>
          <w:b/>
          <w:sz w:val="24"/>
          <w:szCs w:val="24"/>
          <w:lang w:val="en"/>
        </w:rPr>
        <w:t>Promoting and Sustaining Good Behaviour</w:t>
      </w:r>
    </w:p>
    <w:p w14:paraId="19222C08" w14:textId="77777777" w:rsidR="00F67D30" w:rsidRDefault="001315E4">
      <w:pPr>
        <w:spacing w:after="120" w:line="240" w:lineRule="auto"/>
        <w:rPr>
          <w:sz w:val="24"/>
          <w:szCs w:val="24"/>
        </w:rPr>
      </w:pPr>
      <w:r>
        <w:rPr>
          <w:sz w:val="24"/>
          <w:szCs w:val="24"/>
        </w:rPr>
        <w:t>Promoting and Sustaining Good Behaviour in Schools: DE Circular 1998/25-</w:t>
      </w:r>
    </w:p>
    <w:p w14:paraId="4EFFEFDE" w14:textId="77777777" w:rsidR="00F67D30" w:rsidRDefault="001315E4">
      <w:pPr>
        <w:spacing w:after="120" w:line="240" w:lineRule="auto"/>
        <w:rPr>
          <w:sz w:val="24"/>
          <w:szCs w:val="24"/>
        </w:rPr>
      </w:pPr>
      <w:r>
        <w:rPr>
          <w:sz w:val="24"/>
          <w:szCs w:val="24"/>
        </w:rPr>
        <w:t>Article 3 requires Boards of Governors and Principals to:</w:t>
      </w:r>
    </w:p>
    <w:p w14:paraId="4BA203FF" w14:textId="77777777" w:rsidR="00F67D30" w:rsidRDefault="001315E4">
      <w:pPr>
        <w:spacing w:after="120" w:line="240" w:lineRule="auto"/>
        <w:jc w:val="both"/>
        <w:rPr>
          <w:sz w:val="24"/>
          <w:szCs w:val="24"/>
        </w:rPr>
      </w:pPr>
      <w:r>
        <w:rPr>
          <w:sz w:val="24"/>
          <w:szCs w:val="24"/>
        </w:rPr>
        <w:t>‘ensure that policies and procedures designed to promote good behaviour and dis</w:t>
      </w:r>
      <w:r w:rsidR="00B1669B">
        <w:rPr>
          <w:sz w:val="24"/>
          <w:szCs w:val="24"/>
        </w:rPr>
        <w:t>cipline are pursued at school’.</w:t>
      </w:r>
    </w:p>
    <w:p w14:paraId="21801A24" w14:textId="77777777" w:rsidR="00F67D30" w:rsidRDefault="001315E4">
      <w:pPr>
        <w:spacing w:after="120" w:line="240" w:lineRule="auto"/>
        <w:jc w:val="both"/>
        <w:rPr>
          <w:sz w:val="24"/>
          <w:szCs w:val="24"/>
        </w:rPr>
      </w:pPr>
      <w:r>
        <w:rPr>
          <w:sz w:val="24"/>
          <w:szCs w:val="24"/>
        </w:rPr>
        <w:t xml:space="preserve">The </w:t>
      </w:r>
      <w:r>
        <w:rPr>
          <w:b/>
          <w:sz w:val="24"/>
          <w:szCs w:val="24"/>
        </w:rPr>
        <w:t>preventative curriculum</w:t>
      </w:r>
      <w:r>
        <w:rPr>
          <w:sz w:val="24"/>
          <w:szCs w:val="24"/>
        </w:rPr>
        <w:t xml:space="preserve"> in Loanends Primary School takes a proactive approach through a wide range of curricular areas. Good and acceptable behaviour is encouraged through the ethos of the school and in liaison with pupils through creation of school and class charters.</w:t>
      </w:r>
    </w:p>
    <w:p w14:paraId="4A779C03" w14:textId="77777777" w:rsidR="00F67D30" w:rsidRDefault="001315E4">
      <w:pPr>
        <w:spacing w:after="120" w:line="240" w:lineRule="auto"/>
        <w:jc w:val="both"/>
        <w:rPr>
          <w:sz w:val="24"/>
          <w:szCs w:val="24"/>
        </w:rPr>
      </w:pPr>
      <w:r>
        <w:rPr>
          <w:sz w:val="24"/>
          <w:szCs w:val="24"/>
        </w:rPr>
        <w:t>Teaching and Non-Teaching staff take a positive approach to behaviour with use of a variety of rewards including specific praise, stickers, certificates and awarding of house points. Systems of sanctions are outlined in the Positive Behaviour Policy.</w:t>
      </w:r>
    </w:p>
    <w:p w14:paraId="69A8FD1F" w14:textId="77777777" w:rsidR="00F67D30" w:rsidRDefault="001315E4">
      <w:pPr>
        <w:spacing w:after="120" w:line="240" w:lineRule="auto"/>
        <w:jc w:val="both"/>
        <w:rPr>
          <w:sz w:val="24"/>
          <w:szCs w:val="24"/>
        </w:rPr>
      </w:pPr>
      <w:r>
        <w:rPr>
          <w:sz w:val="24"/>
          <w:szCs w:val="24"/>
        </w:rPr>
        <w:t xml:space="preserve">Emails received from external agencies regarding good behaviour and conduct of staff and pupils are shared publicly through assemblies and newsletters. </w:t>
      </w:r>
    </w:p>
    <w:p w14:paraId="13038CE5" w14:textId="77777777" w:rsidR="00F67D30" w:rsidRDefault="001315E4">
      <w:pPr>
        <w:spacing w:after="120" w:line="240" w:lineRule="auto"/>
        <w:jc w:val="both"/>
        <w:rPr>
          <w:sz w:val="24"/>
          <w:szCs w:val="24"/>
        </w:rPr>
      </w:pPr>
      <w:r>
        <w:rPr>
          <w:sz w:val="24"/>
          <w:szCs w:val="24"/>
        </w:rPr>
        <w:t xml:space="preserve">Respective friendships are fostered throughout the whole school through the positive, welcoming ethos and regular curricular activities such as PDMU and Circle Time. Assemblies are used to promote the qualities of good friendships and a vehicle to share strategies to try if friendships are not as mutually respective as they should be. The Principal and Designated Teacher for Child Protection have held discussions and strategic planning meetings with groups of children where there may be problems within friendships. This is followed by a period of monitoring and feedback. The Primary 7 prefects are of great assistance with Foundation Stage children and can act as Buddies in the Foundation/Key Stage 1 playground. NIABF resources are used throughout Anti-Bullying Week in each class to promote positive friendships. </w:t>
      </w:r>
    </w:p>
    <w:p w14:paraId="0A40DF9F" w14:textId="77777777" w:rsidR="00F67D30" w:rsidRDefault="001315E4">
      <w:pPr>
        <w:spacing w:after="120" w:line="240" w:lineRule="auto"/>
        <w:jc w:val="both"/>
        <w:rPr>
          <w:sz w:val="24"/>
          <w:szCs w:val="24"/>
        </w:rPr>
      </w:pPr>
      <w:r>
        <w:rPr>
          <w:sz w:val="24"/>
          <w:szCs w:val="24"/>
        </w:rPr>
        <w:t xml:space="preserve">The warm, welcoming, family-orientated ethos of Loanends Primary School ensures that the school remains at the centre of the community. The ethos is evident in the bright, vibrant surroundings and the positive relationships between staff and pupils. It is communicated to all stakeholders through activities, </w:t>
      </w:r>
      <w:proofErr w:type="gramStart"/>
      <w:r>
        <w:rPr>
          <w:sz w:val="24"/>
          <w:szCs w:val="24"/>
        </w:rPr>
        <w:t>events</w:t>
      </w:r>
      <w:proofErr w:type="gramEnd"/>
      <w:r>
        <w:rPr>
          <w:sz w:val="24"/>
          <w:szCs w:val="24"/>
        </w:rPr>
        <w:t xml:space="preserve"> and publications. The Board of Governors, Principal and Senior Management Team ensure that all stakeholders have input to the maintenance of this ethos through consultation and events such as Sports Day, Curricular Information Evenings, Primary 1 Induction Meetings and Open Days. A yearly updated Prospectus celebrates an inclusive and high achieving school. </w:t>
      </w:r>
    </w:p>
    <w:p w14:paraId="75CF939A" w14:textId="77777777" w:rsidR="00F67D30" w:rsidRDefault="001315E4">
      <w:pPr>
        <w:spacing w:after="120" w:line="240" w:lineRule="auto"/>
        <w:jc w:val="both"/>
        <w:rPr>
          <w:sz w:val="24"/>
          <w:szCs w:val="24"/>
        </w:rPr>
      </w:pPr>
      <w:r>
        <w:rPr>
          <w:sz w:val="24"/>
          <w:szCs w:val="24"/>
        </w:rPr>
        <w:t xml:space="preserve">The welfare and wellbeing of pupils is promoted through access to Healthy Breaks and Dinners in school. Publications shared with parents in Primary 1 highlight healthy eating and sensible food choices. A Health Promotion Week has been a great success in school with planned events that the whole school has benefitted from </w:t>
      </w:r>
      <w:proofErr w:type="gramStart"/>
      <w:r>
        <w:rPr>
          <w:sz w:val="24"/>
          <w:szCs w:val="24"/>
        </w:rPr>
        <w:t>e.g.</w:t>
      </w:r>
      <w:proofErr w:type="gramEnd"/>
      <w:r>
        <w:rPr>
          <w:sz w:val="24"/>
          <w:szCs w:val="24"/>
        </w:rPr>
        <w:t xml:space="preserve"> a workshop facilitated by St John’s Ambulance to teach First Aid, fitness sessions taken by a parent. Each class was given a budget of £50 to spend on an activity to promote health and wellbeing. </w:t>
      </w:r>
    </w:p>
    <w:p w14:paraId="375E67AB" w14:textId="77777777" w:rsidR="00F67D30" w:rsidRDefault="001315E4">
      <w:pPr>
        <w:spacing w:after="120" w:line="240" w:lineRule="auto"/>
        <w:jc w:val="both"/>
        <w:rPr>
          <w:sz w:val="24"/>
          <w:szCs w:val="24"/>
        </w:rPr>
      </w:pPr>
      <w:r>
        <w:rPr>
          <w:sz w:val="24"/>
          <w:szCs w:val="24"/>
        </w:rPr>
        <w:t xml:space="preserve">The Safeguarding Team is highlighted through PDMU lessons, </w:t>
      </w:r>
      <w:proofErr w:type="gramStart"/>
      <w:r>
        <w:rPr>
          <w:sz w:val="24"/>
          <w:szCs w:val="24"/>
        </w:rPr>
        <w:t>assemblies</w:t>
      </w:r>
      <w:proofErr w:type="gramEnd"/>
      <w:r>
        <w:rPr>
          <w:sz w:val="24"/>
          <w:szCs w:val="24"/>
        </w:rPr>
        <w:t xml:space="preserve"> and clearly visible posters around the school. The Designated Teacher and Deputy Designated Teacher liaise with outside agencies as required to assist in promoting the welfare of more vulnerable pupils. Good communication amongst staff ensures that the wellbeing of children is discussed </w:t>
      </w:r>
      <w:proofErr w:type="gramStart"/>
      <w:r>
        <w:rPr>
          <w:sz w:val="24"/>
          <w:szCs w:val="24"/>
        </w:rPr>
        <w:t>professionally</w:t>
      </w:r>
      <w:proofErr w:type="gramEnd"/>
      <w:r>
        <w:rPr>
          <w:sz w:val="24"/>
          <w:szCs w:val="24"/>
        </w:rPr>
        <w:t xml:space="preserve"> and plans made to improve issues arising e.g. Classroom Assistants observing children in the Playground experiencing problems with friendships. </w:t>
      </w:r>
    </w:p>
    <w:p w14:paraId="3BBBD42D" w14:textId="77777777" w:rsidR="00F67D30" w:rsidRDefault="001315E4">
      <w:pPr>
        <w:spacing w:after="120" w:line="240" w:lineRule="auto"/>
        <w:jc w:val="both"/>
        <w:rPr>
          <w:sz w:val="24"/>
          <w:szCs w:val="24"/>
        </w:rPr>
      </w:pPr>
      <w:r>
        <w:rPr>
          <w:sz w:val="24"/>
          <w:szCs w:val="24"/>
        </w:rPr>
        <w:t xml:space="preserve">All staff (Teaching and Non-Teaching) and Board of Governor representatives have attended Safeguarding and Child Protection Training taken by the Designated Teacher. </w:t>
      </w:r>
    </w:p>
    <w:p w14:paraId="2FC7A002" w14:textId="77777777" w:rsidR="00F67D30" w:rsidRDefault="001315E4">
      <w:pPr>
        <w:spacing w:after="120" w:line="240" w:lineRule="auto"/>
        <w:jc w:val="both"/>
        <w:rPr>
          <w:sz w:val="24"/>
          <w:szCs w:val="24"/>
        </w:rPr>
      </w:pPr>
      <w:r>
        <w:rPr>
          <w:sz w:val="24"/>
          <w:szCs w:val="24"/>
        </w:rPr>
        <w:t xml:space="preserve">The pupils of Loanends Primary School are aware of the people they can trust and speak to if they have a problem. This hierarchy of support is discussed regularly during assemblies and PDMU lessons. These adults of trust include, parents, grandparents, class teacher, classroom assistants, Designated Teacher, Deputy Designated </w:t>
      </w:r>
      <w:proofErr w:type="gramStart"/>
      <w:r>
        <w:rPr>
          <w:sz w:val="24"/>
          <w:szCs w:val="24"/>
        </w:rPr>
        <w:t>Teacher</w:t>
      </w:r>
      <w:proofErr w:type="gramEnd"/>
      <w:r>
        <w:rPr>
          <w:sz w:val="24"/>
          <w:szCs w:val="24"/>
        </w:rPr>
        <w:t xml:space="preserve"> and Principal. PDMU lessons throughout the school cover issues such as friendships, bullying, diversity of families and addiction. The Principal and Senior Management Team create rotas of supervision with adequate staff to children rations in areas such as the Playground and Dinner Hall to ensure the safety of all children. Practices and routines are monitored continually to ensure the best possible standard of safety for all. </w:t>
      </w:r>
    </w:p>
    <w:p w14:paraId="18524884" w14:textId="77777777" w:rsidR="00F67D30" w:rsidRDefault="001315E4">
      <w:pPr>
        <w:spacing w:after="120" w:line="240" w:lineRule="auto"/>
        <w:jc w:val="both"/>
        <w:rPr>
          <w:sz w:val="24"/>
          <w:szCs w:val="24"/>
        </w:rPr>
      </w:pPr>
      <w:r>
        <w:rPr>
          <w:sz w:val="24"/>
          <w:szCs w:val="24"/>
        </w:rPr>
        <w:t xml:space="preserve">Teachers and Classroom assistants develop positive, mutually respective relationships with the pupils in their care. There is evidence of a high level of differentiated work throughout the school that provides sufficient support for children or challenge as required to allow children to develop their academic ability and reach their full potential. </w:t>
      </w:r>
    </w:p>
    <w:p w14:paraId="27B4B6FD" w14:textId="77777777" w:rsidR="00F67D30" w:rsidRDefault="001315E4">
      <w:pPr>
        <w:spacing w:after="120" w:line="240" w:lineRule="auto"/>
        <w:jc w:val="both"/>
        <w:rPr>
          <w:sz w:val="24"/>
          <w:szCs w:val="24"/>
        </w:rPr>
      </w:pPr>
      <w:r>
        <w:rPr>
          <w:sz w:val="24"/>
          <w:szCs w:val="24"/>
        </w:rPr>
        <w:t xml:space="preserve">The Principal, Teachers and Classroom Assistants avail of training courses provided by the EA or outside agencies such as RISE (NI). These may cover specific curricular areas or areas of Special Educational Needs </w:t>
      </w:r>
      <w:proofErr w:type="gramStart"/>
      <w:r>
        <w:rPr>
          <w:sz w:val="24"/>
          <w:szCs w:val="24"/>
        </w:rPr>
        <w:t>e.g.</w:t>
      </w:r>
      <w:proofErr w:type="gramEnd"/>
      <w:r>
        <w:rPr>
          <w:sz w:val="24"/>
          <w:szCs w:val="24"/>
        </w:rPr>
        <w:t xml:space="preserve"> Autism. Individual Education Plans are created for those pupils who are named on the Special Needs Register and who have been highlighted by teachers as having areas for concern. These IEPs are shared with parents and pupils and are reviewed twice yearly. Pupils are consulted and asked for their input to the review. The School Educational Psychologist offers advice to class teachers to support specific children. Literacy and Numeracy Support Teachers liaise closely with teachers to discuss possible strategies and future learning. Classroom Data is used to inform teaching and learning and pinpoint those children who may need future intervention. Classroom Assistants are used creatively to assist children in learning. The Classroom Assistants of children with Special Educational Needs work closely with the pupils in their care, taking direction from the teacher for individual learning outcomes and specific activities to promote learning. </w:t>
      </w:r>
    </w:p>
    <w:p w14:paraId="5ADCC2E1" w14:textId="77777777" w:rsidR="00F67D30" w:rsidRPr="007F75F1" w:rsidRDefault="001315E4" w:rsidP="007F75F1">
      <w:pPr>
        <w:spacing w:after="120" w:line="240" w:lineRule="auto"/>
        <w:jc w:val="both"/>
        <w:rPr>
          <w:b/>
          <w:sz w:val="24"/>
          <w:szCs w:val="24"/>
          <w:lang w:val="en"/>
        </w:rPr>
      </w:pPr>
      <w:r w:rsidRPr="007F75F1">
        <w:rPr>
          <w:b/>
          <w:sz w:val="24"/>
          <w:szCs w:val="24"/>
          <w:lang w:val="en"/>
        </w:rPr>
        <w:t>Positive Behaviour Policy</w:t>
      </w:r>
    </w:p>
    <w:p w14:paraId="622D09B4" w14:textId="77777777" w:rsidR="00F67D30" w:rsidRDefault="001315E4">
      <w:pPr>
        <w:spacing w:after="120" w:line="240" w:lineRule="auto"/>
        <w:jc w:val="both"/>
        <w:rPr>
          <w:sz w:val="24"/>
          <w:szCs w:val="24"/>
        </w:rPr>
      </w:pPr>
      <w:r>
        <w:rPr>
          <w:i/>
          <w:sz w:val="24"/>
          <w:szCs w:val="24"/>
        </w:rPr>
        <w:t>The Positive Behaviour Policy will be reviewed in September 2020</w:t>
      </w:r>
      <w:r>
        <w:rPr>
          <w:sz w:val="24"/>
          <w:szCs w:val="24"/>
        </w:rPr>
        <w:t>, but the existing Policy is implemented consistently through:</w:t>
      </w:r>
    </w:p>
    <w:p w14:paraId="74DA21AB" w14:textId="77777777" w:rsidR="00F67D30" w:rsidRDefault="001315E4">
      <w:pPr>
        <w:pStyle w:val="ListParagraph"/>
        <w:numPr>
          <w:ilvl w:val="0"/>
          <w:numId w:val="9"/>
        </w:numPr>
        <w:spacing w:after="120" w:line="240" w:lineRule="auto"/>
        <w:contextualSpacing w:val="0"/>
        <w:jc w:val="both"/>
        <w:rPr>
          <w:sz w:val="24"/>
          <w:szCs w:val="24"/>
        </w:rPr>
      </w:pPr>
      <w:r>
        <w:rPr>
          <w:sz w:val="24"/>
          <w:szCs w:val="24"/>
        </w:rPr>
        <w:t>The high standards of behaviour set by the Board of Governors and communicated to the Principal and Teacher Representative through the Governor’s written Statement of Principles.</w:t>
      </w:r>
    </w:p>
    <w:p w14:paraId="6F4A90CF" w14:textId="77777777" w:rsidR="00F67D30" w:rsidRDefault="001315E4">
      <w:pPr>
        <w:pStyle w:val="ListParagraph"/>
        <w:numPr>
          <w:ilvl w:val="0"/>
          <w:numId w:val="9"/>
        </w:numPr>
        <w:spacing w:after="120" w:line="240" w:lineRule="auto"/>
        <w:contextualSpacing w:val="0"/>
        <w:jc w:val="both"/>
        <w:rPr>
          <w:sz w:val="24"/>
          <w:szCs w:val="24"/>
        </w:rPr>
      </w:pPr>
      <w:r>
        <w:rPr>
          <w:sz w:val="24"/>
          <w:szCs w:val="24"/>
        </w:rPr>
        <w:t xml:space="preserve">Regular planned monitoring and review of the policy by the Principal and Staff to ensure expectations for good behaviour are being met, </w:t>
      </w:r>
      <w:proofErr w:type="gramStart"/>
      <w:r>
        <w:rPr>
          <w:sz w:val="24"/>
          <w:szCs w:val="24"/>
        </w:rPr>
        <w:t>e.g.</w:t>
      </w:r>
      <w:proofErr w:type="gramEnd"/>
      <w:r>
        <w:rPr>
          <w:sz w:val="24"/>
          <w:szCs w:val="24"/>
        </w:rPr>
        <w:t xml:space="preserve"> areas of concern are addressed and policy and practice reviewed in light of discussion. </w:t>
      </w:r>
    </w:p>
    <w:p w14:paraId="1AA2406D" w14:textId="77777777" w:rsidR="00F67D30" w:rsidRDefault="001315E4">
      <w:pPr>
        <w:pStyle w:val="ListParagraph"/>
        <w:numPr>
          <w:ilvl w:val="0"/>
          <w:numId w:val="9"/>
        </w:numPr>
        <w:spacing w:after="120" w:line="240" w:lineRule="auto"/>
        <w:contextualSpacing w:val="0"/>
        <w:jc w:val="both"/>
        <w:rPr>
          <w:sz w:val="24"/>
          <w:szCs w:val="24"/>
        </w:rPr>
      </w:pPr>
      <w:r>
        <w:rPr>
          <w:sz w:val="24"/>
          <w:szCs w:val="24"/>
        </w:rPr>
        <w:t xml:space="preserve">The promotion of an open, inclusive and mutually respectful working environment, </w:t>
      </w:r>
      <w:proofErr w:type="gramStart"/>
      <w:r>
        <w:rPr>
          <w:sz w:val="24"/>
          <w:szCs w:val="24"/>
        </w:rPr>
        <w:t>e.g.</w:t>
      </w:r>
      <w:proofErr w:type="gramEnd"/>
      <w:r>
        <w:rPr>
          <w:sz w:val="24"/>
          <w:szCs w:val="24"/>
        </w:rPr>
        <w:t xml:space="preserve"> the development and promotion of class charters.</w:t>
      </w:r>
    </w:p>
    <w:p w14:paraId="5D8E4660" w14:textId="77777777" w:rsidR="00F67D30" w:rsidRDefault="001315E4" w:rsidP="00216BE0">
      <w:pPr>
        <w:pStyle w:val="ListParagraph"/>
        <w:numPr>
          <w:ilvl w:val="0"/>
          <w:numId w:val="9"/>
        </w:numPr>
        <w:spacing w:after="120" w:line="240" w:lineRule="auto"/>
        <w:ind w:left="714" w:hanging="357"/>
        <w:contextualSpacing w:val="0"/>
        <w:jc w:val="both"/>
        <w:rPr>
          <w:sz w:val="24"/>
          <w:szCs w:val="24"/>
        </w:rPr>
      </w:pPr>
      <w:r>
        <w:rPr>
          <w:sz w:val="24"/>
          <w:szCs w:val="24"/>
        </w:rPr>
        <w:t>A high level of pupil participation through the promotion of an active School Council. Pupil representatives from Primary 4,</w:t>
      </w:r>
      <w:r w:rsidR="00216BE0">
        <w:rPr>
          <w:sz w:val="24"/>
          <w:szCs w:val="24"/>
        </w:rPr>
        <w:t xml:space="preserve"> </w:t>
      </w:r>
      <w:r>
        <w:rPr>
          <w:sz w:val="24"/>
          <w:szCs w:val="24"/>
        </w:rPr>
        <w:t>5,</w:t>
      </w:r>
      <w:r w:rsidR="00216BE0">
        <w:rPr>
          <w:sz w:val="24"/>
          <w:szCs w:val="24"/>
        </w:rPr>
        <w:t xml:space="preserve"> </w:t>
      </w:r>
      <w:r>
        <w:rPr>
          <w:sz w:val="24"/>
          <w:szCs w:val="24"/>
        </w:rPr>
        <w:t xml:space="preserve">6 and 7. Assemblies and displays inform other year groups of who the representatives are and how suggestions can be put forward for discussion. The School Council reports to the whole school regarding developments or changes via school assemblies. </w:t>
      </w:r>
    </w:p>
    <w:p w14:paraId="362EB43B" w14:textId="77777777" w:rsidR="00F67D30" w:rsidRDefault="001315E4">
      <w:pPr>
        <w:pStyle w:val="ListParagraph"/>
        <w:numPr>
          <w:ilvl w:val="0"/>
          <w:numId w:val="9"/>
        </w:numPr>
        <w:spacing w:after="120" w:line="240" w:lineRule="auto"/>
        <w:contextualSpacing w:val="0"/>
        <w:jc w:val="both"/>
        <w:rPr>
          <w:sz w:val="24"/>
          <w:szCs w:val="24"/>
        </w:rPr>
      </w:pPr>
      <w:r>
        <w:rPr>
          <w:sz w:val="24"/>
          <w:szCs w:val="24"/>
        </w:rPr>
        <w:t xml:space="preserve">The school operates an ‘open door’ policy where parents and carers are free to make an appointment to see a teacher as required. Parents comments and thoughts on their child’s progress are actively sought prior to parent interviews to inform teacher planning and preparation for discussion. Pupil success and achievements are shared by the Seesaw App. Expectations for the partnership with parents is shared annually by teachers at the Curricular Information Evening at the start of the school year. As part of the school Homework Policy, parents are asked to sign daily Literacy and Numeracy Homework. </w:t>
      </w:r>
    </w:p>
    <w:p w14:paraId="38C50FBB" w14:textId="77777777" w:rsidR="00F67D30" w:rsidRDefault="001315E4">
      <w:pPr>
        <w:pStyle w:val="ListParagraph"/>
        <w:numPr>
          <w:ilvl w:val="0"/>
          <w:numId w:val="9"/>
        </w:numPr>
        <w:spacing w:after="120" w:line="240" w:lineRule="auto"/>
        <w:contextualSpacing w:val="0"/>
        <w:jc w:val="both"/>
        <w:rPr>
          <w:sz w:val="24"/>
          <w:szCs w:val="24"/>
        </w:rPr>
      </w:pPr>
      <w:r>
        <w:rPr>
          <w:sz w:val="24"/>
          <w:szCs w:val="24"/>
        </w:rPr>
        <w:t xml:space="preserve">Loanends Primary School uses a whole school reward system of ‘Pupil of the Week’. A certificate and a golden ‘Subway’ ticket </w:t>
      </w:r>
      <w:r w:rsidR="00B1669B">
        <w:rPr>
          <w:sz w:val="24"/>
          <w:szCs w:val="24"/>
        </w:rPr>
        <w:t>is</w:t>
      </w:r>
      <w:r>
        <w:rPr>
          <w:sz w:val="24"/>
          <w:szCs w:val="24"/>
        </w:rPr>
        <w:t xml:space="preserve"> sent home each Friday to celebrate positive behaviour and/or achievement. The poster showing the child’s photo (unnamed) and reason for being appointed Pupil of the Week are given a designated spot on a main notice board. The Principal also appoints a Pupil of the Week. Individual teachers use a variety of classroom awards such as stickers and notes home. The Seesaw App is used by teachers to share achievement in Literacy, </w:t>
      </w:r>
      <w:proofErr w:type="gramStart"/>
      <w:r>
        <w:rPr>
          <w:sz w:val="24"/>
          <w:szCs w:val="24"/>
        </w:rPr>
        <w:t>Numeracy</w:t>
      </w:r>
      <w:proofErr w:type="gramEnd"/>
      <w:r>
        <w:rPr>
          <w:sz w:val="24"/>
          <w:szCs w:val="24"/>
        </w:rPr>
        <w:t xml:space="preserve"> and the World Around Us throughout the term. Subject coordinators liaise with staff regarding the frequency of </w:t>
      </w:r>
      <w:r>
        <w:rPr>
          <w:i/>
          <w:sz w:val="24"/>
          <w:szCs w:val="24"/>
        </w:rPr>
        <w:t>planned work</w:t>
      </w:r>
      <w:r>
        <w:rPr>
          <w:sz w:val="24"/>
          <w:szCs w:val="24"/>
        </w:rPr>
        <w:t xml:space="preserve"> shared through the App. Teachers are encouraged to share achievement and work through the Seesaw App as opportunities arise, </w:t>
      </w:r>
      <w:proofErr w:type="gramStart"/>
      <w:r>
        <w:rPr>
          <w:sz w:val="24"/>
          <w:szCs w:val="24"/>
        </w:rPr>
        <w:t>e.g.</w:t>
      </w:r>
      <w:proofErr w:type="gramEnd"/>
      <w:r>
        <w:rPr>
          <w:sz w:val="24"/>
          <w:szCs w:val="24"/>
        </w:rPr>
        <w:t xml:space="preserve"> a lovely piece of art work.</w:t>
      </w:r>
    </w:p>
    <w:p w14:paraId="7AF939AB" w14:textId="77777777" w:rsidR="00F67D30" w:rsidRDefault="001315E4" w:rsidP="00216BE0">
      <w:pPr>
        <w:pStyle w:val="ListParagraph"/>
        <w:numPr>
          <w:ilvl w:val="0"/>
          <w:numId w:val="9"/>
        </w:numPr>
        <w:spacing w:after="120" w:line="240" w:lineRule="auto"/>
        <w:ind w:left="714" w:hanging="357"/>
        <w:contextualSpacing w:val="0"/>
        <w:jc w:val="both"/>
        <w:rPr>
          <w:sz w:val="24"/>
          <w:szCs w:val="24"/>
        </w:rPr>
      </w:pPr>
      <w:r>
        <w:rPr>
          <w:sz w:val="24"/>
          <w:szCs w:val="24"/>
        </w:rPr>
        <w:t xml:space="preserve">Teachers develop a sound rapport with their pupils that can be evidenced through their </w:t>
      </w:r>
      <w:proofErr w:type="gramStart"/>
      <w:r>
        <w:rPr>
          <w:sz w:val="24"/>
          <w:szCs w:val="24"/>
        </w:rPr>
        <w:t>day to day</w:t>
      </w:r>
      <w:proofErr w:type="gramEnd"/>
      <w:r>
        <w:rPr>
          <w:sz w:val="24"/>
          <w:szCs w:val="24"/>
        </w:rPr>
        <w:t xml:space="preserve"> communications and planned observations of lessons e.g. through PRSD. Throughout the Foundation Stage, Key Stage 1 and Key Stage 2, children are taught skills necessary for developing resilience and effective interpersonal skills through PDMU lessons and a variety of resources, </w:t>
      </w:r>
      <w:proofErr w:type="gramStart"/>
      <w:r>
        <w:rPr>
          <w:sz w:val="24"/>
          <w:szCs w:val="24"/>
        </w:rPr>
        <w:t>e.g.</w:t>
      </w:r>
      <w:proofErr w:type="gramEnd"/>
      <w:r>
        <w:rPr>
          <w:sz w:val="24"/>
          <w:szCs w:val="24"/>
        </w:rPr>
        <w:t xml:space="preserve"> Sesame Tree in Primary 1, CCEA materials such as Sarah and the </w:t>
      </w:r>
      <w:proofErr w:type="spellStart"/>
      <w:r>
        <w:rPr>
          <w:sz w:val="24"/>
          <w:szCs w:val="24"/>
        </w:rPr>
        <w:t>Whamy</w:t>
      </w:r>
      <w:proofErr w:type="spellEnd"/>
      <w:r>
        <w:rPr>
          <w:sz w:val="24"/>
          <w:szCs w:val="24"/>
        </w:rPr>
        <w:t xml:space="preserve"> in Primary 4 and PSNI work on drugs in Primary 7. </w:t>
      </w:r>
    </w:p>
    <w:p w14:paraId="462652ED" w14:textId="77777777" w:rsidR="00F67D30" w:rsidRDefault="001315E4">
      <w:pPr>
        <w:pStyle w:val="ListParagraph"/>
        <w:numPr>
          <w:ilvl w:val="0"/>
          <w:numId w:val="9"/>
        </w:numPr>
        <w:spacing w:after="120" w:line="240" w:lineRule="auto"/>
        <w:contextualSpacing w:val="0"/>
        <w:jc w:val="both"/>
        <w:rPr>
          <w:sz w:val="24"/>
          <w:szCs w:val="24"/>
        </w:rPr>
      </w:pPr>
      <w:r>
        <w:rPr>
          <w:sz w:val="24"/>
          <w:szCs w:val="24"/>
        </w:rPr>
        <w:t xml:space="preserve">The Staff of Loanends Primary School work closely with a range of outside agencies to support the care and wellbeing of all </w:t>
      </w:r>
      <w:proofErr w:type="gramStart"/>
      <w:r>
        <w:rPr>
          <w:sz w:val="24"/>
          <w:szCs w:val="24"/>
        </w:rPr>
        <w:t>pupils;</w:t>
      </w:r>
      <w:proofErr w:type="gramEnd"/>
    </w:p>
    <w:p w14:paraId="4748270A" w14:textId="77777777" w:rsidR="00F67D30" w:rsidRDefault="001315E4">
      <w:pPr>
        <w:pStyle w:val="ListParagraph"/>
        <w:numPr>
          <w:ilvl w:val="1"/>
          <w:numId w:val="9"/>
        </w:numPr>
        <w:spacing w:after="120" w:line="240" w:lineRule="auto"/>
        <w:ind w:left="1276" w:hanging="357"/>
        <w:contextualSpacing w:val="0"/>
        <w:jc w:val="both"/>
        <w:rPr>
          <w:sz w:val="24"/>
          <w:szCs w:val="24"/>
        </w:rPr>
      </w:pPr>
      <w:r>
        <w:rPr>
          <w:sz w:val="24"/>
          <w:szCs w:val="24"/>
        </w:rPr>
        <w:t xml:space="preserve">PSNI Community Police Team Stranger Danger Talks/Internet Safety </w:t>
      </w:r>
    </w:p>
    <w:p w14:paraId="360E756A" w14:textId="77777777" w:rsidR="00F67D30" w:rsidRDefault="001315E4">
      <w:pPr>
        <w:pStyle w:val="ListParagraph"/>
        <w:numPr>
          <w:ilvl w:val="1"/>
          <w:numId w:val="9"/>
        </w:numPr>
        <w:spacing w:after="120" w:line="240" w:lineRule="auto"/>
        <w:ind w:left="1276" w:hanging="357"/>
        <w:contextualSpacing w:val="0"/>
        <w:jc w:val="both"/>
        <w:rPr>
          <w:sz w:val="24"/>
          <w:szCs w:val="24"/>
        </w:rPr>
      </w:pPr>
      <w:r>
        <w:rPr>
          <w:sz w:val="24"/>
          <w:szCs w:val="24"/>
        </w:rPr>
        <w:t>NSPCC Speak Out Stay Safe whole school assembly and workshops with Primary 6 and 7</w:t>
      </w:r>
    </w:p>
    <w:p w14:paraId="63BB219F" w14:textId="77777777" w:rsidR="00F67D30" w:rsidRDefault="001315E4">
      <w:pPr>
        <w:pStyle w:val="ListParagraph"/>
        <w:numPr>
          <w:ilvl w:val="1"/>
          <w:numId w:val="9"/>
        </w:numPr>
        <w:spacing w:after="120" w:line="240" w:lineRule="auto"/>
        <w:ind w:left="1276" w:hanging="357"/>
        <w:contextualSpacing w:val="0"/>
        <w:jc w:val="both"/>
        <w:rPr>
          <w:sz w:val="24"/>
          <w:szCs w:val="24"/>
        </w:rPr>
      </w:pPr>
      <w:r>
        <w:rPr>
          <w:sz w:val="24"/>
          <w:szCs w:val="24"/>
        </w:rPr>
        <w:t>RISE (NI)</w:t>
      </w:r>
    </w:p>
    <w:p w14:paraId="1D05C0DB" w14:textId="77777777" w:rsidR="00F67D30" w:rsidRDefault="001315E4">
      <w:pPr>
        <w:pStyle w:val="ListParagraph"/>
        <w:numPr>
          <w:ilvl w:val="1"/>
          <w:numId w:val="9"/>
        </w:numPr>
        <w:spacing w:after="120" w:line="240" w:lineRule="auto"/>
        <w:ind w:left="1276" w:hanging="357"/>
        <w:contextualSpacing w:val="0"/>
        <w:jc w:val="both"/>
        <w:rPr>
          <w:sz w:val="24"/>
          <w:szCs w:val="24"/>
        </w:rPr>
      </w:pPr>
      <w:r>
        <w:rPr>
          <w:sz w:val="24"/>
          <w:szCs w:val="24"/>
        </w:rPr>
        <w:t>Social Services</w:t>
      </w:r>
    </w:p>
    <w:p w14:paraId="00C46136" w14:textId="77777777" w:rsidR="00F67D30" w:rsidRDefault="001315E4">
      <w:pPr>
        <w:pStyle w:val="ListParagraph"/>
        <w:numPr>
          <w:ilvl w:val="1"/>
          <w:numId w:val="9"/>
        </w:numPr>
        <w:spacing w:after="120" w:line="240" w:lineRule="auto"/>
        <w:ind w:left="1276" w:hanging="357"/>
        <w:contextualSpacing w:val="0"/>
        <w:jc w:val="both"/>
        <w:rPr>
          <w:sz w:val="24"/>
          <w:szCs w:val="24"/>
        </w:rPr>
      </w:pPr>
      <w:r>
        <w:rPr>
          <w:sz w:val="24"/>
          <w:szCs w:val="24"/>
        </w:rPr>
        <w:t>ASD Service</w:t>
      </w:r>
    </w:p>
    <w:p w14:paraId="08D20B52" w14:textId="77777777" w:rsidR="00F67D30" w:rsidRDefault="001315E4">
      <w:pPr>
        <w:pStyle w:val="ListParagraph"/>
        <w:numPr>
          <w:ilvl w:val="1"/>
          <w:numId w:val="9"/>
        </w:numPr>
        <w:spacing w:after="120" w:line="240" w:lineRule="auto"/>
        <w:ind w:left="1276" w:hanging="357"/>
        <w:contextualSpacing w:val="0"/>
        <w:jc w:val="both"/>
        <w:rPr>
          <w:sz w:val="24"/>
          <w:szCs w:val="24"/>
        </w:rPr>
      </w:pPr>
      <w:r>
        <w:rPr>
          <w:sz w:val="24"/>
          <w:szCs w:val="24"/>
        </w:rPr>
        <w:t>Primary Behaviour Support Service</w:t>
      </w:r>
    </w:p>
    <w:p w14:paraId="7D08ECD4" w14:textId="77777777" w:rsidR="00F67D30" w:rsidRDefault="001315E4">
      <w:pPr>
        <w:pStyle w:val="ListParagraph"/>
        <w:numPr>
          <w:ilvl w:val="1"/>
          <w:numId w:val="9"/>
        </w:numPr>
        <w:spacing w:after="120" w:line="240" w:lineRule="auto"/>
        <w:ind w:left="1276" w:hanging="357"/>
        <w:contextualSpacing w:val="0"/>
        <w:jc w:val="both"/>
        <w:rPr>
          <w:sz w:val="24"/>
          <w:szCs w:val="24"/>
        </w:rPr>
      </w:pPr>
      <w:r>
        <w:rPr>
          <w:sz w:val="24"/>
          <w:szCs w:val="24"/>
        </w:rPr>
        <w:t>Educational Psychology</w:t>
      </w:r>
    </w:p>
    <w:p w14:paraId="5A727484" w14:textId="77777777" w:rsidR="00F67D30" w:rsidRDefault="001315E4">
      <w:pPr>
        <w:pStyle w:val="ListParagraph"/>
        <w:numPr>
          <w:ilvl w:val="1"/>
          <w:numId w:val="9"/>
        </w:numPr>
        <w:spacing w:after="120" w:line="240" w:lineRule="auto"/>
        <w:ind w:left="1276" w:hanging="357"/>
        <w:contextualSpacing w:val="0"/>
        <w:jc w:val="both"/>
        <w:rPr>
          <w:sz w:val="24"/>
          <w:szCs w:val="24"/>
        </w:rPr>
      </w:pPr>
      <w:r>
        <w:rPr>
          <w:sz w:val="24"/>
          <w:szCs w:val="24"/>
        </w:rPr>
        <w:t>Literacy Support Service</w:t>
      </w:r>
    </w:p>
    <w:p w14:paraId="73ECD8F9" w14:textId="77777777" w:rsidR="00F67D30" w:rsidRDefault="001315E4">
      <w:pPr>
        <w:pStyle w:val="ListParagraph"/>
        <w:numPr>
          <w:ilvl w:val="1"/>
          <w:numId w:val="9"/>
        </w:numPr>
        <w:spacing w:after="120" w:line="240" w:lineRule="auto"/>
        <w:ind w:left="1276" w:hanging="357"/>
        <w:contextualSpacing w:val="0"/>
        <w:jc w:val="both"/>
        <w:rPr>
          <w:sz w:val="24"/>
          <w:szCs w:val="24"/>
        </w:rPr>
      </w:pPr>
      <w:r>
        <w:rPr>
          <w:sz w:val="24"/>
          <w:szCs w:val="24"/>
        </w:rPr>
        <w:t>Primary Behaviour Support Service</w:t>
      </w:r>
    </w:p>
    <w:p w14:paraId="604CAD4F" w14:textId="77777777" w:rsidR="00F67D30" w:rsidRDefault="001315E4">
      <w:pPr>
        <w:pStyle w:val="ListParagraph"/>
        <w:numPr>
          <w:ilvl w:val="1"/>
          <w:numId w:val="9"/>
        </w:numPr>
        <w:spacing w:after="120" w:line="240" w:lineRule="auto"/>
        <w:ind w:left="1276" w:hanging="357"/>
        <w:contextualSpacing w:val="0"/>
        <w:jc w:val="both"/>
        <w:rPr>
          <w:sz w:val="24"/>
          <w:szCs w:val="24"/>
        </w:rPr>
      </w:pPr>
      <w:r>
        <w:rPr>
          <w:sz w:val="24"/>
          <w:szCs w:val="24"/>
        </w:rPr>
        <w:t>Audiology Service</w:t>
      </w:r>
    </w:p>
    <w:p w14:paraId="78A19C6B" w14:textId="77777777" w:rsidR="00F67D30" w:rsidRDefault="001315E4" w:rsidP="00216BE0">
      <w:pPr>
        <w:pStyle w:val="ListParagraph"/>
        <w:numPr>
          <w:ilvl w:val="0"/>
          <w:numId w:val="9"/>
        </w:numPr>
        <w:spacing w:after="120" w:line="240" w:lineRule="auto"/>
        <w:ind w:left="714" w:hanging="357"/>
        <w:contextualSpacing w:val="0"/>
        <w:jc w:val="both"/>
        <w:rPr>
          <w:sz w:val="24"/>
          <w:szCs w:val="24"/>
        </w:rPr>
      </w:pPr>
      <w:r>
        <w:rPr>
          <w:sz w:val="24"/>
          <w:szCs w:val="24"/>
        </w:rPr>
        <w:t xml:space="preserve">Pupils are actively involved in planning for subject areas such as the World Around Us through Play-Based Learning, Activity-Based Learning and KWL grids. Teachers consult with pupils of Special Educational Needs in target setting and review of IEPs. </w:t>
      </w:r>
    </w:p>
    <w:p w14:paraId="6AFAA436" w14:textId="77777777" w:rsidR="00F67D30" w:rsidRDefault="001315E4" w:rsidP="00216BE0">
      <w:pPr>
        <w:pStyle w:val="ListParagraph"/>
        <w:numPr>
          <w:ilvl w:val="0"/>
          <w:numId w:val="9"/>
        </w:numPr>
        <w:spacing w:after="120" w:line="240" w:lineRule="auto"/>
        <w:ind w:left="714" w:hanging="357"/>
        <w:contextualSpacing w:val="0"/>
        <w:jc w:val="both"/>
        <w:rPr>
          <w:sz w:val="24"/>
          <w:szCs w:val="24"/>
        </w:rPr>
      </w:pPr>
      <w:r>
        <w:rPr>
          <w:sz w:val="24"/>
          <w:szCs w:val="24"/>
        </w:rPr>
        <w:t xml:space="preserve">If incidents arise within the classroom or playground, teachers will implement a ‘de-brief’ to assist pupils in developing restorative attitudes and learning from experience. The Principal and Designated Teacher may also be involved in this process. </w:t>
      </w:r>
    </w:p>
    <w:p w14:paraId="2C7AA8D3" w14:textId="77777777" w:rsidR="00F67D30" w:rsidRPr="00E47DF8" w:rsidRDefault="001315E4" w:rsidP="00B1669B">
      <w:pPr>
        <w:spacing w:after="120" w:line="240" w:lineRule="auto"/>
        <w:jc w:val="both"/>
        <w:rPr>
          <w:rFonts w:ascii="Calibri" w:eastAsia="MS Gothic" w:hAnsi="Calibri" w:cs="Calibri"/>
          <w:b/>
          <w:bCs/>
          <w:color w:val="700000"/>
          <w:sz w:val="28"/>
          <w:szCs w:val="28"/>
          <w:lang w:val="en-US"/>
        </w:rPr>
      </w:pPr>
      <w:r w:rsidRPr="00E47DF8">
        <w:rPr>
          <w:rFonts w:ascii="Calibri" w:eastAsia="MS Gothic" w:hAnsi="Calibri" w:cs="Calibri"/>
          <w:b/>
          <w:bCs/>
          <w:color w:val="700000"/>
          <w:sz w:val="28"/>
          <w:szCs w:val="28"/>
          <w:lang w:val="en-US"/>
        </w:rPr>
        <w:t>Section 7-Responsibility</w:t>
      </w:r>
    </w:p>
    <w:p w14:paraId="78AB6E35" w14:textId="77777777" w:rsidR="00F67D30" w:rsidRDefault="001315E4" w:rsidP="00216BE0">
      <w:pPr>
        <w:spacing w:after="120" w:line="240" w:lineRule="auto"/>
        <w:jc w:val="both"/>
        <w:rPr>
          <w:sz w:val="24"/>
          <w:szCs w:val="24"/>
        </w:rPr>
      </w:pPr>
      <w:r>
        <w:rPr>
          <w:sz w:val="24"/>
          <w:szCs w:val="24"/>
        </w:rPr>
        <w:t xml:space="preserve">At Loanends Primary School, everyone has a responsibility for creating a safe and supportive learning environment for all members of the school community. </w:t>
      </w:r>
    </w:p>
    <w:p w14:paraId="63AFD300" w14:textId="77777777" w:rsidR="00F67D30" w:rsidRDefault="001315E4" w:rsidP="00216BE0">
      <w:pPr>
        <w:spacing w:after="120" w:line="240" w:lineRule="auto"/>
        <w:jc w:val="both"/>
        <w:rPr>
          <w:sz w:val="24"/>
          <w:szCs w:val="24"/>
        </w:rPr>
      </w:pPr>
      <w:r>
        <w:rPr>
          <w:sz w:val="24"/>
          <w:szCs w:val="24"/>
        </w:rPr>
        <w:t>Everyone in the school community; Board of Governors, staff, parents/</w:t>
      </w:r>
      <w:proofErr w:type="gramStart"/>
      <w:r>
        <w:rPr>
          <w:sz w:val="24"/>
          <w:szCs w:val="24"/>
        </w:rPr>
        <w:t>carers</w:t>
      </w:r>
      <w:proofErr w:type="gramEnd"/>
      <w:r>
        <w:rPr>
          <w:sz w:val="24"/>
          <w:szCs w:val="24"/>
        </w:rPr>
        <w:t xml:space="preserve"> and pupils are expected to respect the rights of others to be safe.</w:t>
      </w:r>
    </w:p>
    <w:p w14:paraId="6B3E88A1" w14:textId="77777777" w:rsidR="00F67D30" w:rsidRDefault="001315E4" w:rsidP="00B1669B">
      <w:pPr>
        <w:spacing w:after="120" w:line="240" w:lineRule="auto"/>
        <w:jc w:val="both"/>
        <w:rPr>
          <w:sz w:val="24"/>
          <w:szCs w:val="24"/>
        </w:rPr>
      </w:pPr>
      <w:r>
        <w:rPr>
          <w:sz w:val="24"/>
          <w:szCs w:val="24"/>
        </w:rPr>
        <w:t>Everyone has the responsibility to work together to:</w:t>
      </w:r>
    </w:p>
    <w:p w14:paraId="590C7C54" w14:textId="77777777" w:rsidR="00F67D30" w:rsidRDefault="001315E4" w:rsidP="00216BE0">
      <w:pPr>
        <w:pStyle w:val="ListParagraph"/>
        <w:numPr>
          <w:ilvl w:val="0"/>
          <w:numId w:val="10"/>
        </w:numPr>
        <w:spacing w:after="120" w:line="240" w:lineRule="auto"/>
        <w:contextualSpacing w:val="0"/>
        <w:jc w:val="both"/>
        <w:rPr>
          <w:sz w:val="24"/>
          <w:szCs w:val="24"/>
        </w:rPr>
      </w:pPr>
      <w:r>
        <w:rPr>
          <w:sz w:val="24"/>
          <w:szCs w:val="24"/>
        </w:rPr>
        <w:t xml:space="preserve">Foster positive self-esteem. All stakeholders are aware of the need for mutually respective relationships. This is evidenced in the ethos, Mission Statement and day to day working of the school. The Board of Governors are supportive of the work carried out by the school Principal and teaching and non-teaching staff of the school. The Principal frequently compliments staff and non-teaching staff for the high standards of work produced. The self-esteem of the children is consistently developed by staff through positive reinforcement of work through Assessment for Learning strategies, </w:t>
      </w:r>
      <w:proofErr w:type="gramStart"/>
      <w:r>
        <w:rPr>
          <w:sz w:val="24"/>
          <w:szCs w:val="24"/>
        </w:rPr>
        <w:t>rewards</w:t>
      </w:r>
      <w:proofErr w:type="gramEnd"/>
      <w:r>
        <w:rPr>
          <w:sz w:val="24"/>
          <w:szCs w:val="24"/>
        </w:rPr>
        <w:t xml:space="preserve"> and specific praise. Parents often commend teachers officially and unofficially regarding the work and care of their children. </w:t>
      </w:r>
    </w:p>
    <w:p w14:paraId="4F0A7576" w14:textId="77777777" w:rsidR="00F67D30" w:rsidRDefault="001315E4" w:rsidP="00216BE0">
      <w:pPr>
        <w:pStyle w:val="ListParagraph"/>
        <w:numPr>
          <w:ilvl w:val="0"/>
          <w:numId w:val="10"/>
        </w:numPr>
        <w:spacing w:after="120" w:line="240" w:lineRule="auto"/>
        <w:ind w:left="714" w:hanging="357"/>
        <w:contextualSpacing w:val="0"/>
        <w:jc w:val="both"/>
        <w:rPr>
          <w:sz w:val="24"/>
          <w:szCs w:val="24"/>
        </w:rPr>
      </w:pPr>
      <w:r>
        <w:rPr>
          <w:sz w:val="24"/>
          <w:szCs w:val="24"/>
        </w:rPr>
        <w:t xml:space="preserve">Behave towards others in a mutually respectful way. Children are highly aware of the good social skills that are required and expected in school. These are taught through </w:t>
      </w:r>
      <w:proofErr w:type="gramStart"/>
      <w:r>
        <w:rPr>
          <w:sz w:val="24"/>
          <w:szCs w:val="24"/>
        </w:rPr>
        <w:t>day to day</w:t>
      </w:r>
      <w:proofErr w:type="gramEnd"/>
      <w:r>
        <w:rPr>
          <w:sz w:val="24"/>
          <w:szCs w:val="24"/>
        </w:rPr>
        <w:t xml:space="preserve"> activities and through PDMU lessons and activities such as School Assemblies. Adults in school are expected to </w:t>
      </w:r>
      <w:proofErr w:type="gramStart"/>
      <w:r>
        <w:rPr>
          <w:sz w:val="24"/>
          <w:szCs w:val="24"/>
        </w:rPr>
        <w:t>model respectful and appropriate behaviour at all times</w:t>
      </w:r>
      <w:proofErr w:type="gramEnd"/>
      <w:r>
        <w:rPr>
          <w:sz w:val="24"/>
          <w:szCs w:val="24"/>
        </w:rPr>
        <w:t xml:space="preserve"> (Noted in the Code of Conduct Policy and Mission Statement).</w:t>
      </w:r>
    </w:p>
    <w:p w14:paraId="5F490CA0" w14:textId="77777777" w:rsidR="00F67D30" w:rsidRDefault="001315E4" w:rsidP="00216BE0">
      <w:pPr>
        <w:pStyle w:val="ListParagraph"/>
        <w:numPr>
          <w:ilvl w:val="0"/>
          <w:numId w:val="10"/>
        </w:numPr>
        <w:spacing w:after="120" w:line="240" w:lineRule="auto"/>
        <w:ind w:left="714" w:hanging="357"/>
        <w:contextualSpacing w:val="0"/>
        <w:jc w:val="both"/>
        <w:rPr>
          <w:sz w:val="24"/>
          <w:szCs w:val="24"/>
        </w:rPr>
      </w:pPr>
      <w:r>
        <w:rPr>
          <w:sz w:val="24"/>
          <w:szCs w:val="24"/>
        </w:rPr>
        <w:t xml:space="preserve">Model high standards of personal pro-social behaviour. </w:t>
      </w:r>
    </w:p>
    <w:p w14:paraId="10765163" w14:textId="77777777" w:rsidR="00F67D30" w:rsidRDefault="001315E4" w:rsidP="00216BE0">
      <w:pPr>
        <w:pStyle w:val="ListParagraph"/>
        <w:numPr>
          <w:ilvl w:val="0"/>
          <w:numId w:val="10"/>
        </w:numPr>
        <w:spacing w:after="120" w:line="240" w:lineRule="auto"/>
        <w:ind w:left="714" w:hanging="357"/>
        <w:contextualSpacing w:val="0"/>
        <w:jc w:val="both"/>
        <w:rPr>
          <w:sz w:val="24"/>
          <w:szCs w:val="24"/>
        </w:rPr>
      </w:pPr>
      <w:r>
        <w:rPr>
          <w:sz w:val="24"/>
          <w:szCs w:val="24"/>
        </w:rPr>
        <w:t xml:space="preserve">Be alert to signs of distress and other possible indictors of bullying behaviour. Children are encouraged through messages during Anti-Bullying Week and through PDMU lessons to stick up for their friends. The teaching and non-teaching staff in Loanends Primary School display a caring and pastoral approach to the school environment, both with one another and the pupils in their care. </w:t>
      </w:r>
    </w:p>
    <w:p w14:paraId="261CEEBA" w14:textId="77777777" w:rsidR="00F67D30" w:rsidRDefault="001315E4" w:rsidP="00216BE0">
      <w:pPr>
        <w:pStyle w:val="ListParagraph"/>
        <w:numPr>
          <w:ilvl w:val="0"/>
          <w:numId w:val="10"/>
        </w:numPr>
        <w:spacing w:after="120" w:line="240" w:lineRule="auto"/>
        <w:ind w:left="714" w:hanging="357"/>
        <w:contextualSpacing w:val="0"/>
        <w:jc w:val="both"/>
        <w:rPr>
          <w:sz w:val="24"/>
          <w:szCs w:val="24"/>
        </w:rPr>
      </w:pPr>
      <w:r>
        <w:rPr>
          <w:sz w:val="24"/>
          <w:szCs w:val="24"/>
        </w:rPr>
        <w:t>Inform the school of any concerns over bullying behaviour. All relevant policies show the hierarchy of contact in Loanends Primary School to inform the staff or Principal of any suspected or witnessed inappropriate behaviour.</w:t>
      </w:r>
    </w:p>
    <w:p w14:paraId="3EFF0C0B" w14:textId="77777777" w:rsidR="00F67D30" w:rsidRDefault="001315E4" w:rsidP="00216BE0">
      <w:pPr>
        <w:pStyle w:val="ListParagraph"/>
        <w:numPr>
          <w:ilvl w:val="0"/>
          <w:numId w:val="10"/>
        </w:numPr>
        <w:spacing w:after="120" w:line="240" w:lineRule="auto"/>
        <w:ind w:left="714" w:hanging="357"/>
        <w:contextualSpacing w:val="0"/>
        <w:jc w:val="both"/>
        <w:rPr>
          <w:sz w:val="24"/>
          <w:szCs w:val="24"/>
        </w:rPr>
      </w:pPr>
      <w:r>
        <w:rPr>
          <w:sz w:val="24"/>
          <w:szCs w:val="24"/>
        </w:rPr>
        <w:t xml:space="preserve">Refrain from becoming involved in any kind of bullying behaviour, even at the risk of incurring temporary unpopularity. The staff Code of Conduct is distributed each year to teaching and nonteaching staff. Speak Out Stay Safe was delivered to the children by NSPCC through Assemblies and Workshops.  </w:t>
      </w:r>
    </w:p>
    <w:p w14:paraId="597DDDDB" w14:textId="77777777" w:rsidR="00F67D30" w:rsidRDefault="001315E4" w:rsidP="00216BE0">
      <w:pPr>
        <w:pStyle w:val="ListParagraph"/>
        <w:numPr>
          <w:ilvl w:val="0"/>
          <w:numId w:val="10"/>
        </w:numPr>
        <w:spacing w:after="120" w:line="240" w:lineRule="auto"/>
        <w:ind w:left="714" w:hanging="357"/>
        <w:contextualSpacing w:val="0"/>
        <w:jc w:val="both"/>
        <w:rPr>
          <w:sz w:val="24"/>
          <w:szCs w:val="24"/>
        </w:rPr>
      </w:pPr>
      <w:r>
        <w:rPr>
          <w:sz w:val="24"/>
          <w:szCs w:val="24"/>
        </w:rPr>
        <w:t xml:space="preserve">Refrain from retaliating to any form of bullying behaviour. Work carried out during Anti-Bullying Week and PDMU highlights the importance of keeping yourself safe and taking a sensible approach to inappropriate behaviour. </w:t>
      </w:r>
    </w:p>
    <w:p w14:paraId="4CB50EEC" w14:textId="77777777" w:rsidR="00F67D30" w:rsidRDefault="001315E4" w:rsidP="00216BE0">
      <w:pPr>
        <w:pStyle w:val="ListParagraph"/>
        <w:numPr>
          <w:ilvl w:val="0"/>
          <w:numId w:val="10"/>
        </w:numPr>
        <w:spacing w:after="120" w:line="240" w:lineRule="auto"/>
        <w:ind w:left="714" w:hanging="357"/>
        <w:contextualSpacing w:val="0"/>
        <w:jc w:val="both"/>
        <w:rPr>
          <w:sz w:val="24"/>
          <w:szCs w:val="24"/>
        </w:rPr>
      </w:pPr>
      <w:r>
        <w:rPr>
          <w:sz w:val="24"/>
          <w:szCs w:val="24"/>
        </w:rPr>
        <w:t xml:space="preserve">Intervene to support any person who is experiencing bullying </w:t>
      </w:r>
      <w:proofErr w:type="gramStart"/>
      <w:r>
        <w:rPr>
          <w:sz w:val="24"/>
          <w:szCs w:val="24"/>
        </w:rPr>
        <w:t>behaviour, unless</w:t>
      </w:r>
      <w:proofErr w:type="gramEnd"/>
      <w:r>
        <w:rPr>
          <w:sz w:val="24"/>
          <w:szCs w:val="24"/>
        </w:rPr>
        <w:t xml:space="preserve"> it is unsafe to do so.</w:t>
      </w:r>
    </w:p>
    <w:p w14:paraId="590A50F2" w14:textId="77777777" w:rsidR="00F67D30" w:rsidRDefault="001315E4" w:rsidP="00216BE0">
      <w:pPr>
        <w:pStyle w:val="ListParagraph"/>
        <w:numPr>
          <w:ilvl w:val="0"/>
          <w:numId w:val="10"/>
        </w:numPr>
        <w:spacing w:after="120" w:line="240" w:lineRule="auto"/>
        <w:ind w:left="714" w:hanging="357"/>
        <w:contextualSpacing w:val="0"/>
        <w:jc w:val="both"/>
        <w:rPr>
          <w:sz w:val="24"/>
          <w:szCs w:val="24"/>
        </w:rPr>
      </w:pPr>
      <w:r>
        <w:rPr>
          <w:sz w:val="24"/>
          <w:szCs w:val="24"/>
        </w:rPr>
        <w:t xml:space="preserve">Report any concerns or instances of suspected or witnessed bullying behaviour to a member of staff. The children are regularly reminded through the Pupils’ Guide to Pastoral Care of who they can approach if they have experienced or witnessed bullying behaviour. </w:t>
      </w:r>
    </w:p>
    <w:p w14:paraId="7BD02C40" w14:textId="77777777" w:rsidR="00F67D30" w:rsidRDefault="001315E4" w:rsidP="00216BE0">
      <w:pPr>
        <w:pStyle w:val="ListParagraph"/>
        <w:numPr>
          <w:ilvl w:val="0"/>
          <w:numId w:val="10"/>
        </w:numPr>
        <w:spacing w:after="120" w:line="240" w:lineRule="auto"/>
        <w:ind w:left="714" w:hanging="357"/>
        <w:contextualSpacing w:val="0"/>
        <w:jc w:val="both"/>
        <w:rPr>
          <w:sz w:val="24"/>
          <w:szCs w:val="24"/>
        </w:rPr>
      </w:pPr>
      <w:r>
        <w:rPr>
          <w:sz w:val="24"/>
          <w:szCs w:val="24"/>
        </w:rPr>
        <w:t>Emphasise the importance of seeking help from a trusted adult about bullying behaviour when it happens or is observed. School Assemblies and PDMU lessons frequently teach who the children can speak to if they are unhappy.</w:t>
      </w:r>
    </w:p>
    <w:p w14:paraId="7C3E995E" w14:textId="77777777" w:rsidR="00F67D30" w:rsidRDefault="001315E4" w:rsidP="00216BE0">
      <w:pPr>
        <w:pStyle w:val="ListParagraph"/>
        <w:numPr>
          <w:ilvl w:val="0"/>
          <w:numId w:val="10"/>
        </w:numPr>
        <w:spacing w:after="120" w:line="240" w:lineRule="auto"/>
        <w:ind w:left="714" w:hanging="357"/>
        <w:contextualSpacing w:val="0"/>
        <w:jc w:val="both"/>
        <w:rPr>
          <w:sz w:val="24"/>
          <w:szCs w:val="24"/>
        </w:rPr>
      </w:pPr>
      <w:r>
        <w:rPr>
          <w:sz w:val="24"/>
          <w:szCs w:val="24"/>
        </w:rPr>
        <w:t xml:space="preserve">Explain the implications of allowing bullying behaviour to continue unchecked, for themselves and/or others. </w:t>
      </w:r>
    </w:p>
    <w:p w14:paraId="088EB0C0" w14:textId="77777777" w:rsidR="00F67D30" w:rsidRDefault="001315E4" w:rsidP="00216BE0">
      <w:pPr>
        <w:pStyle w:val="ListParagraph"/>
        <w:numPr>
          <w:ilvl w:val="0"/>
          <w:numId w:val="10"/>
        </w:numPr>
        <w:spacing w:after="120" w:line="240" w:lineRule="auto"/>
        <w:ind w:left="714" w:hanging="357"/>
        <w:contextualSpacing w:val="0"/>
        <w:jc w:val="both"/>
        <w:rPr>
          <w:sz w:val="24"/>
          <w:szCs w:val="24"/>
        </w:rPr>
      </w:pPr>
      <w:r>
        <w:rPr>
          <w:sz w:val="24"/>
          <w:szCs w:val="24"/>
        </w:rPr>
        <w:t>Listen sensitively to anyone who has been experiencing or has experienced bullying behaviour, take what is said seriously and provide reassurance that appropriate action will be taken. Children are taught through PDMU lessons to respond to friends or peers who may be experiencing bullying behaviour.</w:t>
      </w:r>
    </w:p>
    <w:p w14:paraId="651F6421" w14:textId="77777777" w:rsidR="00F67D30" w:rsidRDefault="001315E4" w:rsidP="00216BE0">
      <w:pPr>
        <w:pStyle w:val="ListParagraph"/>
        <w:numPr>
          <w:ilvl w:val="0"/>
          <w:numId w:val="10"/>
        </w:numPr>
        <w:spacing w:after="120" w:line="240" w:lineRule="auto"/>
        <w:ind w:left="714" w:hanging="357"/>
        <w:contextualSpacing w:val="0"/>
        <w:jc w:val="both"/>
        <w:rPr>
          <w:sz w:val="24"/>
          <w:szCs w:val="24"/>
        </w:rPr>
      </w:pPr>
      <w:r>
        <w:rPr>
          <w:sz w:val="24"/>
          <w:szCs w:val="24"/>
        </w:rPr>
        <w:t xml:space="preserve">Know how to seek support both internally and externally. </w:t>
      </w:r>
    </w:p>
    <w:p w14:paraId="0051308A" w14:textId="77777777" w:rsidR="00F67D30" w:rsidRDefault="001315E4" w:rsidP="00216BE0">
      <w:pPr>
        <w:pStyle w:val="ListParagraph"/>
        <w:numPr>
          <w:ilvl w:val="0"/>
          <w:numId w:val="10"/>
        </w:numPr>
        <w:spacing w:after="120" w:line="240" w:lineRule="auto"/>
        <w:ind w:left="714" w:hanging="357"/>
        <w:contextualSpacing w:val="0"/>
        <w:jc w:val="both"/>
        <w:rPr>
          <w:sz w:val="24"/>
          <w:szCs w:val="24"/>
        </w:rPr>
      </w:pPr>
      <w:r>
        <w:rPr>
          <w:sz w:val="24"/>
          <w:szCs w:val="24"/>
        </w:rPr>
        <w:t>Resolve difficulties in restorative ways to prevent any recurring bullying behaviour and meet the needs of all parties. Class Charters are used by teachers to develop respectful behaviour towards others. If there is a breakdown in relationships, this ownership and ‘responsibility’ of acts, e.g. ‘We have kind hands’, can be used to promote positive, acceptable behaviour. The Principal and Designated Teacher have worked with groups of children to restore broken relationships and develop strategies to improve behaviour and develop positive social interactions.</w:t>
      </w:r>
    </w:p>
    <w:p w14:paraId="45BFDCD9" w14:textId="77777777" w:rsidR="00E62812" w:rsidRDefault="00E62812" w:rsidP="007F75F1">
      <w:pPr>
        <w:spacing w:after="120" w:line="240" w:lineRule="auto"/>
        <w:jc w:val="both"/>
        <w:rPr>
          <w:rFonts w:ascii="Calibri" w:eastAsia="MS Gothic" w:hAnsi="Calibri" w:cs="Calibri"/>
          <w:b/>
          <w:bCs/>
          <w:color w:val="700000"/>
          <w:sz w:val="28"/>
          <w:szCs w:val="28"/>
          <w:lang w:val="en-US"/>
        </w:rPr>
      </w:pPr>
    </w:p>
    <w:p w14:paraId="6C884BF2" w14:textId="77777777" w:rsidR="00F67D30" w:rsidRPr="00E47DF8" w:rsidRDefault="001315E4" w:rsidP="007F75F1">
      <w:pPr>
        <w:spacing w:after="120" w:line="240" w:lineRule="auto"/>
        <w:jc w:val="both"/>
        <w:rPr>
          <w:rFonts w:ascii="Calibri" w:eastAsia="MS Gothic" w:hAnsi="Calibri" w:cs="Calibri"/>
          <w:b/>
          <w:bCs/>
          <w:color w:val="700000"/>
          <w:sz w:val="28"/>
          <w:szCs w:val="28"/>
          <w:lang w:val="en-US"/>
        </w:rPr>
      </w:pPr>
      <w:r w:rsidRPr="00E47DF8">
        <w:rPr>
          <w:rFonts w:ascii="Calibri" w:eastAsia="MS Gothic" w:hAnsi="Calibri" w:cs="Calibri"/>
          <w:b/>
          <w:bCs/>
          <w:color w:val="700000"/>
          <w:sz w:val="28"/>
          <w:szCs w:val="28"/>
          <w:lang w:val="en-US"/>
        </w:rPr>
        <w:t>Section 8-Reporting a Bullying Concern</w:t>
      </w:r>
    </w:p>
    <w:p w14:paraId="43D66658" w14:textId="77777777" w:rsidR="00F67D30" w:rsidRPr="007F75F1" w:rsidRDefault="001315E4" w:rsidP="007F75F1">
      <w:pPr>
        <w:spacing w:after="120" w:line="240" w:lineRule="auto"/>
        <w:jc w:val="both"/>
        <w:rPr>
          <w:b/>
          <w:sz w:val="24"/>
          <w:szCs w:val="24"/>
          <w:lang w:val="en"/>
        </w:rPr>
      </w:pPr>
      <w:r w:rsidRPr="007F75F1">
        <w:rPr>
          <w:b/>
          <w:sz w:val="24"/>
          <w:szCs w:val="24"/>
          <w:lang w:val="en"/>
        </w:rPr>
        <w:t>Pupils Reporting a Concern</w:t>
      </w:r>
    </w:p>
    <w:p w14:paraId="1321194F" w14:textId="77777777" w:rsidR="00F67D30" w:rsidRDefault="001315E4" w:rsidP="00216BE0">
      <w:pPr>
        <w:spacing w:after="120" w:line="240" w:lineRule="auto"/>
        <w:jc w:val="both"/>
        <w:rPr>
          <w:sz w:val="24"/>
          <w:szCs w:val="24"/>
        </w:rPr>
      </w:pPr>
      <w:r>
        <w:rPr>
          <w:sz w:val="24"/>
          <w:szCs w:val="24"/>
        </w:rPr>
        <w:t xml:space="preserve">Pupils have been taught by staff through PDMU lessons and by the NIABF during Anti-Bullying Week activities that when they have a concern about a potential bullying situation, they speak to a member of staff in school that they trust. Pupils are encouraged to speak to any member of teaching or non-teaching staff if they have a concern, as well as the Designated Teacher and Deputy Designated Teacher for Child Protection. Staff are trained how to handle disclosures and reported incidents by the Designated Teacher through refresher sessions on Child Protection each August. </w:t>
      </w:r>
    </w:p>
    <w:p w14:paraId="77D4AF48" w14:textId="77777777" w:rsidR="00F67D30" w:rsidRDefault="001315E4" w:rsidP="00216BE0">
      <w:pPr>
        <w:spacing w:after="120" w:line="240" w:lineRule="auto"/>
        <w:jc w:val="both"/>
        <w:rPr>
          <w:sz w:val="24"/>
          <w:szCs w:val="24"/>
        </w:rPr>
      </w:pPr>
      <w:r>
        <w:rPr>
          <w:sz w:val="24"/>
          <w:szCs w:val="24"/>
        </w:rPr>
        <w:t>Pupils are encouraged to report suspected or witnessed instances of bullying behaviour by:</w:t>
      </w:r>
    </w:p>
    <w:p w14:paraId="35555737" w14:textId="77777777" w:rsidR="00F67D30" w:rsidRDefault="001315E4" w:rsidP="00216BE0">
      <w:pPr>
        <w:pStyle w:val="ListParagraph"/>
        <w:numPr>
          <w:ilvl w:val="0"/>
          <w:numId w:val="11"/>
        </w:numPr>
        <w:spacing w:after="120" w:line="240" w:lineRule="auto"/>
        <w:contextualSpacing w:val="0"/>
        <w:rPr>
          <w:sz w:val="24"/>
          <w:szCs w:val="24"/>
        </w:rPr>
      </w:pPr>
      <w:r>
        <w:rPr>
          <w:sz w:val="24"/>
          <w:szCs w:val="24"/>
        </w:rPr>
        <w:t>Verbally speaking with a member of staff.</w:t>
      </w:r>
    </w:p>
    <w:p w14:paraId="25FFAEC6" w14:textId="77777777" w:rsidR="00F67D30" w:rsidRDefault="001315E4" w:rsidP="00216BE0">
      <w:pPr>
        <w:pStyle w:val="ListParagraph"/>
        <w:numPr>
          <w:ilvl w:val="0"/>
          <w:numId w:val="11"/>
        </w:numPr>
        <w:spacing w:after="120" w:line="240" w:lineRule="auto"/>
        <w:contextualSpacing w:val="0"/>
        <w:jc w:val="both"/>
        <w:rPr>
          <w:sz w:val="24"/>
          <w:szCs w:val="24"/>
        </w:rPr>
      </w:pPr>
      <w:r>
        <w:rPr>
          <w:sz w:val="24"/>
          <w:szCs w:val="24"/>
        </w:rPr>
        <w:t>Writing a note to a member of staff.</w:t>
      </w:r>
    </w:p>
    <w:p w14:paraId="5CE0BAF1" w14:textId="77777777" w:rsidR="00F67D30" w:rsidRDefault="001315E4">
      <w:pPr>
        <w:spacing w:after="120" w:line="240" w:lineRule="auto"/>
        <w:jc w:val="both"/>
        <w:rPr>
          <w:sz w:val="24"/>
          <w:szCs w:val="24"/>
        </w:rPr>
      </w:pPr>
      <w:r>
        <w:rPr>
          <w:sz w:val="24"/>
          <w:szCs w:val="24"/>
        </w:rPr>
        <w:t xml:space="preserve">The pupils are taught through Anti-Bullying Week activities, School Assemblies and PDMU lessons that ANY pupil can raise a concern about bullying behaviour, not just the pupil who is experiencing the behaviour. The children are encouraged to see this as ‘seeking help’ rather than ‘telling’ if they have a concern about bullying that they experience or is experienced by another. </w:t>
      </w:r>
    </w:p>
    <w:p w14:paraId="3470A7A9" w14:textId="77777777" w:rsidR="00F67D30" w:rsidRDefault="001315E4" w:rsidP="007F75F1">
      <w:pPr>
        <w:spacing w:after="120" w:line="240" w:lineRule="auto"/>
        <w:jc w:val="both"/>
        <w:rPr>
          <w:b/>
          <w:sz w:val="24"/>
          <w:szCs w:val="24"/>
        </w:rPr>
      </w:pPr>
      <w:r>
        <w:rPr>
          <w:b/>
          <w:sz w:val="24"/>
          <w:szCs w:val="24"/>
        </w:rPr>
        <w:t>Parents/Carers Reporting a Concern</w:t>
      </w:r>
    </w:p>
    <w:p w14:paraId="60DCDEC0" w14:textId="77777777" w:rsidR="00F67D30" w:rsidRDefault="001315E4">
      <w:pPr>
        <w:spacing w:after="120" w:line="240" w:lineRule="auto"/>
        <w:jc w:val="both"/>
        <w:rPr>
          <w:sz w:val="24"/>
          <w:szCs w:val="24"/>
        </w:rPr>
      </w:pPr>
      <w:r>
        <w:rPr>
          <w:sz w:val="24"/>
          <w:szCs w:val="24"/>
        </w:rPr>
        <w:t xml:space="preserve">Parents and carers are actively encouraged to report concerns to school as soon as possible after an instance of suspected bullying behaviour has occurred. This will allow teaching staff to gather evidence, intervene quickly and make positive steps towards eradicating the behaviour. </w:t>
      </w:r>
    </w:p>
    <w:p w14:paraId="145A5C38" w14:textId="77777777" w:rsidR="00F67D30" w:rsidRDefault="001315E4">
      <w:pPr>
        <w:spacing w:after="120" w:line="240" w:lineRule="auto"/>
        <w:jc w:val="both"/>
        <w:rPr>
          <w:sz w:val="24"/>
          <w:szCs w:val="24"/>
        </w:rPr>
      </w:pPr>
      <w:r>
        <w:rPr>
          <w:sz w:val="24"/>
          <w:szCs w:val="24"/>
        </w:rPr>
        <w:t xml:space="preserve">Parents and carers are asked to support staff in encouraging children to react appropriately to bullying behaviour and to refrain from retaliation of any kind. </w:t>
      </w:r>
    </w:p>
    <w:p w14:paraId="69909C78" w14:textId="77777777" w:rsidR="00F67D30" w:rsidRDefault="001315E4" w:rsidP="007F75F1">
      <w:pPr>
        <w:spacing w:after="120" w:line="240" w:lineRule="auto"/>
        <w:rPr>
          <w:b/>
          <w:sz w:val="24"/>
          <w:szCs w:val="24"/>
        </w:rPr>
      </w:pPr>
      <w:r>
        <w:rPr>
          <w:b/>
          <w:sz w:val="24"/>
          <w:szCs w:val="24"/>
        </w:rPr>
        <w:t xml:space="preserve">The process for reporting any bullying concern in Loanends Primary School is a </w:t>
      </w:r>
      <w:proofErr w:type="gramStart"/>
      <w:r>
        <w:rPr>
          <w:b/>
          <w:sz w:val="24"/>
          <w:szCs w:val="24"/>
        </w:rPr>
        <w:t>follows</w:t>
      </w:r>
      <w:proofErr w:type="gramEnd"/>
      <w:r>
        <w:rPr>
          <w:b/>
          <w:sz w:val="24"/>
          <w:szCs w:val="24"/>
        </w:rPr>
        <w:t>:</w:t>
      </w:r>
    </w:p>
    <w:p w14:paraId="6BCF9669" w14:textId="77777777" w:rsidR="00F67D30" w:rsidRDefault="001315E4">
      <w:pPr>
        <w:pStyle w:val="ListParagraph"/>
        <w:numPr>
          <w:ilvl w:val="0"/>
          <w:numId w:val="11"/>
        </w:numPr>
        <w:spacing w:after="120" w:line="240" w:lineRule="auto"/>
        <w:ind w:left="714" w:hanging="357"/>
        <w:contextualSpacing w:val="0"/>
        <w:jc w:val="both"/>
        <w:rPr>
          <w:sz w:val="24"/>
          <w:szCs w:val="24"/>
        </w:rPr>
      </w:pPr>
      <w:r>
        <w:rPr>
          <w:sz w:val="24"/>
          <w:szCs w:val="24"/>
        </w:rPr>
        <w:t>In the first instance, any bullying concern should be reported promptly to the class teacher.</w:t>
      </w:r>
    </w:p>
    <w:p w14:paraId="15CA2CCA" w14:textId="77777777" w:rsidR="00F67D30" w:rsidRDefault="001315E4">
      <w:pPr>
        <w:pStyle w:val="ListParagraph"/>
        <w:numPr>
          <w:ilvl w:val="0"/>
          <w:numId w:val="11"/>
        </w:numPr>
        <w:spacing w:after="120" w:line="240" w:lineRule="auto"/>
        <w:ind w:left="714" w:hanging="357"/>
        <w:contextualSpacing w:val="0"/>
        <w:jc w:val="both"/>
        <w:rPr>
          <w:sz w:val="24"/>
          <w:szCs w:val="24"/>
        </w:rPr>
      </w:pPr>
      <w:r>
        <w:rPr>
          <w:sz w:val="24"/>
          <w:szCs w:val="24"/>
        </w:rPr>
        <w:t>Where the parent is unsatisfied that appropriate action has been taken to prevent further incidents, or where further incidents have taken place, the concern should be reported to the Head of Key Stage, Mrs Watson (Foundation Stage and Key Stage 1) and Mr Hyde (Key Stage 2).</w:t>
      </w:r>
    </w:p>
    <w:p w14:paraId="0824F191" w14:textId="77777777" w:rsidR="00F67D30" w:rsidRDefault="001315E4">
      <w:pPr>
        <w:pStyle w:val="ListParagraph"/>
        <w:numPr>
          <w:ilvl w:val="0"/>
          <w:numId w:val="11"/>
        </w:numPr>
        <w:spacing w:after="120" w:line="240" w:lineRule="auto"/>
        <w:ind w:left="714" w:hanging="357"/>
        <w:contextualSpacing w:val="0"/>
        <w:jc w:val="both"/>
        <w:rPr>
          <w:sz w:val="24"/>
          <w:szCs w:val="24"/>
        </w:rPr>
      </w:pPr>
      <w:r>
        <w:rPr>
          <w:sz w:val="24"/>
          <w:szCs w:val="24"/>
        </w:rPr>
        <w:t xml:space="preserve">Where the parent is not satisfied that appropriate action has been taken by the Head of Key Stage to prevent further incidents, or where further incidents have taken place, the concern should be reported to the Principal. </w:t>
      </w:r>
    </w:p>
    <w:p w14:paraId="0C53F34A" w14:textId="77777777" w:rsidR="00F67D30" w:rsidRDefault="001315E4">
      <w:pPr>
        <w:pStyle w:val="ListParagraph"/>
        <w:numPr>
          <w:ilvl w:val="0"/>
          <w:numId w:val="11"/>
        </w:numPr>
        <w:spacing w:after="120" w:line="240" w:lineRule="auto"/>
        <w:ind w:left="714" w:hanging="357"/>
        <w:contextualSpacing w:val="0"/>
        <w:jc w:val="both"/>
        <w:rPr>
          <w:sz w:val="24"/>
          <w:szCs w:val="24"/>
        </w:rPr>
      </w:pPr>
      <w:r>
        <w:rPr>
          <w:sz w:val="24"/>
          <w:szCs w:val="24"/>
        </w:rPr>
        <w:t>Where the parent/carer remains unsatisfied that the concern has not been appropriately responded to, the school’s complaints procedure will be followed.</w:t>
      </w:r>
    </w:p>
    <w:p w14:paraId="0BA9066C" w14:textId="77777777" w:rsidR="00F67D30" w:rsidRDefault="001315E4" w:rsidP="007F75F1">
      <w:pPr>
        <w:spacing w:after="120" w:line="240" w:lineRule="auto"/>
        <w:rPr>
          <w:b/>
          <w:sz w:val="24"/>
          <w:szCs w:val="24"/>
        </w:rPr>
      </w:pPr>
      <w:r>
        <w:rPr>
          <w:b/>
          <w:sz w:val="24"/>
          <w:szCs w:val="24"/>
        </w:rPr>
        <w:t>Incident on the School Bus Reported by a Pupil</w:t>
      </w:r>
    </w:p>
    <w:p w14:paraId="6E681AF9" w14:textId="77777777" w:rsidR="00F67D30" w:rsidRDefault="001315E4">
      <w:pPr>
        <w:spacing w:after="120" w:line="240" w:lineRule="auto"/>
        <w:rPr>
          <w:sz w:val="24"/>
          <w:szCs w:val="24"/>
        </w:rPr>
      </w:pPr>
      <w:r>
        <w:rPr>
          <w:sz w:val="24"/>
          <w:szCs w:val="24"/>
        </w:rPr>
        <w:t xml:space="preserve">If a child suspects or witnesses an instance of bullying behaviour on the school </w:t>
      </w:r>
      <w:proofErr w:type="gramStart"/>
      <w:r>
        <w:rPr>
          <w:sz w:val="24"/>
          <w:szCs w:val="24"/>
        </w:rPr>
        <w:t>bus;</w:t>
      </w:r>
      <w:proofErr w:type="gramEnd"/>
    </w:p>
    <w:p w14:paraId="2ADFB613" w14:textId="77777777" w:rsidR="00F67D30" w:rsidRDefault="001315E4">
      <w:pPr>
        <w:pStyle w:val="ListParagraph"/>
        <w:numPr>
          <w:ilvl w:val="0"/>
          <w:numId w:val="12"/>
        </w:numPr>
        <w:spacing w:after="120" w:line="240" w:lineRule="auto"/>
        <w:contextualSpacing w:val="0"/>
        <w:rPr>
          <w:sz w:val="24"/>
          <w:szCs w:val="24"/>
        </w:rPr>
      </w:pPr>
      <w:r>
        <w:rPr>
          <w:sz w:val="24"/>
          <w:szCs w:val="24"/>
        </w:rPr>
        <w:t>The pupil will report the incident to the school bus driver, who will take action to resolve the issue.</w:t>
      </w:r>
    </w:p>
    <w:p w14:paraId="6358B4DE" w14:textId="77777777" w:rsidR="00F67D30" w:rsidRDefault="001315E4">
      <w:pPr>
        <w:pStyle w:val="ListParagraph"/>
        <w:numPr>
          <w:ilvl w:val="0"/>
          <w:numId w:val="12"/>
        </w:numPr>
        <w:spacing w:after="120" w:line="240" w:lineRule="auto"/>
        <w:contextualSpacing w:val="0"/>
        <w:rPr>
          <w:sz w:val="24"/>
          <w:szCs w:val="24"/>
        </w:rPr>
      </w:pPr>
      <w:r>
        <w:rPr>
          <w:sz w:val="24"/>
          <w:szCs w:val="24"/>
        </w:rPr>
        <w:t>In the event of an incident being reported to the school bus driver by a pupil, the driver will inform Mrs Armour.</w:t>
      </w:r>
    </w:p>
    <w:p w14:paraId="5D1F8ACE" w14:textId="77777777" w:rsidR="00F67D30" w:rsidRDefault="001315E4" w:rsidP="007F75F1">
      <w:pPr>
        <w:pStyle w:val="ListParagraph"/>
        <w:numPr>
          <w:ilvl w:val="0"/>
          <w:numId w:val="12"/>
        </w:numPr>
        <w:spacing w:after="120" w:line="240" w:lineRule="auto"/>
        <w:ind w:left="714" w:hanging="357"/>
        <w:contextualSpacing w:val="0"/>
        <w:rPr>
          <w:sz w:val="24"/>
          <w:szCs w:val="24"/>
        </w:rPr>
      </w:pPr>
      <w:r>
        <w:rPr>
          <w:sz w:val="24"/>
          <w:szCs w:val="24"/>
        </w:rPr>
        <w:t>Mrs Armour shall contact the relevant parent/carer when an incident of suspected or witnessed bullying behaviour occurs.</w:t>
      </w:r>
    </w:p>
    <w:p w14:paraId="1E1CD8BB" w14:textId="77777777" w:rsidR="00F67D30" w:rsidRDefault="001315E4">
      <w:pPr>
        <w:pStyle w:val="ListParagraph"/>
        <w:numPr>
          <w:ilvl w:val="0"/>
          <w:numId w:val="12"/>
        </w:numPr>
        <w:spacing w:after="120" w:line="240" w:lineRule="auto"/>
        <w:contextualSpacing w:val="0"/>
        <w:rPr>
          <w:sz w:val="24"/>
          <w:szCs w:val="24"/>
        </w:rPr>
      </w:pPr>
      <w:r>
        <w:rPr>
          <w:sz w:val="24"/>
          <w:szCs w:val="24"/>
        </w:rPr>
        <w:t>If there are further reported incidents regarding the same pupil, Mrs Armour will follow up in writing.</w:t>
      </w:r>
    </w:p>
    <w:p w14:paraId="53B333E2" w14:textId="77777777" w:rsidR="00E62812" w:rsidRDefault="00E62812" w:rsidP="007F75F1">
      <w:pPr>
        <w:spacing w:after="120" w:line="240" w:lineRule="auto"/>
        <w:rPr>
          <w:b/>
          <w:sz w:val="24"/>
          <w:szCs w:val="24"/>
        </w:rPr>
      </w:pPr>
    </w:p>
    <w:p w14:paraId="1CDA368D" w14:textId="77777777" w:rsidR="00F67D30" w:rsidRDefault="001315E4" w:rsidP="007F75F1">
      <w:pPr>
        <w:spacing w:after="120" w:line="240" w:lineRule="auto"/>
        <w:rPr>
          <w:b/>
          <w:sz w:val="24"/>
          <w:szCs w:val="24"/>
        </w:rPr>
      </w:pPr>
      <w:r>
        <w:rPr>
          <w:b/>
          <w:sz w:val="24"/>
          <w:szCs w:val="24"/>
        </w:rPr>
        <w:t>Incident on the School Bus Reported by a Parent/Carer</w:t>
      </w:r>
    </w:p>
    <w:p w14:paraId="7A6B83B4" w14:textId="77777777" w:rsidR="00F67D30" w:rsidRDefault="001315E4">
      <w:pPr>
        <w:spacing w:after="120" w:line="240" w:lineRule="auto"/>
        <w:rPr>
          <w:sz w:val="24"/>
          <w:szCs w:val="24"/>
        </w:rPr>
      </w:pPr>
      <w:r>
        <w:rPr>
          <w:sz w:val="24"/>
          <w:szCs w:val="24"/>
        </w:rPr>
        <w:t xml:space="preserve">If a parent suspects an incident of bullying behaviour has occurred on the school </w:t>
      </w:r>
      <w:proofErr w:type="gramStart"/>
      <w:r>
        <w:rPr>
          <w:sz w:val="24"/>
          <w:szCs w:val="24"/>
        </w:rPr>
        <w:t>bus;</w:t>
      </w:r>
      <w:proofErr w:type="gramEnd"/>
    </w:p>
    <w:p w14:paraId="09A89159" w14:textId="77777777" w:rsidR="00F67D30" w:rsidRDefault="001315E4">
      <w:pPr>
        <w:pStyle w:val="ListParagraph"/>
        <w:numPr>
          <w:ilvl w:val="0"/>
          <w:numId w:val="13"/>
        </w:numPr>
        <w:spacing w:after="120" w:line="240" w:lineRule="auto"/>
        <w:contextualSpacing w:val="0"/>
        <w:rPr>
          <w:sz w:val="24"/>
          <w:szCs w:val="24"/>
        </w:rPr>
      </w:pPr>
      <w:r>
        <w:rPr>
          <w:sz w:val="24"/>
          <w:szCs w:val="24"/>
        </w:rPr>
        <w:t>The parent will contact Mrs Armour with the concern</w:t>
      </w:r>
    </w:p>
    <w:p w14:paraId="22DCA7AD" w14:textId="77777777" w:rsidR="00F67D30" w:rsidRDefault="001315E4">
      <w:pPr>
        <w:pStyle w:val="ListParagraph"/>
        <w:numPr>
          <w:ilvl w:val="0"/>
          <w:numId w:val="13"/>
        </w:numPr>
        <w:spacing w:after="120" w:line="240" w:lineRule="auto"/>
        <w:contextualSpacing w:val="0"/>
        <w:rPr>
          <w:sz w:val="24"/>
          <w:szCs w:val="24"/>
        </w:rPr>
      </w:pPr>
      <w:r>
        <w:rPr>
          <w:sz w:val="24"/>
          <w:szCs w:val="24"/>
        </w:rPr>
        <w:t>Mrs Armour will gather evidence from the bus driver and pupil(s) involved.</w:t>
      </w:r>
    </w:p>
    <w:p w14:paraId="06194F00" w14:textId="77777777" w:rsidR="00F67D30" w:rsidRDefault="001315E4">
      <w:pPr>
        <w:pStyle w:val="ListParagraph"/>
        <w:numPr>
          <w:ilvl w:val="0"/>
          <w:numId w:val="13"/>
        </w:numPr>
        <w:spacing w:after="120" w:line="240" w:lineRule="auto"/>
        <w:contextualSpacing w:val="0"/>
        <w:rPr>
          <w:sz w:val="24"/>
          <w:szCs w:val="24"/>
        </w:rPr>
      </w:pPr>
      <w:r>
        <w:rPr>
          <w:sz w:val="24"/>
          <w:szCs w:val="24"/>
        </w:rPr>
        <w:t>Mrs Armour will communicate with parent(s)/carer(s) of pupils who have been exhibiting bullying behaviour.</w:t>
      </w:r>
    </w:p>
    <w:p w14:paraId="13F85A7D" w14:textId="77777777" w:rsidR="00F67D30" w:rsidRDefault="001315E4">
      <w:pPr>
        <w:pStyle w:val="ListParagraph"/>
        <w:numPr>
          <w:ilvl w:val="0"/>
          <w:numId w:val="13"/>
        </w:numPr>
        <w:spacing w:after="120" w:line="240" w:lineRule="auto"/>
        <w:contextualSpacing w:val="0"/>
        <w:rPr>
          <w:sz w:val="24"/>
          <w:szCs w:val="24"/>
        </w:rPr>
      </w:pPr>
      <w:r>
        <w:rPr>
          <w:sz w:val="24"/>
          <w:szCs w:val="24"/>
        </w:rPr>
        <w:t>The parent reporting the concern will be contacted by Mrs Armour.</w:t>
      </w:r>
    </w:p>
    <w:p w14:paraId="39B43CAF" w14:textId="77777777" w:rsidR="00F67D30" w:rsidRDefault="001315E4">
      <w:pPr>
        <w:pStyle w:val="ListParagraph"/>
        <w:numPr>
          <w:ilvl w:val="0"/>
          <w:numId w:val="13"/>
        </w:numPr>
        <w:spacing w:after="120" w:line="240" w:lineRule="auto"/>
        <w:ind w:left="714" w:hanging="357"/>
        <w:contextualSpacing w:val="0"/>
        <w:rPr>
          <w:sz w:val="24"/>
          <w:szCs w:val="24"/>
        </w:rPr>
      </w:pPr>
      <w:r>
        <w:rPr>
          <w:sz w:val="24"/>
          <w:szCs w:val="24"/>
        </w:rPr>
        <w:t>The instance will be recorded by Mrs Armour and monitored thereafter.</w:t>
      </w:r>
    </w:p>
    <w:p w14:paraId="5288E628" w14:textId="77777777" w:rsidR="00F67D30" w:rsidRDefault="001315E4">
      <w:pPr>
        <w:pStyle w:val="ListParagraph"/>
        <w:numPr>
          <w:ilvl w:val="0"/>
          <w:numId w:val="13"/>
        </w:numPr>
        <w:spacing w:after="120" w:line="240" w:lineRule="auto"/>
        <w:ind w:left="714" w:hanging="357"/>
        <w:contextualSpacing w:val="0"/>
        <w:rPr>
          <w:sz w:val="24"/>
          <w:szCs w:val="24"/>
        </w:rPr>
      </w:pPr>
      <w:r>
        <w:rPr>
          <w:sz w:val="24"/>
          <w:szCs w:val="24"/>
        </w:rPr>
        <w:t xml:space="preserve">Mrs Armour will follow up in writing if required. </w:t>
      </w:r>
    </w:p>
    <w:p w14:paraId="68F26B8A" w14:textId="77777777" w:rsidR="00F67D30" w:rsidRDefault="001315E4">
      <w:pPr>
        <w:spacing w:after="120" w:line="240" w:lineRule="auto"/>
        <w:jc w:val="both"/>
        <w:rPr>
          <w:sz w:val="24"/>
          <w:szCs w:val="24"/>
        </w:rPr>
      </w:pPr>
      <w:r>
        <w:rPr>
          <w:sz w:val="24"/>
          <w:szCs w:val="24"/>
        </w:rPr>
        <w:t xml:space="preserve">All reports of bullying concerns received from pupils and/or parents/carers will be responded to in line with this policy and feedback will be given to the person who made the report; from the class teacher, Head of Key Stage or Principal respectively, relating to the hierarchy of staff receiving the initial concern. </w:t>
      </w:r>
    </w:p>
    <w:p w14:paraId="37147343" w14:textId="77777777" w:rsidR="00F67D30" w:rsidRPr="00E47DF8" w:rsidRDefault="001315E4">
      <w:pPr>
        <w:spacing w:after="120" w:line="240" w:lineRule="auto"/>
        <w:rPr>
          <w:rFonts w:ascii="Calibri" w:eastAsia="MS Gothic" w:hAnsi="Calibri" w:cs="Calibri"/>
          <w:b/>
          <w:bCs/>
          <w:color w:val="700000"/>
          <w:sz w:val="28"/>
          <w:szCs w:val="28"/>
          <w:lang w:val="en-US"/>
        </w:rPr>
      </w:pPr>
      <w:r w:rsidRPr="00E47DF8">
        <w:rPr>
          <w:rFonts w:ascii="Calibri" w:eastAsia="MS Gothic" w:hAnsi="Calibri" w:cs="Calibri"/>
          <w:b/>
          <w:bCs/>
          <w:color w:val="700000"/>
          <w:sz w:val="28"/>
          <w:szCs w:val="28"/>
          <w:lang w:val="en-US"/>
        </w:rPr>
        <w:t>Section 9-Responding to a Bullying Concern</w:t>
      </w:r>
    </w:p>
    <w:p w14:paraId="26969AEC" w14:textId="77777777" w:rsidR="00F67D30" w:rsidRDefault="001315E4">
      <w:pPr>
        <w:spacing w:after="120" w:line="240" w:lineRule="auto"/>
        <w:jc w:val="both"/>
        <w:rPr>
          <w:sz w:val="24"/>
          <w:szCs w:val="24"/>
        </w:rPr>
      </w:pPr>
      <w:r>
        <w:rPr>
          <w:sz w:val="24"/>
          <w:szCs w:val="24"/>
        </w:rPr>
        <w:t>In Loanends Primary School, staff are expected to respond to bullying behaviour promptly and effectively, in an assertive and confident manner, with an expectation of change being achieved through implementing the procedures set out in the Positive Behaviour and Anti-Bullying Policies.</w:t>
      </w:r>
    </w:p>
    <w:p w14:paraId="7AC21171" w14:textId="77777777" w:rsidR="00F67D30" w:rsidRPr="00216BE0" w:rsidRDefault="001315E4" w:rsidP="00216BE0">
      <w:pPr>
        <w:spacing w:after="120" w:line="240" w:lineRule="auto"/>
        <w:jc w:val="both"/>
        <w:rPr>
          <w:sz w:val="24"/>
          <w:szCs w:val="24"/>
        </w:rPr>
      </w:pPr>
      <w:r>
        <w:rPr>
          <w:sz w:val="24"/>
          <w:szCs w:val="24"/>
        </w:rPr>
        <w:t>If a staff member has dealt with a Bullying Concern, on the day of occurrence, he/she will refer to the levels of intervention to deal with the situation effectively</w:t>
      </w:r>
      <w:r w:rsidR="00216BE0">
        <w:rPr>
          <w:sz w:val="24"/>
          <w:szCs w:val="24"/>
        </w:rPr>
        <w:t>.</w:t>
      </w:r>
    </w:p>
    <w:tbl>
      <w:tblPr>
        <w:tblStyle w:val="TableGrid"/>
        <w:tblW w:w="5000" w:type="pct"/>
        <w:tblLook w:val="04A0" w:firstRow="1" w:lastRow="0" w:firstColumn="1" w:lastColumn="0" w:noHBand="0" w:noVBand="1"/>
      </w:tblPr>
      <w:tblGrid>
        <w:gridCol w:w="3398"/>
        <w:gridCol w:w="3397"/>
        <w:gridCol w:w="3399"/>
      </w:tblGrid>
      <w:tr w:rsidR="00216BE0" w14:paraId="40148780" w14:textId="77777777" w:rsidTr="00216BE0">
        <w:trPr>
          <w:tblHeader/>
        </w:trPr>
        <w:tc>
          <w:tcPr>
            <w:tcW w:w="5000" w:type="pct"/>
            <w:gridSpan w:val="3"/>
            <w:shd w:val="clear" w:color="auto" w:fill="D9D9D9" w:themeFill="background1" w:themeFillShade="D9"/>
          </w:tcPr>
          <w:p w14:paraId="022427B9" w14:textId="77777777" w:rsidR="00216BE0" w:rsidRDefault="00216BE0" w:rsidP="00216BE0">
            <w:pPr>
              <w:spacing w:after="120" w:line="240" w:lineRule="auto"/>
              <w:jc w:val="center"/>
              <w:rPr>
                <w:b/>
              </w:rPr>
            </w:pPr>
            <w:r>
              <w:rPr>
                <w:b/>
              </w:rPr>
              <w:t>Levels of Intervention for Pupils displaying and Experiencing Bullying Behaviour</w:t>
            </w:r>
          </w:p>
        </w:tc>
      </w:tr>
      <w:tr w:rsidR="00F67D30" w14:paraId="2140807F" w14:textId="77777777" w:rsidTr="00216BE0">
        <w:tc>
          <w:tcPr>
            <w:tcW w:w="1667" w:type="pct"/>
          </w:tcPr>
          <w:p w14:paraId="6E9F022E" w14:textId="77777777" w:rsidR="00F67D30" w:rsidRDefault="001315E4">
            <w:pPr>
              <w:spacing w:after="0" w:line="240" w:lineRule="auto"/>
              <w:jc w:val="center"/>
              <w:rPr>
                <w:b/>
              </w:rPr>
            </w:pPr>
            <w:r>
              <w:rPr>
                <w:b/>
              </w:rPr>
              <w:t>Level 1</w:t>
            </w:r>
          </w:p>
          <w:p w14:paraId="652396E5" w14:textId="77777777" w:rsidR="00F67D30" w:rsidRDefault="001315E4" w:rsidP="00216BE0">
            <w:pPr>
              <w:spacing w:after="120" w:line="240" w:lineRule="auto"/>
              <w:jc w:val="center"/>
              <w:rPr>
                <w:b/>
              </w:rPr>
            </w:pPr>
            <w:r>
              <w:rPr>
                <w:b/>
              </w:rPr>
              <w:t>Low Level Bullying Behaviour</w:t>
            </w:r>
          </w:p>
          <w:p w14:paraId="2160B685" w14:textId="77777777" w:rsidR="00F67D30" w:rsidRDefault="001315E4" w:rsidP="00216BE0">
            <w:pPr>
              <w:pStyle w:val="ListParagraph"/>
              <w:numPr>
                <w:ilvl w:val="0"/>
                <w:numId w:val="14"/>
              </w:numPr>
              <w:spacing w:after="60" w:line="240" w:lineRule="auto"/>
              <w:ind w:left="453" w:hanging="357"/>
              <w:contextualSpacing w:val="0"/>
              <w:rPr>
                <w:b/>
              </w:rPr>
            </w:pPr>
            <w:r>
              <w:t>Name Calling</w:t>
            </w:r>
          </w:p>
          <w:p w14:paraId="1646D24D" w14:textId="77777777" w:rsidR="00F67D30" w:rsidRDefault="001315E4" w:rsidP="00216BE0">
            <w:pPr>
              <w:pStyle w:val="ListParagraph"/>
              <w:numPr>
                <w:ilvl w:val="0"/>
                <w:numId w:val="14"/>
              </w:numPr>
              <w:spacing w:after="60" w:line="240" w:lineRule="auto"/>
              <w:ind w:left="453" w:hanging="357"/>
              <w:contextualSpacing w:val="0"/>
              <w:rPr>
                <w:b/>
              </w:rPr>
            </w:pPr>
            <w:r>
              <w:t>Rough Play</w:t>
            </w:r>
          </w:p>
          <w:p w14:paraId="35FEA07A" w14:textId="77777777" w:rsidR="00F67D30" w:rsidRDefault="001315E4" w:rsidP="00216BE0">
            <w:pPr>
              <w:pStyle w:val="ListParagraph"/>
              <w:numPr>
                <w:ilvl w:val="0"/>
                <w:numId w:val="14"/>
              </w:numPr>
              <w:spacing w:after="60" w:line="240" w:lineRule="auto"/>
              <w:ind w:left="453" w:hanging="357"/>
              <w:contextualSpacing w:val="0"/>
              <w:rPr>
                <w:b/>
              </w:rPr>
            </w:pPr>
            <w:r>
              <w:t>Pushing</w:t>
            </w:r>
          </w:p>
          <w:p w14:paraId="045F2D42" w14:textId="77777777" w:rsidR="00F67D30" w:rsidRDefault="001315E4" w:rsidP="00216BE0">
            <w:pPr>
              <w:pStyle w:val="ListParagraph"/>
              <w:numPr>
                <w:ilvl w:val="0"/>
                <w:numId w:val="14"/>
              </w:numPr>
              <w:spacing w:after="60" w:line="240" w:lineRule="auto"/>
              <w:ind w:left="453" w:hanging="357"/>
              <w:contextualSpacing w:val="0"/>
              <w:rPr>
                <w:b/>
              </w:rPr>
            </w:pPr>
            <w:r>
              <w:t>Hitting</w:t>
            </w:r>
          </w:p>
          <w:p w14:paraId="5257F4A6" w14:textId="77777777" w:rsidR="00F67D30" w:rsidRDefault="001315E4" w:rsidP="00216BE0">
            <w:pPr>
              <w:pStyle w:val="ListParagraph"/>
              <w:numPr>
                <w:ilvl w:val="0"/>
                <w:numId w:val="14"/>
              </w:numPr>
              <w:spacing w:after="60" w:line="240" w:lineRule="auto"/>
              <w:ind w:left="453" w:hanging="357"/>
              <w:contextualSpacing w:val="0"/>
              <w:rPr>
                <w:b/>
              </w:rPr>
            </w:pPr>
            <w:r>
              <w:t>Nipping</w:t>
            </w:r>
          </w:p>
          <w:p w14:paraId="13515C93" w14:textId="77777777" w:rsidR="00F67D30" w:rsidRDefault="001315E4" w:rsidP="00216BE0">
            <w:pPr>
              <w:pStyle w:val="ListParagraph"/>
              <w:numPr>
                <w:ilvl w:val="0"/>
                <w:numId w:val="14"/>
              </w:numPr>
              <w:spacing w:after="60" w:line="240" w:lineRule="auto"/>
              <w:ind w:left="453" w:hanging="357"/>
              <w:contextualSpacing w:val="0"/>
              <w:rPr>
                <w:b/>
              </w:rPr>
            </w:pPr>
            <w:r>
              <w:t xml:space="preserve">Biting </w:t>
            </w:r>
          </w:p>
          <w:p w14:paraId="335925D5" w14:textId="77777777" w:rsidR="00F67D30" w:rsidRDefault="001315E4" w:rsidP="00216BE0">
            <w:pPr>
              <w:pStyle w:val="ListParagraph"/>
              <w:numPr>
                <w:ilvl w:val="0"/>
                <w:numId w:val="14"/>
              </w:numPr>
              <w:spacing w:after="60" w:line="240" w:lineRule="auto"/>
              <w:ind w:left="453" w:hanging="357"/>
              <w:contextualSpacing w:val="0"/>
              <w:rPr>
                <w:b/>
              </w:rPr>
            </w:pPr>
            <w:r>
              <w:t>Kicking</w:t>
            </w:r>
          </w:p>
        </w:tc>
        <w:tc>
          <w:tcPr>
            <w:tcW w:w="1666" w:type="pct"/>
          </w:tcPr>
          <w:p w14:paraId="7E0D1938" w14:textId="77777777" w:rsidR="00F67D30" w:rsidRDefault="001315E4" w:rsidP="00216BE0">
            <w:pPr>
              <w:spacing w:after="120" w:line="240" w:lineRule="auto"/>
              <w:jc w:val="center"/>
              <w:rPr>
                <w:b/>
              </w:rPr>
            </w:pPr>
            <w:r>
              <w:rPr>
                <w:b/>
              </w:rPr>
              <w:t>Pupil Displaying Bullying Behaviour</w:t>
            </w:r>
          </w:p>
          <w:p w14:paraId="578D6610" w14:textId="77777777" w:rsidR="00F67D30" w:rsidRDefault="001315E4">
            <w:pPr>
              <w:pStyle w:val="ListParagraph"/>
              <w:numPr>
                <w:ilvl w:val="0"/>
                <w:numId w:val="15"/>
              </w:numPr>
              <w:spacing w:after="0" w:line="240" w:lineRule="auto"/>
              <w:ind w:left="428"/>
            </w:pPr>
            <w:r>
              <w:t>Staff explain the inappropriateness of the behaviour in line with the school’s values and reference the Positive Behaviour Policy.</w:t>
            </w:r>
          </w:p>
          <w:p w14:paraId="6691633B" w14:textId="77777777" w:rsidR="00F67D30" w:rsidRDefault="001315E4">
            <w:pPr>
              <w:pStyle w:val="ListParagraph"/>
              <w:numPr>
                <w:ilvl w:val="0"/>
                <w:numId w:val="15"/>
              </w:numPr>
              <w:spacing w:after="0" w:line="240" w:lineRule="auto"/>
              <w:ind w:left="428"/>
              <w:rPr>
                <w:b/>
              </w:rPr>
            </w:pPr>
            <w:r>
              <w:t>Identify</w:t>
            </w:r>
            <w:r>
              <w:rPr>
                <w:b/>
              </w:rPr>
              <w:t xml:space="preserve"> </w:t>
            </w:r>
            <w:r>
              <w:t>possible consequences if the bullying behaviour continues.</w:t>
            </w:r>
            <w:r>
              <w:rPr>
                <w:b/>
              </w:rPr>
              <w:t xml:space="preserve"> </w:t>
            </w:r>
          </w:p>
          <w:p w14:paraId="7298AC17" w14:textId="77777777" w:rsidR="00F67D30" w:rsidRDefault="001315E4">
            <w:pPr>
              <w:pStyle w:val="ListParagraph"/>
              <w:numPr>
                <w:ilvl w:val="0"/>
                <w:numId w:val="15"/>
              </w:numPr>
              <w:spacing w:after="0" w:line="240" w:lineRule="auto"/>
              <w:ind w:left="428"/>
            </w:pPr>
            <w:r>
              <w:t>Point out the level of distress experienced by the pupil experiencing bullying behaviour.</w:t>
            </w:r>
          </w:p>
          <w:p w14:paraId="660EF081" w14:textId="77777777" w:rsidR="00F67D30" w:rsidRDefault="001315E4">
            <w:pPr>
              <w:pStyle w:val="ListParagraph"/>
              <w:numPr>
                <w:ilvl w:val="0"/>
                <w:numId w:val="15"/>
              </w:numPr>
              <w:spacing w:after="0" w:line="240" w:lineRule="auto"/>
              <w:ind w:left="428"/>
              <w:rPr>
                <w:b/>
              </w:rPr>
            </w:pPr>
            <w:r>
              <w:t>Encourage reparation if appropriate.</w:t>
            </w:r>
          </w:p>
          <w:p w14:paraId="662D7255" w14:textId="77777777" w:rsidR="00F67D30" w:rsidRDefault="001315E4">
            <w:pPr>
              <w:pStyle w:val="ListParagraph"/>
              <w:numPr>
                <w:ilvl w:val="0"/>
                <w:numId w:val="15"/>
              </w:numPr>
              <w:spacing w:after="120" w:line="240" w:lineRule="auto"/>
              <w:ind w:left="425" w:hanging="357"/>
              <w:contextualSpacing w:val="0"/>
              <w:rPr>
                <w:b/>
              </w:rPr>
            </w:pPr>
            <w:r>
              <w:t xml:space="preserve">Situation monitored carefully. </w:t>
            </w:r>
          </w:p>
        </w:tc>
        <w:tc>
          <w:tcPr>
            <w:tcW w:w="1667" w:type="pct"/>
          </w:tcPr>
          <w:p w14:paraId="78880F2D" w14:textId="77777777" w:rsidR="00F67D30" w:rsidRDefault="001315E4" w:rsidP="00216BE0">
            <w:pPr>
              <w:spacing w:after="120" w:line="240" w:lineRule="auto"/>
              <w:jc w:val="center"/>
              <w:rPr>
                <w:b/>
              </w:rPr>
            </w:pPr>
            <w:r>
              <w:rPr>
                <w:b/>
              </w:rPr>
              <w:t>Pupil Experiencing Bullying Behaviour</w:t>
            </w:r>
          </w:p>
          <w:p w14:paraId="16BB2B8F" w14:textId="77777777" w:rsidR="00F67D30" w:rsidRDefault="001315E4">
            <w:pPr>
              <w:pStyle w:val="ListParagraph"/>
              <w:numPr>
                <w:ilvl w:val="0"/>
                <w:numId w:val="15"/>
              </w:numPr>
              <w:spacing w:after="0" w:line="240" w:lineRule="auto"/>
              <w:ind w:left="428"/>
            </w:pPr>
            <w:r>
              <w:t>Talk with the pupil to explore whether he/she has provoked the bullying behaviour.</w:t>
            </w:r>
          </w:p>
          <w:p w14:paraId="2582CA51" w14:textId="77777777" w:rsidR="00F67D30" w:rsidRDefault="001315E4">
            <w:pPr>
              <w:pStyle w:val="ListParagraph"/>
              <w:numPr>
                <w:ilvl w:val="0"/>
                <w:numId w:val="15"/>
              </w:numPr>
              <w:spacing w:after="0" w:line="240" w:lineRule="auto"/>
              <w:ind w:left="428"/>
            </w:pPr>
            <w:r>
              <w:t xml:space="preserve">Assist the pupil to identify ways in which he/she may be strengthened and supported, </w:t>
            </w:r>
            <w:proofErr w:type="gramStart"/>
            <w:r>
              <w:t>e.g.</w:t>
            </w:r>
            <w:proofErr w:type="gramEnd"/>
            <w:r>
              <w:t xml:space="preserve"> peer support.</w:t>
            </w:r>
          </w:p>
          <w:p w14:paraId="25985633" w14:textId="77777777" w:rsidR="00F67D30" w:rsidRDefault="001315E4">
            <w:pPr>
              <w:pStyle w:val="ListParagraph"/>
              <w:numPr>
                <w:ilvl w:val="0"/>
                <w:numId w:val="15"/>
              </w:numPr>
              <w:spacing w:after="0" w:line="240" w:lineRule="auto"/>
              <w:ind w:left="428"/>
            </w:pPr>
            <w:r>
              <w:t>Encourage reparation if appropriate.</w:t>
            </w:r>
          </w:p>
          <w:p w14:paraId="602FB506" w14:textId="77777777" w:rsidR="00F67D30" w:rsidRDefault="001315E4">
            <w:pPr>
              <w:pStyle w:val="ListParagraph"/>
              <w:numPr>
                <w:ilvl w:val="0"/>
                <w:numId w:val="15"/>
              </w:numPr>
              <w:spacing w:after="0" w:line="240" w:lineRule="auto"/>
              <w:ind w:left="428"/>
              <w:rPr>
                <w:b/>
              </w:rPr>
            </w:pPr>
            <w:r>
              <w:t xml:space="preserve">Situation monitored carefully. </w:t>
            </w:r>
          </w:p>
        </w:tc>
      </w:tr>
      <w:tr w:rsidR="00F67D30" w14:paraId="7E4A05FF" w14:textId="77777777" w:rsidTr="00216BE0">
        <w:tc>
          <w:tcPr>
            <w:tcW w:w="1667" w:type="pct"/>
          </w:tcPr>
          <w:p w14:paraId="428E4F65" w14:textId="77777777" w:rsidR="00F67D30" w:rsidRDefault="001315E4">
            <w:pPr>
              <w:spacing w:after="0" w:line="240" w:lineRule="auto"/>
              <w:jc w:val="center"/>
              <w:rPr>
                <w:b/>
              </w:rPr>
            </w:pPr>
            <w:r>
              <w:rPr>
                <w:b/>
              </w:rPr>
              <w:t>Level 2</w:t>
            </w:r>
          </w:p>
          <w:p w14:paraId="6888A590" w14:textId="77777777" w:rsidR="00F67D30" w:rsidRDefault="001315E4">
            <w:pPr>
              <w:spacing w:after="0" w:line="240" w:lineRule="auto"/>
              <w:jc w:val="center"/>
              <w:rPr>
                <w:b/>
              </w:rPr>
            </w:pPr>
            <w:r>
              <w:rPr>
                <w:b/>
              </w:rPr>
              <w:t>Intermediate Level Bullying Behaviour</w:t>
            </w:r>
          </w:p>
          <w:p w14:paraId="5D447747" w14:textId="77777777" w:rsidR="00F67D30" w:rsidRDefault="001315E4">
            <w:pPr>
              <w:pStyle w:val="ListParagraph"/>
              <w:numPr>
                <w:ilvl w:val="0"/>
                <w:numId w:val="15"/>
              </w:numPr>
              <w:spacing w:after="0" w:line="240" w:lineRule="auto"/>
              <w:ind w:left="428"/>
            </w:pPr>
            <w:r>
              <w:t>Fighting</w:t>
            </w:r>
          </w:p>
          <w:p w14:paraId="26A0C333" w14:textId="77777777" w:rsidR="00F67D30" w:rsidRDefault="001315E4">
            <w:pPr>
              <w:pStyle w:val="ListParagraph"/>
              <w:numPr>
                <w:ilvl w:val="0"/>
                <w:numId w:val="15"/>
              </w:numPr>
              <w:spacing w:after="0" w:line="240" w:lineRule="auto"/>
              <w:ind w:left="428"/>
            </w:pPr>
            <w:r>
              <w:t>Consistent name calling.</w:t>
            </w:r>
          </w:p>
          <w:p w14:paraId="006D3E4B" w14:textId="77777777" w:rsidR="00F67D30" w:rsidRDefault="001315E4">
            <w:pPr>
              <w:pStyle w:val="ListParagraph"/>
              <w:numPr>
                <w:ilvl w:val="0"/>
                <w:numId w:val="15"/>
              </w:numPr>
              <w:spacing w:after="0" w:line="240" w:lineRule="auto"/>
              <w:ind w:left="428"/>
            </w:pPr>
            <w:r>
              <w:t>Continued rough, physical Behaviour.</w:t>
            </w:r>
          </w:p>
          <w:p w14:paraId="79FB70A6" w14:textId="77777777" w:rsidR="00F67D30" w:rsidRDefault="001315E4">
            <w:pPr>
              <w:pStyle w:val="ListParagraph"/>
              <w:numPr>
                <w:ilvl w:val="0"/>
                <w:numId w:val="15"/>
              </w:numPr>
              <w:spacing w:after="0" w:line="240" w:lineRule="auto"/>
              <w:ind w:left="428"/>
            </w:pPr>
            <w:r>
              <w:t>Continued omission from games/activities.</w:t>
            </w:r>
          </w:p>
          <w:p w14:paraId="3E1D935B" w14:textId="77777777" w:rsidR="00F67D30" w:rsidRDefault="001315E4">
            <w:pPr>
              <w:pStyle w:val="ListParagraph"/>
              <w:numPr>
                <w:ilvl w:val="0"/>
                <w:numId w:val="15"/>
              </w:numPr>
              <w:spacing w:after="0" w:line="240" w:lineRule="auto"/>
              <w:ind w:left="428"/>
            </w:pPr>
            <w:r>
              <w:t>Stealing from another pupil.</w:t>
            </w:r>
          </w:p>
        </w:tc>
        <w:tc>
          <w:tcPr>
            <w:tcW w:w="1666" w:type="pct"/>
          </w:tcPr>
          <w:p w14:paraId="0FAAE39A" w14:textId="77777777" w:rsidR="00F67D30" w:rsidRDefault="001315E4">
            <w:pPr>
              <w:spacing w:after="0" w:line="240" w:lineRule="auto"/>
              <w:jc w:val="center"/>
              <w:rPr>
                <w:b/>
              </w:rPr>
            </w:pPr>
            <w:r>
              <w:rPr>
                <w:b/>
              </w:rPr>
              <w:t>Pupil Displaying Bullying Behaviour</w:t>
            </w:r>
          </w:p>
          <w:p w14:paraId="29EA40BF" w14:textId="77777777" w:rsidR="00F67D30" w:rsidRDefault="001315E4">
            <w:pPr>
              <w:pStyle w:val="ListParagraph"/>
              <w:numPr>
                <w:ilvl w:val="0"/>
                <w:numId w:val="15"/>
              </w:numPr>
              <w:spacing w:after="0" w:line="240" w:lineRule="auto"/>
              <w:ind w:left="428"/>
            </w:pPr>
            <w:r>
              <w:t>Implementation of group interventions that are planned and timetabled.</w:t>
            </w:r>
          </w:p>
          <w:p w14:paraId="1AC2A2E6" w14:textId="77777777" w:rsidR="00F67D30" w:rsidRDefault="001315E4">
            <w:pPr>
              <w:pStyle w:val="ListParagraph"/>
              <w:numPr>
                <w:ilvl w:val="0"/>
                <w:numId w:val="15"/>
              </w:numPr>
              <w:spacing w:after="0" w:line="240" w:lineRule="auto"/>
              <w:ind w:left="428"/>
            </w:pPr>
            <w:r>
              <w:t>Parent/Carer consent to take part in small group work.</w:t>
            </w:r>
          </w:p>
          <w:p w14:paraId="37F01E48" w14:textId="77777777" w:rsidR="00F67D30" w:rsidRDefault="001315E4">
            <w:pPr>
              <w:pStyle w:val="ListParagraph"/>
              <w:numPr>
                <w:ilvl w:val="0"/>
                <w:numId w:val="15"/>
              </w:numPr>
              <w:spacing w:after="0" w:line="240" w:lineRule="auto"/>
              <w:ind w:left="428"/>
            </w:pPr>
            <w:r>
              <w:t xml:space="preserve">Takes part in structured activity and discussion to promote active learning. Decision and outcomes agreed and recorded. </w:t>
            </w:r>
          </w:p>
          <w:p w14:paraId="11C68A00" w14:textId="77777777" w:rsidR="00F67D30" w:rsidRDefault="001315E4">
            <w:pPr>
              <w:pStyle w:val="ListParagraph"/>
              <w:numPr>
                <w:ilvl w:val="0"/>
                <w:numId w:val="15"/>
              </w:numPr>
              <w:spacing w:after="0" w:line="240" w:lineRule="auto"/>
              <w:ind w:left="428"/>
            </w:pPr>
            <w:r>
              <w:t xml:space="preserve">Monitoring meetings set to </w:t>
            </w:r>
            <w:proofErr w:type="gramStart"/>
            <w:r>
              <w:t>asses</w:t>
            </w:r>
            <w:proofErr w:type="gramEnd"/>
            <w:r>
              <w:t xml:space="preserve"> ongoing effectiveness of agreed actions. </w:t>
            </w:r>
          </w:p>
          <w:p w14:paraId="08A8CD50" w14:textId="77777777" w:rsidR="00F67D30" w:rsidRDefault="001315E4">
            <w:pPr>
              <w:pStyle w:val="ListParagraph"/>
              <w:numPr>
                <w:ilvl w:val="0"/>
                <w:numId w:val="15"/>
              </w:numPr>
              <w:spacing w:after="120" w:line="240" w:lineRule="auto"/>
              <w:ind w:left="425" w:hanging="357"/>
              <w:contextualSpacing w:val="0"/>
            </w:pPr>
            <w:r>
              <w:t>SMT discuss and implement BCAF.</w:t>
            </w:r>
          </w:p>
        </w:tc>
        <w:tc>
          <w:tcPr>
            <w:tcW w:w="1667" w:type="pct"/>
          </w:tcPr>
          <w:p w14:paraId="4ED92917" w14:textId="77777777" w:rsidR="00F67D30" w:rsidRDefault="001315E4">
            <w:pPr>
              <w:spacing w:after="0" w:line="240" w:lineRule="auto"/>
              <w:jc w:val="center"/>
              <w:rPr>
                <w:b/>
              </w:rPr>
            </w:pPr>
            <w:r>
              <w:rPr>
                <w:b/>
              </w:rPr>
              <w:t>Pupil Experiencing Bullying Behaviour</w:t>
            </w:r>
          </w:p>
          <w:p w14:paraId="7C0A2594" w14:textId="77777777" w:rsidR="00F67D30" w:rsidRDefault="001315E4">
            <w:pPr>
              <w:pStyle w:val="ListParagraph"/>
              <w:numPr>
                <w:ilvl w:val="0"/>
                <w:numId w:val="15"/>
              </w:numPr>
              <w:spacing w:after="0" w:line="240" w:lineRule="auto"/>
              <w:ind w:left="428"/>
              <w:contextualSpacing w:val="0"/>
            </w:pPr>
            <w:r>
              <w:t>Consents to small group work with the pupil displaying bullying behaviour.</w:t>
            </w:r>
          </w:p>
          <w:p w14:paraId="2C5090E2" w14:textId="77777777" w:rsidR="00F67D30" w:rsidRDefault="001315E4">
            <w:pPr>
              <w:pStyle w:val="ListParagraph"/>
              <w:numPr>
                <w:ilvl w:val="0"/>
                <w:numId w:val="15"/>
              </w:numPr>
              <w:spacing w:after="0" w:line="240" w:lineRule="auto"/>
              <w:ind w:left="428"/>
              <w:contextualSpacing w:val="0"/>
            </w:pPr>
            <w:r>
              <w:t>Parent/Carer consent to take part in small group work.</w:t>
            </w:r>
          </w:p>
          <w:p w14:paraId="29D2FA28" w14:textId="77777777" w:rsidR="00F67D30" w:rsidRDefault="001315E4">
            <w:pPr>
              <w:pStyle w:val="ListParagraph"/>
              <w:numPr>
                <w:ilvl w:val="0"/>
                <w:numId w:val="15"/>
              </w:numPr>
              <w:spacing w:after="0" w:line="240" w:lineRule="auto"/>
              <w:ind w:left="428"/>
              <w:contextualSpacing w:val="0"/>
            </w:pPr>
            <w:r>
              <w:t>Takes part in structured activity and discussion to promote active learning. Decision and outcomes agreed and recorded.</w:t>
            </w:r>
          </w:p>
          <w:p w14:paraId="1DD39205" w14:textId="77777777" w:rsidR="00F67D30" w:rsidRDefault="001315E4">
            <w:pPr>
              <w:pStyle w:val="ListParagraph"/>
              <w:numPr>
                <w:ilvl w:val="0"/>
                <w:numId w:val="15"/>
              </w:numPr>
              <w:spacing w:after="0" w:line="240" w:lineRule="auto"/>
              <w:ind w:left="425" w:hanging="357"/>
              <w:contextualSpacing w:val="0"/>
            </w:pPr>
            <w:r>
              <w:t>Monitoring meetings set to assess ongoing effectiveness of agreed actions.</w:t>
            </w:r>
          </w:p>
          <w:p w14:paraId="58959A37" w14:textId="77777777" w:rsidR="00F67D30" w:rsidRDefault="001315E4">
            <w:pPr>
              <w:pStyle w:val="ListParagraph"/>
              <w:numPr>
                <w:ilvl w:val="0"/>
                <w:numId w:val="15"/>
              </w:numPr>
              <w:spacing w:after="120" w:line="240" w:lineRule="auto"/>
              <w:ind w:left="425" w:hanging="357"/>
              <w:contextualSpacing w:val="0"/>
              <w:rPr>
                <w:b/>
              </w:rPr>
            </w:pPr>
            <w:r>
              <w:t>SMT discuss and implement BCAF.</w:t>
            </w:r>
          </w:p>
        </w:tc>
      </w:tr>
      <w:tr w:rsidR="00F67D30" w14:paraId="50B78744" w14:textId="77777777" w:rsidTr="00216BE0">
        <w:tc>
          <w:tcPr>
            <w:tcW w:w="1667" w:type="pct"/>
          </w:tcPr>
          <w:p w14:paraId="78D4F58E" w14:textId="77777777" w:rsidR="00F67D30" w:rsidRDefault="001315E4">
            <w:pPr>
              <w:spacing w:after="0" w:line="240" w:lineRule="auto"/>
              <w:jc w:val="center"/>
              <w:rPr>
                <w:b/>
              </w:rPr>
            </w:pPr>
            <w:r>
              <w:rPr>
                <w:b/>
              </w:rPr>
              <w:t>Level 3</w:t>
            </w:r>
          </w:p>
          <w:p w14:paraId="1CDD3469" w14:textId="77777777" w:rsidR="00F67D30" w:rsidRDefault="001315E4">
            <w:pPr>
              <w:spacing w:after="0" w:line="240" w:lineRule="auto"/>
              <w:jc w:val="center"/>
              <w:rPr>
                <w:b/>
              </w:rPr>
            </w:pPr>
            <w:r>
              <w:rPr>
                <w:b/>
              </w:rPr>
              <w:t>Complex Bullying Behaviour</w:t>
            </w:r>
          </w:p>
        </w:tc>
        <w:tc>
          <w:tcPr>
            <w:tcW w:w="1666" w:type="pct"/>
          </w:tcPr>
          <w:p w14:paraId="6D30624E" w14:textId="77777777" w:rsidR="00F67D30" w:rsidRDefault="001315E4">
            <w:pPr>
              <w:spacing w:after="0" w:line="240" w:lineRule="auto"/>
              <w:jc w:val="center"/>
              <w:rPr>
                <w:b/>
              </w:rPr>
            </w:pPr>
            <w:r>
              <w:rPr>
                <w:b/>
              </w:rPr>
              <w:t>Pupil Displaying Bullying Behaviour</w:t>
            </w:r>
          </w:p>
          <w:p w14:paraId="74383315" w14:textId="77777777" w:rsidR="00F67D30" w:rsidRDefault="001315E4">
            <w:pPr>
              <w:pStyle w:val="ListParagraph"/>
              <w:numPr>
                <w:ilvl w:val="0"/>
                <w:numId w:val="15"/>
              </w:numPr>
              <w:spacing w:after="0" w:line="240" w:lineRule="auto"/>
              <w:ind w:left="428"/>
            </w:pPr>
            <w:r>
              <w:t xml:space="preserve">Involvement of SENCO, DT, SMT. </w:t>
            </w:r>
          </w:p>
          <w:p w14:paraId="2B0CAA6F" w14:textId="77777777" w:rsidR="00F67D30" w:rsidRDefault="001315E4">
            <w:pPr>
              <w:pStyle w:val="ListParagraph"/>
              <w:numPr>
                <w:ilvl w:val="0"/>
                <w:numId w:val="15"/>
              </w:numPr>
              <w:spacing w:after="0" w:line="240" w:lineRule="auto"/>
              <w:ind w:left="428"/>
            </w:pPr>
            <w:r>
              <w:t xml:space="preserve">BCAF implemented. </w:t>
            </w:r>
          </w:p>
          <w:p w14:paraId="1FF33D44" w14:textId="77777777" w:rsidR="00F67D30" w:rsidRDefault="001315E4">
            <w:pPr>
              <w:pStyle w:val="ListParagraph"/>
              <w:numPr>
                <w:ilvl w:val="0"/>
                <w:numId w:val="15"/>
              </w:numPr>
              <w:spacing w:after="0" w:line="240" w:lineRule="auto"/>
              <w:ind w:left="428"/>
            </w:pPr>
            <w:r>
              <w:t xml:space="preserve">Collaboration with pupil(s) and Parents to develop action plan. </w:t>
            </w:r>
          </w:p>
          <w:p w14:paraId="5182247B" w14:textId="77777777" w:rsidR="00F67D30" w:rsidRDefault="001315E4">
            <w:pPr>
              <w:pStyle w:val="ListParagraph"/>
              <w:numPr>
                <w:ilvl w:val="0"/>
                <w:numId w:val="15"/>
              </w:numPr>
              <w:spacing w:after="0" w:line="240" w:lineRule="auto"/>
              <w:ind w:left="428"/>
            </w:pPr>
            <w:r>
              <w:t xml:space="preserve">Action plan monitored and reviewed to determine success. </w:t>
            </w:r>
          </w:p>
          <w:p w14:paraId="08BE672B" w14:textId="77777777" w:rsidR="00F67D30" w:rsidRDefault="001315E4">
            <w:pPr>
              <w:pStyle w:val="ListParagraph"/>
              <w:numPr>
                <w:ilvl w:val="0"/>
                <w:numId w:val="15"/>
              </w:numPr>
              <w:spacing w:after="0" w:line="240" w:lineRule="auto"/>
              <w:ind w:left="428"/>
            </w:pPr>
            <w:r>
              <w:t>Possible referral to external agencies.</w:t>
            </w:r>
          </w:p>
        </w:tc>
        <w:tc>
          <w:tcPr>
            <w:tcW w:w="1667" w:type="pct"/>
          </w:tcPr>
          <w:p w14:paraId="0B887FFE" w14:textId="77777777" w:rsidR="00F67D30" w:rsidRDefault="001315E4">
            <w:pPr>
              <w:spacing w:after="0" w:line="240" w:lineRule="auto"/>
              <w:jc w:val="center"/>
              <w:rPr>
                <w:b/>
              </w:rPr>
            </w:pPr>
            <w:r>
              <w:rPr>
                <w:b/>
              </w:rPr>
              <w:t>Pupil Experiencing Bullying Behaviour</w:t>
            </w:r>
          </w:p>
          <w:p w14:paraId="0EA2DC90" w14:textId="77777777" w:rsidR="00F67D30" w:rsidRDefault="001315E4">
            <w:pPr>
              <w:pStyle w:val="ListParagraph"/>
              <w:numPr>
                <w:ilvl w:val="0"/>
                <w:numId w:val="15"/>
              </w:numPr>
              <w:spacing w:after="0" w:line="240" w:lineRule="auto"/>
              <w:ind w:left="428"/>
            </w:pPr>
            <w:r>
              <w:t>Involvement of SENCO, DT, SMT</w:t>
            </w:r>
          </w:p>
          <w:p w14:paraId="18F43703" w14:textId="77777777" w:rsidR="00F67D30" w:rsidRDefault="001315E4">
            <w:pPr>
              <w:pStyle w:val="ListParagraph"/>
              <w:numPr>
                <w:ilvl w:val="0"/>
                <w:numId w:val="15"/>
              </w:numPr>
              <w:spacing w:after="0" w:line="240" w:lineRule="auto"/>
              <w:ind w:left="428"/>
            </w:pPr>
            <w:r>
              <w:t>BCAF implemented</w:t>
            </w:r>
          </w:p>
          <w:p w14:paraId="6BEF387E" w14:textId="77777777" w:rsidR="00F67D30" w:rsidRDefault="001315E4">
            <w:pPr>
              <w:pStyle w:val="ListParagraph"/>
              <w:numPr>
                <w:ilvl w:val="0"/>
                <w:numId w:val="15"/>
              </w:numPr>
              <w:spacing w:after="0" w:line="240" w:lineRule="auto"/>
              <w:ind w:left="428"/>
            </w:pPr>
            <w:r>
              <w:t>Collaboration with pupil(s) and Parents to develop action plan</w:t>
            </w:r>
          </w:p>
          <w:p w14:paraId="535721C6" w14:textId="77777777" w:rsidR="00F67D30" w:rsidRDefault="001315E4">
            <w:pPr>
              <w:pStyle w:val="ListParagraph"/>
              <w:numPr>
                <w:ilvl w:val="0"/>
                <w:numId w:val="15"/>
              </w:numPr>
              <w:spacing w:after="0" w:line="240" w:lineRule="auto"/>
              <w:ind w:left="428"/>
              <w:rPr>
                <w:b/>
              </w:rPr>
            </w:pPr>
            <w:r>
              <w:t>Action plan monitored and reviewed to determine success</w:t>
            </w:r>
          </w:p>
        </w:tc>
      </w:tr>
      <w:tr w:rsidR="00F67D30" w14:paraId="0E8BD7FB" w14:textId="77777777" w:rsidTr="00216BE0">
        <w:tc>
          <w:tcPr>
            <w:tcW w:w="1667" w:type="pct"/>
          </w:tcPr>
          <w:p w14:paraId="2BCD097B" w14:textId="77777777" w:rsidR="00F67D30" w:rsidRDefault="001315E4">
            <w:pPr>
              <w:spacing w:after="0" w:line="240" w:lineRule="auto"/>
              <w:jc w:val="center"/>
              <w:rPr>
                <w:b/>
              </w:rPr>
            </w:pPr>
            <w:r>
              <w:rPr>
                <w:b/>
              </w:rPr>
              <w:t>Level 4</w:t>
            </w:r>
          </w:p>
          <w:p w14:paraId="73F17BFD" w14:textId="77777777" w:rsidR="00F67D30" w:rsidRDefault="001315E4">
            <w:pPr>
              <w:spacing w:after="0" w:line="240" w:lineRule="auto"/>
              <w:jc w:val="center"/>
              <w:rPr>
                <w:b/>
              </w:rPr>
            </w:pPr>
            <w:r>
              <w:rPr>
                <w:b/>
              </w:rPr>
              <w:t>High Risk Bullying Behaviour</w:t>
            </w:r>
          </w:p>
          <w:p w14:paraId="122E7D9E" w14:textId="77777777" w:rsidR="00F67D30" w:rsidRDefault="001315E4">
            <w:pPr>
              <w:pStyle w:val="ListParagraph"/>
              <w:numPr>
                <w:ilvl w:val="0"/>
                <w:numId w:val="15"/>
              </w:numPr>
              <w:spacing w:after="0" w:line="240" w:lineRule="auto"/>
              <w:ind w:left="428"/>
            </w:pPr>
            <w:r>
              <w:t>Severe behaviours that involve a significant threat to the safety and welfare of pupils (new or have been resistant to previous interventions and have now been assessed as high risk).</w:t>
            </w:r>
          </w:p>
        </w:tc>
        <w:tc>
          <w:tcPr>
            <w:tcW w:w="1666" w:type="pct"/>
          </w:tcPr>
          <w:p w14:paraId="1C95CEAC" w14:textId="77777777" w:rsidR="00F67D30" w:rsidRDefault="001315E4">
            <w:pPr>
              <w:spacing w:after="0" w:line="240" w:lineRule="auto"/>
              <w:jc w:val="center"/>
              <w:rPr>
                <w:b/>
              </w:rPr>
            </w:pPr>
            <w:r>
              <w:rPr>
                <w:b/>
              </w:rPr>
              <w:t>Pupil Displaying Bullying Behaviour</w:t>
            </w:r>
          </w:p>
          <w:p w14:paraId="3A265FC5" w14:textId="77777777" w:rsidR="00F67D30" w:rsidRDefault="001315E4">
            <w:pPr>
              <w:pStyle w:val="ListParagraph"/>
              <w:numPr>
                <w:ilvl w:val="0"/>
                <w:numId w:val="15"/>
              </w:numPr>
              <w:spacing w:after="0" w:line="240" w:lineRule="auto"/>
              <w:ind w:left="428"/>
            </w:pPr>
            <w:r>
              <w:t>Immediate consultation with Parents.</w:t>
            </w:r>
          </w:p>
          <w:p w14:paraId="6D34E6C0" w14:textId="77777777" w:rsidR="00F67D30" w:rsidRDefault="001315E4">
            <w:pPr>
              <w:pStyle w:val="ListParagraph"/>
              <w:numPr>
                <w:ilvl w:val="0"/>
                <w:numId w:val="15"/>
              </w:numPr>
              <w:spacing w:after="0" w:line="240" w:lineRule="auto"/>
              <w:ind w:left="428"/>
            </w:pPr>
            <w:r>
              <w:t>BCAF implemented</w:t>
            </w:r>
          </w:p>
          <w:p w14:paraId="218539F4" w14:textId="77777777" w:rsidR="00F67D30" w:rsidRDefault="001315E4">
            <w:pPr>
              <w:pStyle w:val="ListParagraph"/>
              <w:numPr>
                <w:ilvl w:val="0"/>
                <w:numId w:val="15"/>
              </w:numPr>
              <w:spacing w:after="0" w:line="240" w:lineRule="auto"/>
              <w:ind w:left="428"/>
            </w:pPr>
            <w:r>
              <w:t>Child Protection and Safeguarding Policy procedures invoked.</w:t>
            </w:r>
          </w:p>
          <w:p w14:paraId="0F0D1631" w14:textId="77777777" w:rsidR="00F67D30" w:rsidRDefault="001315E4">
            <w:pPr>
              <w:pStyle w:val="ListParagraph"/>
              <w:numPr>
                <w:ilvl w:val="0"/>
                <w:numId w:val="15"/>
              </w:numPr>
              <w:spacing w:after="0" w:line="240" w:lineRule="auto"/>
              <w:ind w:left="428"/>
              <w:rPr>
                <w:b/>
              </w:rPr>
            </w:pPr>
            <w:r>
              <w:t>Chair of Governors informed.</w:t>
            </w:r>
          </w:p>
        </w:tc>
        <w:tc>
          <w:tcPr>
            <w:tcW w:w="1667" w:type="pct"/>
          </w:tcPr>
          <w:p w14:paraId="04191365" w14:textId="77777777" w:rsidR="00F67D30" w:rsidRDefault="001315E4">
            <w:pPr>
              <w:spacing w:after="0" w:line="240" w:lineRule="auto"/>
              <w:jc w:val="center"/>
              <w:rPr>
                <w:b/>
              </w:rPr>
            </w:pPr>
            <w:r>
              <w:rPr>
                <w:b/>
              </w:rPr>
              <w:t>Pupil Experiencing Bullying Behaviour</w:t>
            </w:r>
          </w:p>
          <w:p w14:paraId="5109C901" w14:textId="77777777" w:rsidR="00F67D30" w:rsidRDefault="001315E4">
            <w:pPr>
              <w:pStyle w:val="ListParagraph"/>
              <w:numPr>
                <w:ilvl w:val="0"/>
                <w:numId w:val="15"/>
              </w:numPr>
              <w:spacing w:after="0" w:line="240" w:lineRule="auto"/>
              <w:ind w:left="428"/>
            </w:pPr>
            <w:r>
              <w:t>Immediate consultation with Parents</w:t>
            </w:r>
          </w:p>
          <w:p w14:paraId="7F7117DB" w14:textId="77777777" w:rsidR="00F67D30" w:rsidRDefault="001315E4">
            <w:pPr>
              <w:pStyle w:val="ListParagraph"/>
              <w:numPr>
                <w:ilvl w:val="0"/>
                <w:numId w:val="15"/>
              </w:numPr>
              <w:spacing w:after="0" w:line="240" w:lineRule="auto"/>
              <w:ind w:left="428"/>
            </w:pPr>
            <w:r>
              <w:t>BCAF implemented.</w:t>
            </w:r>
          </w:p>
          <w:p w14:paraId="30AD2D5D" w14:textId="77777777" w:rsidR="00F67D30" w:rsidRDefault="001315E4">
            <w:pPr>
              <w:pStyle w:val="ListParagraph"/>
              <w:numPr>
                <w:ilvl w:val="0"/>
                <w:numId w:val="15"/>
              </w:numPr>
              <w:spacing w:after="0" w:line="240" w:lineRule="auto"/>
              <w:ind w:left="428"/>
            </w:pPr>
            <w:r>
              <w:t>Child Protection and Safeguarding Policy procedures invoked</w:t>
            </w:r>
          </w:p>
          <w:p w14:paraId="7EB2058C" w14:textId="77777777" w:rsidR="00F67D30" w:rsidRDefault="001315E4">
            <w:pPr>
              <w:pStyle w:val="ListParagraph"/>
              <w:numPr>
                <w:ilvl w:val="0"/>
                <w:numId w:val="15"/>
              </w:numPr>
              <w:spacing w:after="120" w:line="240" w:lineRule="auto"/>
              <w:ind w:left="425" w:hanging="357"/>
              <w:contextualSpacing w:val="0"/>
            </w:pPr>
            <w:r>
              <w:t>Chair of Governors informed.</w:t>
            </w:r>
          </w:p>
        </w:tc>
      </w:tr>
    </w:tbl>
    <w:p w14:paraId="25E95F13" w14:textId="77777777" w:rsidR="00F67D30" w:rsidRDefault="001315E4">
      <w:pPr>
        <w:spacing w:before="120" w:after="120" w:line="240" w:lineRule="auto"/>
        <w:rPr>
          <w:sz w:val="24"/>
          <w:szCs w:val="24"/>
        </w:rPr>
      </w:pPr>
      <w:r>
        <w:rPr>
          <w:sz w:val="24"/>
          <w:szCs w:val="24"/>
        </w:rPr>
        <w:t xml:space="preserve">The member of staff who has dealt with the incident of unacceptable behaviour </w:t>
      </w:r>
      <w:proofErr w:type="gramStart"/>
      <w:r>
        <w:rPr>
          <w:sz w:val="24"/>
          <w:szCs w:val="24"/>
        </w:rPr>
        <w:t>will;</w:t>
      </w:r>
      <w:proofErr w:type="gramEnd"/>
      <w:r>
        <w:rPr>
          <w:sz w:val="24"/>
          <w:szCs w:val="24"/>
        </w:rPr>
        <w:t xml:space="preserve"> </w:t>
      </w:r>
    </w:p>
    <w:p w14:paraId="04F119CC" w14:textId="77777777" w:rsidR="00F67D30" w:rsidRDefault="001315E4">
      <w:pPr>
        <w:pStyle w:val="ListParagraph"/>
        <w:numPr>
          <w:ilvl w:val="0"/>
          <w:numId w:val="13"/>
        </w:numPr>
        <w:spacing w:after="120" w:line="240" w:lineRule="auto"/>
        <w:ind w:left="714" w:hanging="357"/>
        <w:contextualSpacing w:val="0"/>
        <w:jc w:val="both"/>
        <w:rPr>
          <w:sz w:val="24"/>
          <w:szCs w:val="24"/>
        </w:rPr>
      </w:pPr>
      <w:r>
        <w:rPr>
          <w:sz w:val="24"/>
          <w:szCs w:val="24"/>
        </w:rPr>
        <w:t>Consult the flowchart of Interventions and actions required.</w:t>
      </w:r>
    </w:p>
    <w:p w14:paraId="30775BEF" w14:textId="77777777" w:rsidR="00F67D30" w:rsidRDefault="001315E4">
      <w:pPr>
        <w:pStyle w:val="ListParagraph"/>
        <w:numPr>
          <w:ilvl w:val="0"/>
          <w:numId w:val="13"/>
        </w:numPr>
        <w:spacing w:after="120" w:line="240" w:lineRule="auto"/>
        <w:ind w:left="714" w:hanging="357"/>
        <w:contextualSpacing w:val="0"/>
        <w:jc w:val="both"/>
        <w:rPr>
          <w:sz w:val="24"/>
          <w:szCs w:val="24"/>
        </w:rPr>
      </w:pPr>
      <w:r>
        <w:rPr>
          <w:sz w:val="24"/>
          <w:szCs w:val="24"/>
        </w:rPr>
        <w:t>Consult the Positive Behaviour Policy for responses to low level Bullying Behaviour.</w:t>
      </w:r>
    </w:p>
    <w:p w14:paraId="6E0EBBD5" w14:textId="77777777" w:rsidR="00F67D30" w:rsidRDefault="001315E4">
      <w:pPr>
        <w:pStyle w:val="ListParagraph"/>
        <w:numPr>
          <w:ilvl w:val="0"/>
          <w:numId w:val="13"/>
        </w:numPr>
        <w:spacing w:after="120" w:line="240" w:lineRule="auto"/>
        <w:ind w:left="714" w:hanging="357"/>
        <w:contextualSpacing w:val="0"/>
        <w:jc w:val="both"/>
        <w:rPr>
          <w:sz w:val="24"/>
          <w:szCs w:val="24"/>
        </w:rPr>
      </w:pPr>
      <w:r>
        <w:rPr>
          <w:sz w:val="24"/>
          <w:szCs w:val="24"/>
        </w:rPr>
        <w:t>Report the incident to the Safeguarding Team in school (Principal, DT, DDT).</w:t>
      </w:r>
    </w:p>
    <w:p w14:paraId="4648DCAE" w14:textId="77777777" w:rsidR="00F67D30" w:rsidRDefault="001315E4">
      <w:pPr>
        <w:pStyle w:val="ListParagraph"/>
        <w:numPr>
          <w:ilvl w:val="0"/>
          <w:numId w:val="13"/>
        </w:numPr>
        <w:spacing w:after="120" w:line="240" w:lineRule="auto"/>
        <w:ind w:left="714" w:hanging="357"/>
        <w:contextualSpacing w:val="0"/>
        <w:jc w:val="both"/>
        <w:rPr>
          <w:sz w:val="24"/>
          <w:szCs w:val="24"/>
        </w:rPr>
      </w:pPr>
      <w:r>
        <w:rPr>
          <w:sz w:val="24"/>
          <w:szCs w:val="24"/>
        </w:rPr>
        <w:t>Inform parents of incident on the day that it occurs and inform them that information gathering will take place.</w:t>
      </w:r>
    </w:p>
    <w:p w14:paraId="7446D440" w14:textId="77777777" w:rsidR="00F67D30" w:rsidRDefault="001315E4">
      <w:pPr>
        <w:pStyle w:val="ListParagraph"/>
        <w:numPr>
          <w:ilvl w:val="0"/>
          <w:numId w:val="13"/>
        </w:numPr>
        <w:spacing w:after="120" w:line="240" w:lineRule="auto"/>
        <w:ind w:left="714" w:hanging="357"/>
        <w:contextualSpacing w:val="0"/>
        <w:jc w:val="both"/>
        <w:rPr>
          <w:sz w:val="24"/>
          <w:szCs w:val="24"/>
        </w:rPr>
      </w:pPr>
      <w:r>
        <w:rPr>
          <w:sz w:val="24"/>
          <w:szCs w:val="24"/>
        </w:rPr>
        <w:t>Gather further information and clarify facts and perceptions within 48 hours.</w:t>
      </w:r>
    </w:p>
    <w:p w14:paraId="5C49A1AC" w14:textId="77777777" w:rsidR="00F67D30" w:rsidRDefault="001315E4">
      <w:pPr>
        <w:pStyle w:val="ListParagraph"/>
        <w:numPr>
          <w:ilvl w:val="0"/>
          <w:numId w:val="13"/>
        </w:numPr>
        <w:spacing w:after="120" w:line="240" w:lineRule="auto"/>
        <w:ind w:left="714" w:hanging="357"/>
        <w:contextualSpacing w:val="0"/>
        <w:jc w:val="both"/>
        <w:rPr>
          <w:sz w:val="24"/>
          <w:szCs w:val="24"/>
        </w:rPr>
      </w:pPr>
      <w:r>
        <w:rPr>
          <w:sz w:val="24"/>
          <w:szCs w:val="24"/>
        </w:rPr>
        <w:t xml:space="preserve">The SMT will check the information gathered against the legal definition’s criteria and on this basis determine whether bullying has taken place. </w:t>
      </w:r>
    </w:p>
    <w:p w14:paraId="0FCC183B" w14:textId="77777777" w:rsidR="00F67D30" w:rsidRDefault="001315E4">
      <w:pPr>
        <w:pStyle w:val="ListParagraph"/>
        <w:numPr>
          <w:ilvl w:val="0"/>
          <w:numId w:val="13"/>
        </w:numPr>
        <w:spacing w:after="120" w:line="240" w:lineRule="auto"/>
        <w:ind w:left="714" w:hanging="357"/>
        <w:contextualSpacing w:val="0"/>
        <w:jc w:val="both"/>
        <w:rPr>
          <w:sz w:val="24"/>
          <w:szCs w:val="24"/>
        </w:rPr>
      </w:pPr>
      <w:r>
        <w:rPr>
          <w:sz w:val="24"/>
          <w:szCs w:val="24"/>
        </w:rPr>
        <w:t>Relevant staff will communicate with parents to discuss appropriate procedures including the BCAF.</w:t>
      </w:r>
    </w:p>
    <w:p w14:paraId="23CA539F" w14:textId="77777777" w:rsidR="00F67D30" w:rsidRDefault="001315E4" w:rsidP="007F75F1">
      <w:pPr>
        <w:pStyle w:val="ListParagraph"/>
        <w:numPr>
          <w:ilvl w:val="0"/>
          <w:numId w:val="13"/>
        </w:numPr>
        <w:spacing w:after="120" w:line="240" w:lineRule="auto"/>
        <w:ind w:left="714" w:hanging="357"/>
        <w:contextualSpacing w:val="0"/>
        <w:jc w:val="both"/>
        <w:rPr>
          <w:sz w:val="24"/>
          <w:szCs w:val="24"/>
        </w:rPr>
      </w:pPr>
      <w:r>
        <w:rPr>
          <w:sz w:val="24"/>
          <w:szCs w:val="24"/>
        </w:rPr>
        <w:t>Record the incident(s) of unacceptable behaviour.</w:t>
      </w:r>
    </w:p>
    <w:p w14:paraId="23F6B97B" w14:textId="77777777" w:rsidR="00F67D30" w:rsidRDefault="001315E4">
      <w:pPr>
        <w:pStyle w:val="ListParagraph"/>
        <w:numPr>
          <w:ilvl w:val="0"/>
          <w:numId w:val="13"/>
        </w:numPr>
        <w:spacing w:after="120" w:line="240" w:lineRule="auto"/>
        <w:ind w:left="714" w:hanging="357"/>
        <w:contextualSpacing w:val="0"/>
        <w:jc w:val="both"/>
        <w:rPr>
          <w:sz w:val="24"/>
          <w:szCs w:val="24"/>
        </w:rPr>
      </w:pPr>
      <w:r>
        <w:rPr>
          <w:sz w:val="24"/>
          <w:szCs w:val="24"/>
        </w:rPr>
        <w:t xml:space="preserve">Use the information gathered to assist a member of the SMT to complete part 1 of the BCAF (Bullying Concern Assessment) Form. </w:t>
      </w:r>
    </w:p>
    <w:p w14:paraId="4B36586F" w14:textId="77777777" w:rsidR="00F67D30" w:rsidRDefault="001315E4">
      <w:pPr>
        <w:spacing w:after="120" w:line="240" w:lineRule="auto"/>
        <w:jc w:val="both"/>
        <w:rPr>
          <w:sz w:val="24"/>
          <w:szCs w:val="24"/>
        </w:rPr>
      </w:pPr>
      <w:r>
        <w:rPr>
          <w:sz w:val="24"/>
          <w:szCs w:val="24"/>
        </w:rPr>
        <w:t xml:space="preserve">If </w:t>
      </w:r>
      <w:proofErr w:type="gramStart"/>
      <w:r>
        <w:rPr>
          <w:sz w:val="24"/>
          <w:szCs w:val="24"/>
        </w:rPr>
        <w:t>on the basis of</w:t>
      </w:r>
      <w:proofErr w:type="gramEnd"/>
      <w:r>
        <w:rPr>
          <w:sz w:val="24"/>
          <w:szCs w:val="24"/>
        </w:rPr>
        <w:t xml:space="preserve"> information gathered </w:t>
      </w:r>
      <w:r>
        <w:rPr>
          <w:b/>
          <w:i/>
          <w:sz w:val="24"/>
          <w:szCs w:val="24"/>
        </w:rPr>
        <w:t>the criteria for bullying has not been met</w:t>
      </w:r>
      <w:r>
        <w:rPr>
          <w:sz w:val="24"/>
          <w:szCs w:val="24"/>
        </w:rPr>
        <w:t>, the socially unacceptable behaviours will be dealt with under Loanends Primary School’s Positive Behaviour Policy. The unacceptable behaviours will be addressed as appropriate through the SEN Code of Practice and details recorded in SIMS Behaviour Management Module (BMM).</w:t>
      </w:r>
    </w:p>
    <w:p w14:paraId="7EEB6F5D" w14:textId="77777777" w:rsidR="00F67D30" w:rsidRDefault="001315E4">
      <w:pPr>
        <w:spacing w:after="120" w:line="240" w:lineRule="auto"/>
        <w:jc w:val="both"/>
        <w:rPr>
          <w:sz w:val="24"/>
          <w:szCs w:val="24"/>
        </w:rPr>
      </w:pPr>
      <w:r>
        <w:rPr>
          <w:sz w:val="24"/>
          <w:szCs w:val="24"/>
        </w:rPr>
        <w:t xml:space="preserve">If on the basis of information gathered </w:t>
      </w:r>
      <w:r>
        <w:rPr>
          <w:b/>
          <w:i/>
          <w:sz w:val="24"/>
          <w:szCs w:val="24"/>
        </w:rPr>
        <w:t>the criteria for bullying had been met</w:t>
      </w:r>
      <w:r>
        <w:rPr>
          <w:sz w:val="24"/>
          <w:szCs w:val="24"/>
        </w:rPr>
        <w:t xml:space="preserve">, then the following process will be </w:t>
      </w:r>
      <w:proofErr w:type="gramStart"/>
      <w:r>
        <w:rPr>
          <w:sz w:val="24"/>
          <w:szCs w:val="24"/>
        </w:rPr>
        <w:t>followed;</w:t>
      </w:r>
      <w:proofErr w:type="gramEnd"/>
    </w:p>
    <w:p w14:paraId="291C4935" w14:textId="77777777" w:rsidR="00F67D30" w:rsidRDefault="001315E4">
      <w:pPr>
        <w:pStyle w:val="ListParagraph"/>
        <w:numPr>
          <w:ilvl w:val="0"/>
          <w:numId w:val="16"/>
        </w:numPr>
        <w:spacing w:after="120" w:line="240" w:lineRule="auto"/>
        <w:contextualSpacing w:val="0"/>
        <w:jc w:val="both"/>
        <w:rPr>
          <w:sz w:val="24"/>
          <w:szCs w:val="24"/>
        </w:rPr>
      </w:pPr>
      <w:r>
        <w:rPr>
          <w:sz w:val="24"/>
          <w:szCs w:val="24"/>
        </w:rPr>
        <w:t>Part 3 of the BCAF (Bullying Concern Assessment Form) is completed and Action Plans are agreed for both the targeted pupil(s) and the pupil(s) displaying bullying behaviours.</w:t>
      </w:r>
    </w:p>
    <w:p w14:paraId="3D314B00" w14:textId="77777777" w:rsidR="00F67D30" w:rsidRDefault="001315E4">
      <w:pPr>
        <w:pStyle w:val="ListParagraph"/>
        <w:numPr>
          <w:ilvl w:val="0"/>
          <w:numId w:val="16"/>
        </w:numPr>
        <w:spacing w:after="120" w:line="240" w:lineRule="auto"/>
        <w:contextualSpacing w:val="0"/>
        <w:jc w:val="both"/>
        <w:rPr>
          <w:sz w:val="24"/>
          <w:szCs w:val="24"/>
        </w:rPr>
      </w:pPr>
      <w:r>
        <w:rPr>
          <w:sz w:val="24"/>
          <w:szCs w:val="24"/>
        </w:rPr>
        <w:t>Support details will be noted on the BCAF Part 3.</w:t>
      </w:r>
    </w:p>
    <w:p w14:paraId="27170330" w14:textId="77777777" w:rsidR="00F67D30" w:rsidRDefault="001315E4">
      <w:pPr>
        <w:pStyle w:val="ListParagraph"/>
        <w:numPr>
          <w:ilvl w:val="0"/>
          <w:numId w:val="16"/>
        </w:numPr>
        <w:spacing w:after="120" w:line="240" w:lineRule="auto"/>
        <w:contextualSpacing w:val="0"/>
        <w:jc w:val="both"/>
        <w:rPr>
          <w:sz w:val="24"/>
          <w:szCs w:val="24"/>
        </w:rPr>
      </w:pPr>
      <w:r>
        <w:rPr>
          <w:sz w:val="24"/>
          <w:szCs w:val="24"/>
        </w:rPr>
        <w:t>This shall be recorded in the SIMS BMM (SIMS Behaviour Management Module).</w:t>
      </w:r>
    </w:p>
    <w:p w14:paraId="38E20727" w14:textId="77777777" w:rsidR="00F67D30" w:rsidRDefault="001315E4">
      <w:pPr>
        <w:jc w:val="both"/>
        <w:rPr>
          <w:b/>
          <w:sz w:val="24"/>
          <w:szCs w:val="24"/>
        </w:rPr>
      </w:pPr>
      <w:r>
        <w:rPr>
          <w:b/>
          <w:sz w:val="24"/>
          <w:szCs w:val="24"/>
        </w:rPr>
        <w:t>In both cases, any allegation of Bullying Behaviour shall be tracked by staff and pupils together, monitoring and assessing the efficacy of interventions. Evidence will be collated on the BCAF (See Appendix 2).</w:t>
      </w:r>
    </w:p>
    <w:p w14:paraId="52393E48" w14:textId="77777777" w:rsidR="00F67D30" w:rsidRDefault="001315E4">
      <w:pPr>
        <w:spacing w:after="120" w:line="240" w:lineRule="auto"/>
        <w:jc w:val="both"/>
        <w:rPr>
          <w:b/>
          <w:sz w:val="24"/>
          <w:szCs w:val="24"/>
        </w:rPr>
      </w:pPr>
      <w:r>
        <w:rPr>
          <w:b/>
          <w:sz w:val="24"/>
          <w:szCs w:val="24"/>
        </w:rPr>
        <w:t>Support for a targeted pupil or pupils include:</w:t>
      </w:r>
    </w:p>
    <w:p w14:paraId="79172532"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 xml:space="preserve">Discussing and agreeing a tailored Code of Practice action plan that will involve the pupil or pupils in creating SMARTE (Specific, Measurable, Achievable, Relevant, Timely and Evidence Based) targets, pinpointing relevant success criteria, </w:t>
      </w:r>
      <w:proofErr w:type="gramStart"/>
      <w:r>
        <w:rPr>
          <w:sz w:val="24"/>
          <w:szCs w:val="24"/>
        </w:rPr>
        <w:t>outcomes</w:t>
      </w:r>
      <w:proofErr w:type="gramEnd"/>
      <w:r>
        <w:rPr>
          <w:sz w:val="24"/>
          <w:szCs w:val="24"/>
        </w:rPr>
        <w:t xml:space="preserve"> and assessment procedures.</w:t>
      </w:r>
    </w:p>
    <w:p w14:paraId="07FAF597"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Keeping a record of the agreed action plan in Part 3 of the BCAF.</w:t>
      </w:r>
    </w:p>
    <w:p w14:paraId="41AC503C"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Ongoing dialogue to ensure that the interventions/strategies identified and agreed would for example result in greater resilience, development of new coping skills and the promotion of positive restorative relationships.</w:t>
      </w:r>
    </w:p>
    <w:p w14:paraId="0A8EF859"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Sharing of the action plan with key partners to ensure clarity of roles and understanding of specific strategies.</w:t>
      </w:r>
    </w:p>
    <w:p w14:paraId="29DA2D0C"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Staff and pupils together will track and monitor progress to ensure the efficacy of the intervention is maintained and kept under review.</w:t>
      </w:r>
    </w:p>
    <w:p w14:paraId="31FF0079"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Collecting of data to evaluate the efficacy of the intervention by considering if the targets identified were appropriate, if the strategies proved effective, whether the strategies were consistently implemented by staff and pupils, if the success criteria were clear and met.</w:t>
      </w:r>
    </w:p>
    <w:p w14:paraId="1EC1F701"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Staff and pupil self-assessment records kept.</w:t>
      </w:r>
    </w:p>
    <w:p w14:paraId="122D9B10"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 xml:space="preserve">Progress reviewed regularly and updated on the </w:t>
      </w:r>
      <w:proofErr w:type="gramStart"/>
      <w:r>
        <w:rPr>
          <w:sz w:val="24"/>
          <w:szCs w:val="24"/>
        </w:rPr>
        <w:t>BCAF</w:t>
      </w:r>
      <w:proofErr w:type="gramEnd"/>
      <w:r>
        <w:rPr>
          <w:sz w:val="24"/>
          <w:szCs w:val="24"/>
        </w:rPr>
        <w:t xml:space="preserve"> and outcomes shared with key partners. (BCAF part 4)</w:t>
      </w:r>
    </w:p>
    <w:p w14:paraId="7AA2630A" w14:textId="77777777" w:rsidR="00F67D30" w:rsidRDefault="001315E4">
      <w:pPr>
        <w:spacing w:after="120" w:line="240" w:lineRule="auto"/>
        <w:rPr>
          <w:b/>
          <w:sz w:val="24"/>
          <w:szCs w:val="24"/>
        </w:rPr>
      </w:pPr>
      <w:r>
        <w:rPr>
          <w:b/>
          <w:sz w:val="24"/>
          <w:szCs w:val="24"/>
        </w:rPr>
        <w:t xml:space="preserve">Support for pupil or pupils displaying bullying behaviour will </w:t>
      </w:r>
      <w:proofErr w:type="gramStart"/>
      <w:r>
        <w:rPr>
          <w:b/>
          <w:sz w:val="24"/>
          <w:szCs w:val="24"/>
        </w:rPr>
        <w:t>involve;</w:t>
      </w:r>
      <w:proofErr w:type="gramEnd"/>
    </w:p>
    <w:p w14:paraId="42BE799C" w14:textId="77777777" w:rsidR="00F67D30" w:rsidRDefault="001315E4">
      <w:pPr>
        <w:pStyle w:val="ListParagraph"/>
        <w:numPr>
          <w:ilvl w:val="0"/>
          <w:numId w:val="16"/>
        </w:numPr>
        <w:spacing w:after="120" w:line="240" w:lineRule="auto"/>
        <w:contextualSpacing w:val="0"/>
        <w:jc w:val="both"/>
        <w:rPr>
          <w:sz w:val="24"/>
          <w:szCs w:val="24"/>
        </w:rPr>
      </w:pPr>
      <w:r>
        <w:rPr>
          <w:sz w:val="24"/>
          <w:szCs w:val="24"/>
        </w:rPr>
        <w:t xml:space="preserve">Discussing and agreeing a tailored Code of Practice action plan that will involve the pupil or pupils in creating SMARTE (Specific, Measurable, Achievable, Relevant, Timely and Evidence Based) targets, pinpointing relevant success criteria, </w:t>
      </w:r>
      <w:proofErr w:type="gramStart"/>
      <w:r>
        <w:rPr>
          <w:sz w:val="24"/>
          <w:szCs w:val="24"/>
        </w:rPr>
        <w:t>outcomes</w:t>
      </w:r>
      <w:proofErr w:type="gramEnd"/>
      <w:r>
        <w:rPr>
          <w:sz w:val="24"/>
          <w:szCs w:val="24"/>
        </w:rPr>
        <w:t xml:space="preserve"> and assessment procedures.</w:t>
      </w:r>
    </w:p>
    <w:p w14:paraId="204C1CA2" w14:textId="77777777" w:rsidR="00F67D30" w:rsidRDefault="001315E4">
      <w:pPr>
        <w:pStyle w:val="ListParagraph"/>
        <w:numPr>
          <w:ilvl w:val="0"/>
          <w:numId w:val="16"/>
        </w:numPr>
        <w:spacing w:after="120" w:line="240" w:lineRule="auto"/>
        <w:contextualSpacing w:val="0"/>
        <w:jc w:val="both"/>
        <w:rPr>
          <w:sz w:val="24"/>
          <w:szCs w:val="24"/>
        </w:rPr>
      </w:pPr>
      <w:r>
        <w:rPr>
          <w:sz w:val="24"/>
          <w:szCs w:val="24"/>
        </w:rPr>
        <w:t>Keeping a record of the agreed action plan in Part 3 of the BCAF.</w:t>
      </w:r>
    </w:p>
    <w:p w14:paraId="22F326DB" w14:textId="77777777" w:rsidR="00F67D30" w:rsidRDefault="001315E4">
      <w:pPr>
        <w:pStyle w:val="ListParagraph"/>
        <w:numPr>
          <w:ilvl w:val="0"/>
          <w:numId w:val="16"/>
        </w:numPr>
        <w:spacing w:after="120" w:line="240" w:lineRule="auto"/>
        <w:contextualSpacing w:val="0"/>
        <w:jc w:val="both"/>
        <w:rPr>
          <w:sz w:val="24"/>
          <w:szCs w:val="24"/>
        </w:rPr>
      </w:pPr>
      <w:r>
        <w:rPr>
          <w:sz w:val="24"/>
          <w:szCs w:val="24"/>
        </w:rPr>
        <w:t>Ongoing dialogue to ensure that the interventions/strategies identified and agreed will result in reduction and removal of unacceptable bullying behaviours, an enhanced ability to empathise with other pupils and the restoration of relationships.</w:t>
      </w:r>
    </w:p>
    <w:p w14:paraId="65265548" w14:textId="77777777" w:rsidR="00F67D30" w:rsidRDefault="001315E4">
      <w:pPr>
        <w:pStyle w:val="ListParagraph"/>
        <w:numPr>
          <w:ilvl w:val="0"/>
          <w:numId w:val="16"/>
        </w:numPr>
        <w:spacing w:after="120" w:line="240" w:lineRule="auto"/>
        <w:contextualSpacing w:val="0"/>
        <w:jc w:val="both"/>
        <w:rPr>
          <w:sz w:val="24"/>
          <w:szCs w:val="24"/>
        </w:rPr>
      </w:pPr>
      <w:r>
        <w:rPr>
          <w:sz w:val="24"/>
          <w:szCs w:val="24"/>
        </w:rPr>
        <w:t>Sharing of the action plan with key partners to ensure clarity of roles and understanding of specific strategies.</w:t>
      </w:r>
    </w:p>
    <w:p w14:paraId="0AA28E11" w14:textId="77777777" w:rsidR="00F67D30" w:rsidRDefault="001315E4">
      <w:pPr>
        <w:pStyle w:val="ListParagraph"/>
        <w:numPr>
          <w:ilvl w:val="0"/>
          <w:numId w:val="16"/>
        </w:numPr>
        <w:spacing w:after="120" w:line="240" w:lineRule="auto"/>
        <w:ind w:left="714" w:hanging="357"/>
        <w:contextualSpacing w:val="0"/>
        <w:jc w:val="both"/>
        <w:rPr>
          <w:sz w:val="24"/>
          <w:szCs w:val="24"/>
        </w:rPr>
      </w:pPr>
      <w:r>
        <w:rPr>
          <w:sz w:val="24"/>
          <w:szCs w:val="24"/>
        </w:rPr>
        <w:t>Staff and pupils together will track and monitor progress to ensure the efficacy of the intervention is maintained and kept under review.</w:t>
      </w:r>
    </w:p>
    <w:p w14:paraId="1930CCAA" w14:textId="77777777" w:rsidR="00F67D30" w:rsidRDefault="001315E4">
      <w:pPr>
        <w:pStyle w:val="ListParagraph"/>
        <w:numPr>
          <w:ilvl w:val="0"/>
          <w:numId w:val="16"/>
        </w:numPr>
        <w:spacing w:after="120" w:line="240" w:lineRule="auto"/>
        <w:ind w:left="714" w:hanging="357"/>
        <w:contextualSpacing w:val="0"/>
        <w:jc w:val="both"/>
        <w:rPr>
          <w:sz w:val="24"/>
          <w:szCs w:val="24"/>
        </w:rPr>
      </w:pPr>
      <w:r>
        <w:rPr>
          <w:sz w:val="24"/>
          <w:szCs w:val="24"/>
        </w:rPr>
        <w:t>Collecting of data to evaluate the efficacy of the intervention by considering if the targets identified were appropriate, if the strategies proved effective, whether the strategies were consistently implemented by staff and pupils, if the success criteria were clear and met.</w:t>
      </w:r>
    </w:p>
    <w:p w14:paraId="002848DD" w14:textId="77777777" w:rsidR="00F67D30" w:rsidRDefault="001315E4">
      <w:pPr>
        <w:pStyle w:val="ListParagraph"/>
        <w:numPr>
          <w:ilvl w:val="0"/>
          <w:numId w:val="16"/>
        </w:numPr>
        <w:spacing w:after="120" w:line="240" w:lineRule="auto"/>
        <w:ind w:left="714" w:hanging="357"/>
        <w:contextualSpacing w:val="0"/>
        <w:jc w:val="both"/>
        <w:rPr>
          <w:sz w:val="24"/>
          <w:szCs w:val="24"/>
        </w:rPr>
      </w:pPr>
      <w:r>
        <w:rPr>
          <w:sz w:val="24"/>
          <w:szCs w:val="24"/>
        </w:rPr>
        <w:t>Staff and pupil self-assessment records kept.</w:t>
      </w:r>
    </w:p>
    <w:p w14:paraId="247FF51E" w14:textId="77777777" w:rsidR="00F67D30" w:rsidRDefault="001315E4">
      <w:pPr>
        <w:pStyle w:val="ListParagraph"/>
        <w:numPr>
          <w:ilvl w:val="0"/>
          <w:numId w:val="16"/>
        </w:numPr>
        <w:spacing w:after="120" w:line="240" w:lineRule="auto"/>
        <w:ind w:left="714" w:hanging="357"/>
        <w:contextualSpacing w:val="0"/>
        <w:jc w:val="both"/>
        <w:rPr>
          <w:sz w:val="24"/>
          <w:szCs w:val="24"/>
        </w:rPr>
      </w:pPr>
      <w:r>
        <w:rPr>
          <w:sz w:val="24"/>
          <w:szCs w:val="24"/>
        </w:rPr>
        <w:t xml:space="preserve">Progress reviewed regularly and updated on the </w:t>
      </w:r>
      <w:proofErr w:type="gramStart"/>
      <w:r>
        <w:rPr>
          <w:sz w:val="24"/>
          <w:szCs w:val="24"/>
        </w:rPr>
        <w:t>BCAF</w:t>
      </w:r>
      <w:proofErr w:type="gramEnd"/>
      <w:r>
        <w:rPr>
          <w:sz w:val="24"/>
          <w:szCs w:val="24"/>
        </w:rPr>
        <w:t xml:space="preserve"> and outcomes shared with key partners. (BCAF part 4)</w:t>
      </w:r>
    </w:p>
    <w:p w14:paraId="5BEB4788" w14:textId="77777777" w:rsidR="00F67D30" w:rsidRDefault="001315E4">
      <w:pPr>
        <w:spacing w:after="120" w:line="240" w:lineRule="auto"/>
        <w:rPr>
          <w:b/>
          <w:sz w:val="24"/>
          <w:szCs w:val="24"/>
        </w:rPr>
      </w:pPr>
      <w:r>
        <w:rPr>
          <w:b/>
          <w:sz w:val="24"/>
          <w:szCs w:val="24"/>
        </w:rPr>
        <w:t>Follow-Up Procedures</w:t>
      </w:r>
    </w:p>
    <w:p w14:paraId="6C240724" w14:textId="77777777" w:rsidR="00F67D30" w:rsidRDefault="001315E4">
      <w:pPr>
        <w:pStyle w:val="ListParagraph"/>
        <w:numPr>
          <w:ilvl w:val="0"/>
          <w:numId w:val="16"/>
        </w:numPr>
        <w:spacing w:after="120" w:line="240" w:lineRule="auto"/>
        <w:ind w:left="714" w:hanging="357"/>
        <w:contextualSpacing w:val="0"/>
        <w:jc w:val="both"/>
        <w:rPr>
          <w:sz w:val="24"/>
          <w:szCs w:val="24"/>
        </w:rPr>
      </w:pPr>
      <w:r>
        <w:rPr>
          <w:sz w:val="24"/>
          <w:szCs w:val="24"/>
        </w:rPr>
        <w:t>Parents/Carers will be reported to promptly, informing them fully of actions taken or to be taken and outcomes achieved.</w:t>
      </w:r>
    </w:p>
    <w:p w14:paraId="3D32EF02" w14:textId="77777777" w:rsidR="00F67D30" w:rsidRDefault="001315E4">
      <w:pPr>
        <w:pStyle w:val="ListParagraph"/>
        <w:numPr>
          <w:ilvl w:val="0"/>
          <w:numId w:val="16"/>
        </w:numPr>
        <w:spacing w:after="120" w:line="240" w:lineRule="auto"/>
        <w:ind w:left="714" w:hanging="357"/>
        <w:contextualSpacing w:val="0"/>
        <w:jc w:val="both"/>
        <w:rPr>
          <w:sz w:val="24"/>
          <w:szCs w:val="24"/>
        </w:rPr>
      </w:pPr>
      <w:r>
        <w:rPr>
          <w:sz w:val="24"/>
          <w:szCs w:val="24"/>
        </w:rPr>
        <w:t>Regular opportunities will be provided by the relevant teacher or Principal for post-incident learning (debriefing sessions) for both target(s) and pupil(s) displaying bullying behaviour.</w:t>
      </w:r>
    </w:p>
    <w:p w14:paraId="6607EE2D" w14:textId="77777777" w:rsidR="00F67D30" w:rsidRDefault="001315E4">
      <w:pPr>
        <w:pStyle w:val="ListParagraph"/>
        <w:numPr>
          <w:ilvl w:val="0"/>
          <w:numId w:val="16"/>
        </w:numPr>
        <w:spacing w:after="120" w:line="240" w:lineRule="auto"/>
        <w:ind w:left="714" w:hanging="357"/>
        <w:contextualSpacing w:val="0"/>
        <w:jc w:val="both"/>
        <w:rPr>
          <w:sz w:val="24"/>
          <w:szCs w:val="24"/>
        </w:rPr>
      </w:pPr>
      <w:r>
        <w:rPr>
          <w:sz w:val="24"/>
          <w:szCs w:val="24"/>
        </w:rPr>
        <w:t xml:space="preserve">Success shall be acknowledged, </w:t>
      </w:r>
      <w:proofErr w:type="gramStart"/>
      <w:r>
        <w:rPr>
          <w:sz w:val="24"/>
          <w:szCs w:val="24"/>
        </w:rPr>
        <w:t>affirmed</w:t>
      </w:r>
      <w:proofErr w:type="gramEnd"/>
      <w:r>
        <w:rPr>
          <w:sz w:val="24"/>
          <w:szCs w:val="24"/>
        </w:rPr>
        <w:t xml:space="preserve"> and celebrated by pupils and staff. </w:t>
      </w:r>
    </w:p>
    <w:p w14:paraId="59491501" w14:textId="77777777" w:rsidR="00F67D30" w:rsidRPr="00E47DF8" w:rsidRDefault="007F75F1">
      <w:pPr>
        <w:spacing w:after="120" w:line="240" w:lineRule="auto"/>
        <w:rPr>
          <w:rFonts w:ascii="Calibri" w:eastAsia="MS Gothic" w:hAnsi="Calibri" w:cs="Calibri"/>
          <w:b/>
          <w:bCs/>
          <w:color w:val="700000"/>
          <w:sz w:val="28"/>
          <w:szCs w:val="28"/>
          <w:lang w:val="en-US"/>
        </w:rPr>
      </w:pPr>
      <w:r>
        <w:rPr>
          <w:rFonts w:ascii="Calibri" w:eastAsia="MS Gothic" w:hAnsi="Calibri" w:cs="Calibri"/>
          <w:b/>
          <w:bCs/>
          <w:color w:val="700000"/>
          <w:sz w:val="28"/>
          <w:szCs w:val="28"/>
          <w:lang w:val="en-US"/>
        </w:rPr>
        <w:t>Section 10-Recording</w:t>
      </w:r>
    </w:p>
    <w:p w14:paraId="63B7AD57" w14:textId="77777777" w:rsidR="00F67D30" w:rsidRDefault="001315E4">
      <w:pPr>
        <w:spacing w:after="120" w:line="240" w:lineRule="auto"/>
        <w:jc w:val="both"/>
        <w:rPr>
          <w:sz w:val="24"/>
          <w:szCs w:val="24"/>
        </w:rPr>
      </w:pPr>
      <w:r>
        <w:rPr>
          <w:sz w:val="24"/>
          <w:szCs w:val="24"/>
        </w:rPr>
        <w:t xml:space="preserve">The Addressing Bullying in Schools Act (NI) 2016 states that schools have a legal requirement to record all incidents of bullying or alleged bullying behaviour. </w:t>
      </w:r>
    </w:p>
    <w:p w14:paraId="1881C49D" w14:textId="77777777" w:rsidR="00F67D30" w:rsidRDefault="001315E4">
      <w:pPr>
        <w:spacing w:after="120" w:line="240" w:lineRule="auto"/>
        <w:jc w:val="both"/>
        <w:rPr>
          <w:sz w:val="24"/>
          <w:szCs w:val="24"/>
        </w:rPr>
      </w:pPr>
      <w:r>
        <w:rPr>
          <w:sz w:val="24"/>
          <w:szCs w:val="24"/>
        </w:rPr>
        <w:t xml:space="preserve">Any record of incidents will be completed by relevant staff members using the Incident Report Form and kept securely by the Principal. These records will be completed by members of staff who have witnessed or have been informed of bullying behaviour or alleged bullying behaviour taking place. The purpose of these records is to note the pupil (s) involved, both targeted pupil(s) and pupil(s) displaying bullying behaviour, the unacceptable behaviour that occurred, communications with parents, interventions and strategies employed and any follow-up and monitoring that occurred. </w:t>
      </w:r>
    </w:p>
    <w:p w14:paraId="456084FD" w14:textId="77777777" w:rsidR="00F67D30" w:rsidRDefault="001315E4">
      <w:pPr>
        <w:spacing w:after="120" w:line="240" w:lineRule="auto"/>
        <w:jc w:val="both"/>
        <w:rPr>
          <w:sz w:val="24"/>
          <w:szCs w:val="24"/>
        </w:rPr>
      </w:pPr>
      <w:r>
        <w:rPr>
          <w:sz w:val="24"/>
          <w:szCs w:val="24"/>
        </w:rPr>
        <w:t xml:space="preserve">Loanends Primary School will </w:t>
      </w:r>
      <w:proofErr w:type="gramStart"/>
      <w:r>
        <w:rPr>
          <w:sz w:val="24"/>
          <w:szCs w:val="24"/>
        </w:rPr>
        <w:t>in light of</w:t>
      </w:r>
      <w:proofErr w:type="gramEnd"/>
      <w:r>
        <w:rPr>
          <w:sz w:val="24"/>
          <w:szCs w:val="24"/>
        </w:rPr>
        <w:t xml:space="preserve"> the Addressing Bullying in Schools Act (NI) 2016, centrally record all relevant information related to reports of bullying including:</w:t>
      </w:r>
    </w:p>
    <w:p w14:paraId="22DAC277" w14:textId="77777777" w:rsidR="00F67D30" w:rsidRDefault="001315E4">
      <w:pPr>
        <w:pStyle w:val="ListParagraph"/>
        <w:numPr>
          <w:ilvl w:val="0"/>
          <w:numId w:val="16"/>
        </w:numPr>
        <w:spacing w:after="120" w:line="240" w:lineRule="auto"/>
        <w:ind w:left="714" w:hanging="357"/>
        <w:contextualSpacing w:val="0"/>
        <w:jc w:val="both"/>
        <w:rPr>
          <w:sz w:val="24"/>
          <w:szCs w:val="24"/>
        </w:rPr>
      </w:pPr>
      <w:r>
        <w:rPr>
          <w:sz w:val="24"/>
          <w:szCs w:val="24"/>
        </w:rPr>
        <w:t xml:space="preserve">Gathering of evidence by the member of teaching staff who witnesses the unacceptable </w:t>
      </w:r>
      <w:proofErr w:type="gramStart"/>
      <w:r>
        <w:rPr>
          <w:sz w:val="24"/>
          <w:szCs w:val="24"/>
        </w:rPr>
        <w:t>behaviour</w:t>
      </w:r>
      <w:proofErr w:type="gramEnd"/>
      <w:r>
        <w:rPr>
          <w:sz w:val="24"/>
          <w:szCs w:val="24"/>
        </w:rPr>
        <w:t xml:space="preserve"> or has it reported to them including; who was involved, how the bullying behaviour is displayed, the motivation for the behaviour, what were the consequences of the behaviour.</w:t>
      </w:r>
    </w:p>
    <w:p w14:paraId="3D631FEE" w14:textId="77777777" w:rsidR="00F67D30" w:rsidRDefault="001315E4">
      <w:pPr>
        <w:pStyle w:val="ListParagraph"/>
        <w:numPr>
          <w:ilvl w:val="0"/>
          <w:numId w:val="16"/>
        </w:numPr>
        <w:spacing w:after="120" w:line="240" w:lineRule="auto"/>
        <w:ind w:left="714" w:hanging="357"/>
        <w:contextualSpacing w:val="0"/>
        <w:jc w:val="both"/>
        <w:rPr>
          <w:sz w:val="24"/>
          <w:szCs w:val="24"/>
        </w:rPr>
      </w:pPr>
      <w:r>
        <w:rPr>
          <w:sz w:val="24"/>
          <w:szCs w:val="24"/>
        </w:rPr>
        <w:t>This staff member will gather and present evidence for the Safeguarding Team. The Safeguarding Team will use the legal definition of Bullying criteria to decide if an incident of bullying has occurred.</w:t>
      </w:r>
    </w:p>
    <w:p w14:paraId="1ECCB8FE" w14:textId="77777777" w:rsidR="00F67D30" w:rsidRDefault="001315E4">
      <w:pPr>
        <w:pStyle w:val="ListParagraph"/>
        <w:numPr>
          <w:ilvl w:val="0"/>
          <w:numId w:val="16"/>
        </w:numPr>
        <w:spacing w:after="120" w:line="240" w:lineRule="auto"/>
        <w:ind w:left="714" w:hanging="357"/>
        <w:contextualSpacing w:val="0"/>
        <w:jc w:val="both"/>
        <w:rPr>
          <w:sz w:val="24"/>
          <w:szCs w:val="24"/>
        </w:rPr>
      </w:pPr>
      <w:r>
        <w:rPr>
          <w:sz w:val="24"/>
          <w:szCs w:val="24"/>
        </w:rPr>
        <w:t xml:space="preserve">A member of the Safeguarding Team will complete the BCAF as required, in line with this policy, completing Part 3 if bullying behaviour has been displayed by a pupil. This will include reporting to parents and creating an action plan where necessary together with the pupils involved. </w:t>
      </w:r>
    </w:p>
    <w:p w14:paraId="2EE19F59" w14:textId="77777777" w:rsidR="00F67D30" w:rsidRDefault="001315E4">
      <w:pPr>
        <w:pStyle w:val="ListParagraph"/>
        <w:numPr>
          <w:ilvl w:val="0"/>
          <w:numId w:val="16"/>
        </w:numPr>
        <w:spacing w:after="120" w:line="240" w:lineRule="auto"/>
        <w:ind w:left="714" w:hanging="357"/>
        <w:contextualSpacing w:val="0"/>
        <w:jc w:val="both"/>
        <w:rPr>
          <w:sz w:val="24"/>
          <w:szCs w:val="24"/>
        </w:rPr>
      </w:pPr>
      <w:r>
        <w:rPr>
          <w:sz w:val="24"/>
          <w:szCs w:val="24"/>
        </w:rPr>
        <w:t>This will be monitored by the Safeguarding Team and records maintained using the BCAF and SIMS Behaviour Management Module (BMM</w:t>
      </w:r>
      <w:proofErr w:type="gramStart"/>
      <w:r>
        <w:rPr>
          <w:sz w:val="24"/>
          <w:szCs w:val="24"/>
        </w:rPr>
        <w:t>).*</w:t>
      </w:r>
      <w:proofErr w:type="gramEnd"/>
    </w:p>
    <w:p w14:paraId="20AAE037" w14:textId="77777777" w:rsidR="00F67D30" w:rsidRDefault="001315E4">
      <w:pPr>
        <w:pStyle w:val="ListParagraph"/>
        <w:numPr>
          <w:ilvl w:val="0"/>
          <w:numId w:val="16"/>
        </w:numPr>
        <w:spacing w:after="120" w:line="240" w:lineRule="auto"/>
        <w:ind w:left="714" w:hanging="357"/>
        <w:contextualSpacing w:val="0"/>
        <w:jc w:val="both"/>
        <w:rPr>
          <w:sz w:val="24"/>
          <w:szCs w:val="24"/>
        </w:rPr>
      </w:pPr>
      <w:r>
        <w:rPr>
          <w:sz w:val="24"/>
          <w:szCs w:val="24"/>
        </w:rPr>
        <w:t xml:space="preserve">All school records will be maintained in line with the relevant data protection legislation and guidance and will be disposed of in line with the school’s Retention and Disposal of Documents Policy. Collated information regarding incidents of bullying and alleged bullying will be used to inform the future development of anti-bullying policy and practice within the school. </w:t>
      </w:r>
    </w:p>
    <w:p w14:paraId="56687160" w14:textId="77777777" w:rsidR="00F67D30" w:rsidRDefault="001315E4">
      <w:pPr>
        <w:pStyle w:val="ListParagraph"/>
        <w:numPr>
          <w:ilvl w:val="0"/>
          <w:numId w:val="16"/>
        </w:numPr>
        <w:spacing w:after="120" w:line="240" w:lineRule="auto"/>
        <w:ind w:left="714" w:hanging="357"/>
        <w:contextualSpacing w:val="0"/>
        <w:jc w:val="both"/>
        <w:rPr>
          <w:sz w:val="24"/>
          <w:szCs w:val="24"/>
        </w:rPr>
      </w:pPr>
      <w:r>
        <w:rPr>
          <w:sz w:val="24"/>
          <w:szCs w:val="24"/>
        </w:rPr>
        <w:t xml:space="preserve">In the event of external advice or support being required, the Principal, DT or DDT will take the necessary steps to communicate with the specific external agency or body, </w:t>
      </w:r>
      <w:proofErr w:type="gramStart"/>
      <w:r>
        <w:rPr>
          <w:sz w:val="24"/>
          <w:szCs w:val="24"/>
        </w:rPr>
        <w:t>e.g.</w:t>
      </w:r>
      <w:proofErr w:type="gramEnd"/>
      <w:r>
        <w:rPr>
          <w:sz w:val="24"/>
          <w:szCs w:val="24"/>
        </w:rPr>
        <w:t xml:space="preserve"> communications with Child Protection Support Services, Education and Welfare Service, Behaviour Support and Provisions, Educational Psychology, Child and Adolescent Mental Health Service, Department of Health and Social Services. </w:t>
      </w:r>
    </w:p>
    <w:p w14:paraId="7FD25014" w14:textId="77777777" w:rsidR="00F67D30" w:rsidRDefault="001315E4">
      <w:pPr>
        <w:pStyle w:val="ListParagraph"/>
        <w:spacing w:after="120" w:line="240" w:lineRule="auto"/>
        <w:ind w:left="0"/>
        <w:contextualSpacing w:val="0"/>
        <w:jc w:val="both"/>
        <w:rPr>
          <w:b/>
          <w:sz w:val="24"/>
          <w:szCs w:val="24"/>
        </w:rPr>
      </w:pPr>
      <w:r>
        <w:rPr>
          <w:b/>
          <w:sz w:val="24"/>
          <w:szCs w:val="24"/>
        </w:rPr>
        <w:t xml:space="preserve">*The SIMS BMM is part of the C2k system in school). Access to these records </w:t>
      </w:r>
      <w:proofErr w:type="gramStart"/>
      <w:r>
        <w:rPr>
          <w:b/>
          <w:sz w:val="24"/>
          <w:szCs w:val="24"/>
        </w:rPr>
        <w:t>are</w:t>
      </w:r>
      <w:proofErr w:type="gramEnd"/>
      <w:r>
        <w:rPr>
          <w:b/>
          <w:sz w:val="24"/>
          <w:szCs w:val="24"/>
        </w:rPr>
        <w:t xml:space="preserve"> restricted and only provided to those members of school staff with a legitimate need to acces</w:t>
      </w:r>
      <w:r w:rsidR="007F75F1">
        <w:rPr>
          <w:b/>
          <w:sz w:val="24"/>
          <w:szCs w:val="24"/>
        </w:rPr>
        <w:t>s, i.e. the Safeguarding Team.</w:t>
      </w:r>
    </w:p>
    <w:p w14:paraId="42571829" w14:textId="77777777" w:rsidR="00F67D30" w:rsidRPr="00E47DF8" w:rsidRDefault="001315E4">
      <w:pPr>
        <w:spacing w:after="120" w:line="240" w:lineRule="auto"/>
        <w:rPr>
          <w:rFonts w:ascii="Calibri" w:eastAsia="MS Gothic" w:hAnsi="Calibri" w:cs="Calibri"/>
          <w:b/>
          <w:bCs/>
          <w:color w:val="700000"/>
          <w:sz w:val="28"/>
          <w:szCs w:val="28"/>
          <w:lang w:val="en-US"/>
        </w:rPr>
      </w:pPr>
      <w:r w:rsidRPr="00E47DF8">
        <w:rPr>
          <w:rFonts w:ascii="Calibri" w:eastAsia="MS Gothic" w:hAnsi="Calibri" w:cs="Calibri"/>
          <w:b/>
          <w:bCs/>
          <w:color w:val="700000"/>
          <w:sz w:val="28"/>
          <w:szCs w:val="28"/>
          <w:lang w:val="en-US"/>
        </w:rPr>
        <w:t>Section 11-Professional Development of Staff</w:t>
      </w:r>
    </w:p>
    <w:p w14:paraId="2246B157" w14:textId="77777777" w:rsidR="00F67D30" w:rsidRDefault="001315E4">
      <w:pPr>
        <w:spacing w:after="120" w:line="240" w:lineRule="auto"/>
        <w:jc w:val="both"/>
        <w:rPr>
          <w:b/>
          <w:sz w:val="24"/>
          <w:szCs w:val="24"/>
        </w:rPr>
      </w:pPr>
      <w:r>
        <w:rPr>
          <w:sz w:val="24"/>
          <w:szCs w:val="24"/>
        </w:rPr>
        <w:t>In Loanends Primary School, teaching and non-teaching staff will be provided with opportunities for professional development as part of the schools ongoing CPD provisions</w:t>
      </w:r>
      <w:r>
        <w:rPr>
          <w:b/>
          <w:sz w:val="24"/>
          <w:szCs w:val="24"/>
        </w:rPr>
        <w:t xml:space="preserve">. </w:t>
      </w:r>
    </w:p>
    <w:p w14:paraId="0D0E2549" w14:textId="77777777" w:rsidR="00F67D30" w:rsidRDefault="001315E4">
      <w:pPr>
        <w:spacing w:after="120" w:line="240" w:lineRule="auto"/>
        <w:jc w:val="both"/>
        <w:rPr>
          <w:sz w:val="24"/>
          <w:szCs w:val="24"/>
        </w:rPr>
      </w:pPr>
      <w:r>
        <w:rPr>
          <w:sz w:val="24"/>
          <w:szCs w:val="24"/>
        </w:rPr>
        <w:t xml:space="preserve">Whole school in-service training sessions are organised by the SMT in areas such as managing bullying incidents or alleged bullying incidents, positive </w:t>
      </w:r>
      <w:proofErr w:type="gramStart"/>
      <w:r>
        <w:rPr>
          <w:sz w:val="24"/>
          <w:szCs w:val="24"/>
        </w:rPr>
        <w:t>behaviour</w:t>
      </w:r>
      <w:proofErr w:type="gramEnd"/>
      <w:r>
        <w:rPr>
          <w:sz w:val="24"/>
          <w:szCs w:val="24"/>
        </w:rPr>
        <w:t xml:space="preserve"> and safeguarding. CPD records are maintained by the </w:t>
      </w:r>
      <w:proofErr w:type="gramStart"/>
      <w:r>
        <w:rPr>
          <w:sz w:val="24"/>
          <w:szCs w:val="24"/>
        </w:rPr>
        <w:t>Principal</w:t>
      </w:r>
      <w:proofErr w:type="gramEnd"/>
      <w:r>
        <w:rPr>
          <w:sz w:val="24"/>
          <w:szCs w:val="24"/>
        </w:rPr>
        <w:t xml:space="preserve"> and these are updated regularly. </w:t>
      </w:r>
    </w:p>
    <w:p w14:paraId="72B90A5A" w14:textId="77777777" w:rsidR="00F67D30" w:rsidRDefault="001315E4">
      <w:pPr>
        <w:spacing w:after="120" w:line="240" w:lineRule="auto"/>
        <w:jc w:val="both"/>
        <w:rPr>
          <w:sz w:val="24"/>
          <w:szCs w:val="24"/>
        </w:rPr>
      </w:pPr>
      <w:r>
        <w:rPr>
          <w:sz w:val="24"/>
          <w:szCs w:val="24"/>
        </w:rPr>
        <w:t xml:space="preserve">Prior to the implementation of this policy teaching and non-teaching staff were given training on this policy and its procedures on 19.08.20. Full staff training was held 12.05.21. </w:t>
      </w:r>
    </w:p>
    <w:p w14:paraId="3FCF1EAC" w14:textId="77777777" w:rsidR="00F67D30" w:rsidRDefault="001315E4">
      <w:pPr>
        <w:spacing w:after="120" w:line="240" w:lineRule="auto"/>
        <w:jc w:val="both"/>
        <w:rPr>
          <w:sz w:val="24"/>
          <w:szCs w:val="24"/>
        </w:rPr>
      </w:pPr>
      <w:r>
        <w:rPr>
          <w:sz w:val="24"/>
          <w:szCs w:val="24"/>
        </w:rPr>
        <w:t xml:space="preserve">Safeguarding Training is provided by the DT for Board of Governors, </w:t>
      </w:r>
      <w:proofErr w:type="gramStart"/>
      <w:r>
        <w:rPr>
          <w:sz w:val="24"/>
          <w:szCs w:val="24"/>
        </w:rPr>
        <w:t>teaching</w:t>
      </w:r>
      <w:proofErr w:type="gramEnd"/>
      <w:r>
        <w:rPr>
          <w:sz w:val="24"/>
          <w:szCs w:val="24"/>
        </w:rPr>
        <w:t xml:space="preserve"> and non-teaching staff. </w:t>
      </w:r>
    </w:p>
    <w:p w14:paraId="07D88F9E" w14:textId="77777777" w:rsidR="00F67D30" w:rsidRPr="00E47DF8" w:rsidRDefault="001315E4">
      <w:pPr>
        <w:spacing w:after="120" w:line="240" w:lineRule="auto"/>
        <w:rPr>
          <w:rFonts w:ascii="Calibri" w:eastAsia="MS Gothic" w:hAnsi="Calibri" w:cs="Calibri"/>
          <w:b/>
          <w:bCs/>
          <w:color w:val="700000"/>
          <w:sz w:val="28"/>
          <w:szCs w:val="28"/>
          <w:lang w:val="en-US"/>
        </w:rPr>
      </w:pPr>
      <w:r w:rsidRPr="00E47DF8">
        <w:rPr>
          <w:rFonts w:ascii="Calibri" w:eastAsia="MS Gothic" w:hAnsi="Calibri" w:cs="Calibri"/>
          <w:b/>
          <w:bCs/>
          <w:color w:val="700000"/>
          <w:sz w:val="28"/>
          <w:szCs w:val="28"/>
          <w:lang w:val="en-US"/>
        </w:rPr>
        <w:t>Section 12-Monitoring and Reviewing the Policy</w:t>
      </w:r>
    </w:p>
    <w:p w14:paraId="1A0A5FCA" w14:textId="77777777" w:rsidR="00F67D30" w:rsidRDefault="001315E4" w:rsidP="00216BE0">
      <w:pPr>
        <w:spacing w:after="120" w:line="240" w:lineRule="auto"/>
        <w:jc w:val="both"/>
        <w:rPr>
          <w:sz w:val="24"/>
          <w:szCs w:val="24"/>
        </w:rPr>
      </w:pPr>
      <w:r>
        <w:rPr>
          <w:sz w:val="24"/>
          <w:szCs w:val="24"/>
        </w:rPr>
        <w:t xml:space="preserve">To appropriately monitor the effectiveness of the Anti-Bullying Policy, the Loanends Primary School Board of Governors </w:t>
      </w:r>
      <w:proofErr w:type="gramStart"/>
      <w:r>
        <w:rPr>
          <w:sz w:val="24"/>
          <w:szCs w:val="24"/>
        </w:rPr>
        <w:t>shall;</w:t>
      </w:r>
      <w:proofErr w:type="gramEnd"/>
    </w:p>
    <w:p w14:paraId="1B09957D"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Include as a standing item on the agenda of each meeting where a report on recorded incidents of bullying will be noted.</w:t>
      </w:r>
    </w:p>
    <w:p w14:paraId="59B88C5D"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Identify trends and priorities for action.</w:t>
      </w:r>
    </w:p>
    <w:p w14:paraId="17EDAF38"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Assess the effectiveness of strategies aimed at preventing bullying behaviour.</w:t>
      </w:r>
    </w:p>
    <w:p w14:paraId="1467AC3F"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Assess the effectiveness of strategies aimed at responding to bullying behaviour.</w:t>
      </w:r>
    </w:p>
    <w:p w14:paraId="6847A980" w14:textId="77777777" w:rsidR="00F67D30" w:rsidRDefault="001315E4" w:rsidP="00216BE0">
      <w:pPr>
        <w:spacing w:after="120" w:line="240" w:lineRule="auto"/>
        <w:jc w:val="both"/>
        <w:rPr>
          <w:sz w:val="24"/>
          <w:szCs w:val="24"/>
        </w:rPr>
      </w:pPr>
      <w:r>
        <w:rPr>
          <w:sz w:val="24"/>
          <w:szCs w:val="24"/>
        </w:rPr>
        <w:t xml:space="preserve">There is a legal requirement that the Anti-Bullying Policy is reviewed at intervals of no more than four years. This policy shall be reviewed following any incident which highlights the need for such a review. It will also be reviewed when directed by the Department of Education and </w:t>
      </w:r>
      <w:proofErr w:type="gramStart"/>
      <w:r>
        <w:rPr>
          <w:sz w:val="24"/>
          <w:szCs w:val="24"/>
        </w:rPr>
        <w:t>in light of</w:t>
      </w:r>
      <w:proofErr w:type="gramEnd"/>
      <w:r>
        <w:rPr>
          <w:sz w:val="24"/>
          <w:szCs w:val="24"/>
        </w:rPr>
        <w:t xml:space="preserve"> new guidance.</w:t>
      </w:r>
    </w:p>
    <w:p w14:paraId="203E91AE" w14:textId="77777777" w:rsidR="00F67D30" w:rsidRPr="007F75F1" w:rsidRDefault="001315E4" w:rsidP="00216BE0">
      <w:pPr>
        <w:spacing w:after="120" w:line="240" w:lineRule="auto"/>
        <w:jc w:val="both"/>
        <w:rPr>
          <w:sz w:val="24"/>
          <w:szCs w:val="24"/>
        </w:rPr>
      </w:pPr>
      <w:r>
        <w:rPr>
          <w:sz w:val="24"/>
          <w:szCs w:val="24"/>
        </w:rPr>
        <w:t xml:space="preserve">At time of writing (2020). This Anti-Bullying Policy shall be reviewed as required, in consultation with pupils and their parents/carers, on or before 2023. </w:t>
      </w:r>
    </w:p>
    <w:p w14:paraId="1B67958F" w14:textId="77777777" w:rsidR="00F67D30" w:rsidRPr="00E47DF8" w:rsidRDefault="001315E4" w:rsidP="00216BE0">
      <w:pPr>
        <w:spacing w:after="120" w:line="240" w:lineRule="auto"/>
        <w:rPr>
          <w:rFonts w:ascii="Calibri" w:eastAsia="MS Gothic" w:hAnsi="Calibri" w:cs="Calibri"/>
          <w:b/>
          <w:bCs/>
          <w:color w:val="700000"/>
          <w:sz w:val="28"/>
          <w:szCs w:val="28"/>
          <w:lang w:val="en-US"/>
        </w:rPr>
      </w:pPr>
      <w:r w:rsidRPr="00E47DF8">
        <w:rPr>
          <w:rFonts w:ascii="Calibri" w:eastAsia="MS Gothic" w:hAnsi="Calibri" w:cs="Calibri"/>
          <w:b/>
          <w:bCs/>
          <w:color w:val="700000"/>
          <w:sz w:val="28"/>
          <w:szCs w:val="28"/>
          <w:lang w:val="en-US"/>
        </w:rPr>
        <w:t>Section 13 Links to other Policies</w:t>
      </w:r>
    </w:p>
    <w:p w14:paraId="6FE13E27" w14:textId="77777777" w:rsidR="00F67D30" w:rsidRDefault="001315E4" w:rsidP="00216BE0">
      <w:pPr>
        <w:spacing w:after="120" w:line="240" w:lineRule="auto"/>
        <w:jc w:val="both"/>
        <w:rPr>
          <w:b/>
          <w:sz w:val="24"/>
          <w:szCs w:val="24"/>
        </w:rPr>
      </w:pPr>
      <w:r>
        <w:rPr>
          <w:b/>
          <w:sz w:val="24"/>
          <w:szCs w:val="24"/>
        </w:rPr>
        <w:t>In the development and implementation of this Anti-Bullying Policy, the Board of Governors have taken into consideration other policies which may impact upon the Anti-Bullying Policy. These include:</w:t>
      </w:r>
    </w:p>
    <w:p w14:paraId="2F1A48A4"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Positive Behaviour Policy</w:t>
      </w:r>
    </w:p>
    <w:p w14:paraId="1E6199C4"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Pastoral Care Policy</w:t>
      </w:r>
    </w:p>
    <w:p w14:paraId="2154B40B"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Child’s Guide to Pastoral Care</w:t>
      </w:r>
    </w:p>
    <w:p w14:paraId="498BDA8B"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Volunteer</w:t>
      </w:r>
    </w:p>
    <w:p w14:paraId="154BEA74"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Safeguarding and Child Protection Policy</w:t>
      </w:r>
    </w:p>
    <w:p w14:paraId="1C6E2375"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Special Educational Need Policy</w:t>
      </w:r>
    </w:p>
    <w:p w14:paraId="485305A3"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Health and Safety Policy</w:t>
      </w:r>
    </w:p>
    <w:p w14:paraId="340C18A8"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Relationships and Sexual Education Policy</w:t>
      </w:r>
    </w:p>
    <w:p w14:paraId="4F1AA1B9"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E-Safety Policy and Acceptable use of Internet Policy</w:t>
      </w:r>
    </w:p>
    <w:p w14:paraId="4BBB14FE"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Mobile Phone Policy</w:t>
      </w:r>
    </w:p>
    <w:p w14:paraId="6321257E"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Educational Visits</w:t>
      </w:r>
    </w:p>
    <w:p w14:paraId="09A84F15" w14:textId="77777777" w:rsidR="00F67D30" w:rsidRDefault="001315E4" w:rsidP="00216BE0">
      <w:pPr>
        <w:pStyle w:val="ListParagraph"/>
        <w:numPr>
          <w:ilvl w:val="0"/>
          <w:numId w:val="16"/>
        </w:numPr>
        <w:spacing w:after="120" w:line="240" w:lineRule="auto"/>
        <w:ind w:left="714" w:hanging="357"/>
        <w:contextualSpacing w:val="0"/>
        <w:jc w:val="both"/>
        <w:rPr>
          <w:sz w:val="24"/>
          <w:szCs w:val="24"/>
        </w:rPr>
      </w:pPr>
      <w:r>
        <w:rPr>
          <w:sz w:val="24"/>
          <w:szCs w:val="24"/>
        </w:rPr>
        <w:t>Staff Code of Conduct</w:t>
      </w:r>
    </w:p>
    <w:p w14:paraId="18EE9938" w14:textId="77777777" w:rsidR="00F67D30" w:rsidRDefault="001315E4" w:rsidP="00216BE0">
      <w:pPr>
        <w:spacing w:after="120" w:line="240" w:lineRule="auto"/>
        <w:rPr>
          <w:sz w:val="24"/>
          <w:szCs w:val="24"/>
        </w:rPr>
      </w:pPr>
      <w:r>
        <w:rPr>
          <w:sz w:val="24"/>
          <w:szCs w:val="24"/>
        </w:rPr>
        <w:t>In collating this policy, consultation took place with the following stakeholders:</w:t>
      </w:r>
    </w:p>
    <w:p w14:paraId="1478C2DA" w14:textId="77777777" w:rsidR="00F67D30" w:rsidRPr="007F75F1" w:rsidRDefault="001315E4" w:rsidP="00216BE0">
      <w:pPr>
        <w:pStyle w:val="ListParagraph"/>
        <w:numPr>
          <w:ilvl w:val="0"/>
          <w:numId w:val="16"/>
        </w:numPr>
        <w:spacing w:after="120" w:line="240" w:lineRule="auto"/>
        <w:ind w:left="714" w:hanging="357"/>
        <w:contextualSpacing w:val="0"/>
        <w:jc w:val="both"/>
        <w:rPr>
          <w:b/>
          <w:sz w:val="24"/>
          <w:szCs w:val="24"/>
        </w:rPr>
      </w:pPr>
      <w:r w:rsidRPr="007F75F1">
        <w:rPr>
          <w:b/>
          <w:sz w:val="24"/>
          <w:szCs w:val="24"/>
        </w:rPr>
        <w:t>Parents (Focus Group)</w:t>
      </w:r>
    </w:p>
    <w:p w14:paraId="77D7DFF0" w14:textId="77777777" w:rsidR="00F67D30" w:rsidRDefault="001315E4">
      <w:pPr>
        <w:pStyle w:val="ListParagraph"/>
        <w:spacing w:after="120" w:line="240" w:lineRule="auto"/>
        <w:ind w:left="714"/>
        <w:contextualSpacing w:val="0"/>
        <w:jc w:val="both"/>
        <w:rPr>
          <w:sz w:val="24"/>
          <w:szCs w:val="24"/>
        </w:rPr>
      </w:pPr>
      <w:r>
        <w:rPr>
          <w:sz w:val="24"/>
          <w:szCs w:val="24"/>
        </w:rPr>
        <w:t>42 parental questionnaires were distributed in June 2021. 40% were returned. Parents had concerns that one incident could be classed as ‘bullying</w:t>
      </w:r>
      <w:proofErr w:type="gramStart"/>
      <w:r>
        <w:rPr>
          <w:sz w:val="24"/>
          <w:szCs w:val="24"/>
        </w:rPr>
        <w:t>’, and</w:t>
      </w:r>
      <w:proofErr w:type="gramEnd"/>
      <w:r>
        <w:rPr>
          <w:sz w:val="24"/>
          <w:szCs w:val="24"/>
        </w:rPr>
        <w:t xml:space="preserve"> felt that discretion must be used in labelling a one off incident. They also were anxious that a lack of interpersonal skills will be determined as ‘bullying behaviour’. Omission was an area of concern for many parents. They felt the need for more clarity. </w:t>
      </w:r>
    </w:p>
    <w:p w14:paraId="2FB6E39D" w14:textId="77777777" w:rsidR="00F67D30" w:rsidRDefault="001315E4">
      <w:pPr>
        <w:pStyle w:val="ListParagraph"/>
        <w:spacing w:after="120" w:line="240" w:lineRule="auto"/>
        <w:ind w:left="714"/>
        <w:contextualSpacing w:val="0"/>
        <w:jc w:val="both"/>
        <w:rPr>
          <w:sz w:val="24"/>
          <w:szCs w:val="24"/>
        </w:rPr>
      </w:pPr>
      <w:r>
        <w:rPr>
          <w:sz w:val="24"/>
          <w:szCs w:val="24"/>
        </w:rPr>
        <w:t xml:space="preserve">Most responses to the questionnaire were in favour of bullying behaviour being recorded, though parents were unsure if the records were sent on to the pupil’s secondary school. </w:t>
      </w:r>
    </w:p>
    <w:p w14:paraId="1646C765" w14:textId="77777777" w:rsidR="00F67D30" w:rsidRDefault="001315E4">
      <w:pPr>
        <w:pStyle w:val="ListParagraph"/>
        <w:spacing w:after="120" w:line="240" w:lineRule="auto"/>
        <w:ind w:left="714"/>
        <w:contextualSpacing w:val="0"/>
        <w:jc w:val="both"/>
        <w:rPr>
          <w:sz w:val="24"/>
          <w:szCs w:val="24"/>
        </w:rPr>
      </w:pPr>
      <w:r>
        <w:rPr>
          <w:sz w:val="24"/>
          <w:szCs w:val="24"/>
        </w:rPr>
        <w:t xml:space="preserve">Several parents were concerned at the additional bureaucracy for teachers. </w:t>
      </w:r>
    </w:p>
    <w:p w14:paraId="345C1A80" w14:textId="77777777" w:rsidR="00F67D30" w:rsidRPr="007F75F1" w:rsidRDefault="001315E4">
      <w:pPr>
        <w:pStyle w:val="ListParagraph"/>
        <w:numPr>
          <w:ilvl w:val="0"/>
          <w:numId w:val="16"/>
        </w:numPr>
        <w:spacing w:after="120" w:line="240" w:lineRule="auto"/>
        <w:ind w:left="714" w:hanging="357"/>
        <w:contextualSpacing w:val="0"/>
        <w:jc w:val="both"/>
        <w:rPr>
          <w:b/>
          <w:sz w:val="24"/>
          <w:szCs w:val="24"/>
        </w:rPr>
      </w:pPr>
      <w:r w:rsidRPr="007F75F1">
        <w:rPr>
          <w:b/>
          <w:sz w:val="24"/>
          <w:szCs w:val="24"/>
        </w:rPr>
        <w:t xml:space="preserve">Pupils </w:t>
      </w:r>
    </w:p>
    <w:p w14:paraId="4C716BCD" w14:textId="77777777" w:rsidR="00F67D30" w:rsidRDefault="001315E4">
      <w:pPr>
        <w:pStyle w:val="ListParagraph"/>
        <w:spacing w:after="120" w:line="240" w:lineRule="auto"/>
        <w:ind w:left="714"/>
        <w:contextualSpacing w:val="0"/>
        <w:jc w:val="both"/>
        <w:rPr>
          <w:sz w:val="24"/>
          <w:szCs w:val="24"/>
        </w:rPr>
      </w:pPr>
      <w:r>
        <w:rPr>
          <w:sz w:val="24"/>
          <w:szCs w:val="24"/>
        </w:rPr>
        <w:t xml:space="preserve">Due to COVID 19 restrictions, the School Council was unable to meet. Primary 7 and Primary 4 Pupils were asked to discuss and report on areas within the revised Anti-Bullying Policy and Legislation. Primary 4 children were against the recording of Bullying Behaviour on SIMS as they felt that some pupils just do not understand that their behaviour is unacceptable. Older pupils reported a favourable response to the official recording of Bullying Behaviour on SIMS. From the combined responses of the pupils in both classes, it was clear that they understood the emotional trauma caused by Bullying Behaviour, in addition to physical trauma. </w:t>
      </w:r>
    </w:p>
    <w:p w14:paraId="3641865E" w14:textId="77777777" w:rsidR="00F67D30" w:rsidRDefault="001315E4">
      <w:pPr>
        <w:pStyle w:val="ListParagraph"/>
        <w:numPr>
          <w:ilvl w:val="0"/>
          <w:numId w:val="16"/>
        </w:numPr>
        <w:spacing w:after="120" w:line="240" w:lineRule="auto"/>
        <w:ind w:left="714" w:hanging="357"/>
        <w:contextualSpacing w:val="0"/>
        <w:jc w:val="both"/>
        <w:rPr>
          <w:sz w:val="24"/>
          <w:szCs w:val="24"/>
        </w:rPr>
      </w:pPr>
      <w:r w:rsidRPr="007F75F1">
        <w:rPr>
          <w:b/>
          <w:sz w:val="24"/>
          <w:szCs w:val="24"/>
        </w:rPr>
        <w:t>Governors</w:t>
      </w:r>
      <w:r>
        <w:rPr>
          <w:sz w:val="24"/>
          <w:szCs w:val="24"/>
        </w:rPr>
        <w:t xml:space="preserve"> </w:t>
      </w:r>
    </w:p>
    <w:p w14:paraId="0ACC9766" w14:textId="77777777" w:rsidR="00F67D30" w:rsidRPr="00216BE0" w:rsidRDefault="001315E4" w:rsidP="00216BE0">
      <w:pPr>
        <w:pStyle w:val="ListParagraph"/>
        <w:spacing w:after="120" w:line="240" w:lineRule="auto"/>
        <w:ind w:left="714"/>
        <w:contextualSpacing w:val="0"/>
        <w:jc w:val="both"/>
        <w:rPr>
          <w:sz w:val="24"/>
          <w:szCs w:val="24"/>
        </w:rPr>
      </w:pPr>
      <w:r>
        <w:rPr>
          <w:sz w:val="24"/>
          <w:szCs w:val="24"/>
        </w:rPr>
        <w:t>Governors were interested in the new legislation stated within the Addressing Bullying in Schools Act (Northern Ireland) 2016. They voiced their support for teaching staff in the gathering of evidence for (alleged) Bullying Incidents. They were appreciative that a review of incidents will be held as a standing item on the Board of Governors agenda at meetings.</w:t>
      </w:r>
    </w:p>
    <w:p w14:paraId="65D8CFF6" w14:textId="77777777" w:rsidR="00F67D30" w:rsidRPr="007F75F1" w:rsidRDefault="001315E4">
      <w:pPr>
        <w:pStyle w:val="ListParagraph"/>
        <w:numPr>
          <w:ilvl w:val="0"/>
          <w:numId w:val="16"/>
        </w:numPr>
        <w:spacing w:after="120" w:line="240" w:lineRule="auto"/>
        <w:ind w:left="714" w:hanging="357"/>
        <w:contextualSpacing w:val="0"/>
        <w:jc w:val="both"/>
        <w:rPr>
          <w:b/>
          <w:sz w:val="24"/>
          <w:szCs w:val="24"/>
        </w:rPr>
      </w:pPr>
      <w:r w:rsidRPr="007F75F1">
        <w:rPr>
          <w:b/>
          <w:sz w:val="24"/>
          <w:szCs w:val="24"/>
        </w:rPr>
        <w:t>Teachers</w:t>
      </w:r>
    </w:p>
    <w:p w14:paraId="49AEFB24" w14:textId="77777777" w:rsidR="00F67D30" w:rsidRDefault="001315E4">
      <w:pPr>
        <w:pStyle w:val="ListParagraph"/>
        <w:spacing w:after="120" w:line="240" w:lineRule="auto"/>
        <w:ind w:left="714"/>
        <w:contextualSpacing w:val="0"/>
        <w:jc w:val="both"/>
        <w:rPr>
          <w:sz w:val="24"/>
          <w:szCs w:val="24"/>
        </w:rPr>
      </w:pPr>
      <w:r>
        <w:rPr>
          <w:sz w:val="24"/>
          <w:szCs w:val="24"/>
        </w:rPr>
        <w:t xml:space="preserve">Teachers were receptive to the change in legislation within the Act. They voiced concerns over the additional bureaucracy that will be caused by the BCAF. Through training, the teachers have a heightened awareness of the need to gather evidence carefully to be passed on to the SMT to determine whether the incident(s) meets the criteria for Bullying. Teachers are also aware of the need for good communication skills with parents. </w:t>
      </w:r>
    </w:p>
    <w:p w14:paraId="58E567B2" w14:textId="77777777" w:rsidR="00F67D30" w:rsidRPr="007F75F1" w:rsidRDefault="001315E4" w:rsidP="007F75F1">
      <w:pPr>
        <w:pStyle w:val="ListParagraph"/>
        <w:numPr>
          <w:ilvl w:val="0"/>
          <w:numId w:val="16"/>
        </w:numPr>
        <w:spacing w:after="120" w:line="240" w:lineRule="auto"/>
        <w:ind w:left="714" w:hanging="357"/>
        <w:contextualSpacing w:val="0"/>
        <w:jc w:val="both"/>
        <w:rPr>
          <w:b/>
          <w:sz w:val="24"/>
          <w:szCs w:val="24"/>
        </w:rPr>
      </w:pPr>
      <w:r w:rsidRPr="007F75F1">
        <w:rPr>
          <w:b/>
          <w:sz w:val="24"/>
          <w:szCs w:val="24"/>
        </w:rPr>
        <w:t>Non-Teaching Staff</w:t>
      </w:r>
    </w:p>
    <w:p w14:paraId="73C80CC6" w14:textId="77777777" w:rsidR="00F67D30" w:rsidRDefault="001315E4">
      <w:pPr>
        <w:pStyle w:val="ListParagraph"/>
        <w:spacing w:after="120" w:line="240" w:lineRule="auto"/>
        <w:ind w:left="714"/>
        <w:contextualSpacing w:val="0"/>
        <w:jc w:val="both"/>
        <w:rPr>
          <w:sz w:val="24"/>
          <w:szCs w:val="24"/>
        </w:rPr>
      </w:pPr>
      <w:r>
        <w:rPr>
          <w:sz w:val="24"/>
          <w:szCs w:val="24"/>
        </w:rPr>
        <w:t xml:space="preserve">Non-Teaching Staff will be informed of the change in Legislation and Policy in August 2021. </w:t>
      </w:r>
    </w:p>
    <w:p w14:paraId="5C9F0476" w14:textId="77777777" w:rsidR="00F67D30" w:rsidRPr="00E47DF8" w:rsidRDefault="001315E4" w:rsidP="00216BE0">
      <w:pPr>
        <w:spacing w:after="120" w:line="240" w:lineRule="auto"/>
        <w:jc w:val="both"/>
        <w:rPr>
          <w:rFonts w:ascii="Calibri" w:eastAsia="MS Gothic" w:hAnsi="Calibri" w:cs="Calibri"/>
          <w:b/>
          <w:bCs/>
          <w:color w:val="700000"/>
          <w:sz w:val="28"/>
          <w:szCs w:val="28"/>
          <w:lang w:val="en-US"/>
        </w:rPr>
      </w:pPr>
      <w:r w:rsidRPr="00E47DF8">
        <w:rPr>
          <w:rFonts w:ascii="Calibri" w:eastAsia="MS Gothic" w:hAnsi="Calibri" w:cs="Calibri"/>
          <w:b/>
          <w:bCs/>
          <w:color w:val="700000"/>
          <w:sz w:val="28"/>
          <w:szCs w:val="28"/>
          <w:lang w:val="en-US"/>
        </w:rPr>
        <w:t xml:space="preserve">Actions in response to consultation. </w:t>
      </w:r>
    </w:p>
    <w:p w14:paraId="5B7AF882" w14:textId="77777777" w:rsidR="00F67D30" w:rsidRDefault="001315E4" w:rsidP="00216BE0">
      <w:pPr>
        <w:spacing w:after="120" w:line="240" w:lineRule="auto"/>
        <w:jc w:val="both"/>
        <w:rPr>
          <w:sz w:val="24"/>
          <w:szCs w:val="24"/>
        </w:rPr>
      </w:pPr>
      <w:r>
        <w:rPr>
          <w:sz w:val="24"/>
          <w:szCs w:val="24"/>
        </w:rPr>
        <w:t>Through consultation with stakeholders the following actions will be taken in September 2021.</w:t>
      </w:r>
    </w:p>
    <w:p w14:paraId="179C84AC" w14:textId="77777777" w:rsidR="00F67D30" w:rsidRDefault="001315E4" w:rsidP="00216BE0">
      <w:pPr>
        <w:pStyle w:val="ListParagraph"/>
        <w:numPr>
          <w:ilvl w:val="0"/>
          <w:numId w:val="16"/>
        </w:numPr>
        <w:spacing w:after="120" w:line="240" w:lineRule="auto"/>
        <w:contextualSpacing w:val="0"/>
        <w:jc w:val="both"/>
        <w:rPr>
          <w:sz w:val="24"/>
          <w:szCs w:val="24"/>
        </w:rPr>
      </w:pPr>
      <w:r>
        <w:rPr>
          <w:sz w:val="24"/>
          <w:szCs w:val="24"/>
        </w:rPr>
        <w:t>An information leaflet will be created for parents to inform them of changes in the legislation and what to do if they feel their child experiences bulling behaviour.</w:t>
      </w:r>
    </w:p>
    <w:p w14:paraId="6A9A6E1C" w14:textId="77777777" w:rsidR="00F67D30" w:rsidRDefault="001315E4" w:rsidP="00216BE0">
      <w:pPr>
        <w:pStyle w:val="ListParagraph"/>
        <w:numPr>
          <w:ilvl w:val="0"/>
          <w:numId w:val="16"/>
        </w:numPr>
        <w:spacing w:after="120" w:line="240" w:lineRule="auto"/>
        <w:contextualSpacing w:val="0"/>
        <w:jc w:val="both"/>
        <w:rPr>
          <w:sz w:val="24"/>
          <w:szCs w:val="24"/>
        </w:rPr>
      </w:pPr>
      <w:r>
        <w:rPr>
          <w:sz w:val="24"/>
          <w:szCs w:val="24"/>
        </w:rPr>
        <w:t xml:space="preserve">A leaflet for pupils outlining what to do if they see someone who is experiencing bullying behaviour of if they experience it themselves. </w:t>
      </w:r>
    </w:p>
    <w:p w14:paraId="417F07C8" w14:textId="77777777" w:rsidR="00F67D30" w:rsidRDefault="001315E4" w:rsidP="00216BE0">
      <w:pPr>
        <w:pStyle w:val="ListParagraph"/>
        <w:numPr>
          <w:ilvl w:val="0"/>
          <w:numId w:val="16"/>
        </w:numPr>
        <w:spacing w:after="120" w:line="240" w:lineRule="auto"/>
        <w:contextualSpacing w:val="0"/>
        <w:jc w:val="both"/>
        <w:rPr>
          <w:sz w:val="24"/>
          <w:szCs w:val="24"/>
        </w:rPr>
      </w:pPr>
      <w:r>
        <w:rPr>
          <w:sz w:val="24"/>
          <w:szCs w:val="24"/>
        </w:rPr>
        <w:t xml:space="preserve">Parents will be reassured at the Curricular Information Evening in September 2021, regarding Anti-Bullying and the role of the teacher. </w:t>
      </w:r>
    </w:p>
    <w:p w14:paraId="415A54CE" w14:textId="77777777" w:rsidR="001471A2" w:rsidRDefault="001315E4" w:rsidP="00216BE0">
      <w:pPr>
        <w:pStyle w:val="ListParagraph"/>
        <w:numPr>
          <w:ilvl w:val="0"/>
          <w:numId w:val="16"/>
        </w:numPr>
        <w:spacing w:after="120" w:line="240" w:lineRule="auto"/>
        <w:contextualSpacing w:val="0"/>
        <w:jc w:val="both"/>
        <w:rPr>
          <w:sz w:val="24"/>
          <w:szCs w:val="24"/>
        </w:rPr>
      </w:pPr>
      <w:r>
        <w:rPr>
          <w:sz w:val="24"/>
          <w:szCs w:val="24"/>
        </w:rPr>
        <w:t xml:space="preserve">Greater awareness created throughout the year regarding the preventative curriculum, </w:t>
      </w:r>
      <w:proofErr w:type="gramStart"/>
      <w:r>
        <w:rPr>
          <w:sz w:val="24"/>
          <w:szCs w:val="24"/>
        </w:rPr>
        <w:t>e.g.</w:t>
      </w:r>
      <w:proofErr w:type="gramEnd"/>
      <w:r>
        <w:rPr>
          <w:sz w:val="24"/>
          <w:szCs w:val="24"/>
        </w:rPr>
        <w:t xml:space="preserve"> use of the Seesaw App to promote Anti-Bullying Week, work with outside agencies etc. </w:t>
      </w:r>
    </w:p>
    <w:p w14:paraId="417431D0" w14:textId="77777777" w:rsidR="001471A2" w:rsidRDefault="001471A2">
      <w:pPr>
        <w:spacing w:after="0" w:line="240" w:lineRule="auto"/>
        <w:rPr>
          <w:sz w:val="24"/>
          <w:szCs w:val="24"/>
        </w:rPr>
      </w:pPr>
      <w:r>
        <w:rPr>
          <w:sz w:val="24"/>
          <w:szCs w:val="24"/>
        </w:rPr>
        <w:br w:type="page"/>
      </w:r>
    </w:p>
    <w:p w14:paraId="21A7BD46" w14:textId="77777777" w:rsidR="00F67D30" w:rsidRDefault="00216BE0" w:rsidP="00216BE0">
      <w:pPr>
        <w:spacing w:after="120" w:line="240" w:lineRule="auto"/>
        <w:jc w:val="right"/>
        <w:rPr>
          <w:b/>
          <w:sz w:val="24"/>
          <w:szCs w:val="24"/>
        </w:rPr>
      </w:pPr>
      <w:r>
        <w:rPr>
          <w:rFonts w:eastAsiaTheme="majorEastAsia" w:cstheme="minorHAnsi"/>
          <w:b/>
          <w:noProof/>
          <w:spacing w:val="-10"/>
          <w:kern w:val="28"/>
          <w:sz w:val="32"/>
          <w:szCs w:val="32"/>
          <w:lang w:eastAsia="en-GB"/>
        </w:rPr>
        <w:drawing>
          <wp:anchor distT="0" distB="0" distL="114300" distR="114300" simplePos="0" relativeHeight="251664384" behindDoc="0" locked="0" layoutInCell="1" allowOverlap="1" wp14:anchorId="4B9DD720" wp14:editId="0152B5AE">
            <wp:simplePos x="0" y="0"/>
            <wp:positionH relativeFrom="margin">
              <wp:posOffset>32385</wp:posOffset>
            </wp:positionH>
            <wp:positionV relativeFrom="paragraph">
              <wp:posOffset>-144399</wp:posOffset>
            </wp:positionV>
            <wp:extent cx="467995" cy="467995"/>
            <wp:effectExtent l="0" t="0" r="825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67995" cy="467995"/>
                    </a:xfrm>
                    <a:prstGeom prst="rect">
                      <a:avLst/>
                    </a:prstGeom>
                  </pic:spPr>
                </pic:pic>
              </a:graphicData>
            </a:graphic>
          </wp:anchor>
        </w:drawing>
      </w:r>
      <w:r w:rsidR="001315E4">
        <w:rPr>
          <w:b/>
          <w:sz w:val="24"/>
          <w:szCs w:val="24"/>
        </w:rPr>
        <w:t xml:space="preserve">Appendix 1 </w:t>
      </w:r>
      <w:r w:rsidR="00E90849">
        <w:rPr>
          <w:b/>
          <w:sz w:val="24"/>
          <w:szCs w:val="24"/>
        </w:rPr>
        <w:t xml:space="preserve">- </w:t>
      </w:r>
      <w:r w:rsidR="001315E4">
        <w:rPr>
          <w:b/>
          <w:sz w:val="24"/>
          <w:szCs w:val="24"/>
        </w:rPr>
        <w:t>Loanends Incident Report Form</w:t>
      </w:r>
    </w:p>
    <w:p w14:paraId="3B14EF8F" w14:textId="77777777" w:rsidR="00F67D30" w:rsidRDefault="001315E4" w:rsidP="00216BE0">
      <w:pPr>
        <w:spacing w:after="120" w:line="240" w:lineRule="auto"/>
        <w:jc w:val="center"/>
        <w:rPr>
          <w:rFonts w:eastAsiaTheme="majorEastAsia" w:cstheme="minorHAnsi"/>
          <w:b/>
          <w:spacing w:val="-10"/>
          <w:kern w:val="28"/>
          <w:sz w:val="28"/>
          <w:szCs w:val="28"/>
        </w:rPr>
      </w:pPr>
      <w:r>
        <w:rPr>
          <w:rFonts w:eastAsiaTheme="majorEastAsia" w:cstheme="minorHAnsi"/>
          <w:b/>
          <w:spacing w:val="-10"/>
          <w:kern w:val="28"/>
          <w:sz w:val="28"/>
          <w:szCs w:val="28"/>
        </w:rPr>
        <w:t>LOANENDS PRIMARY SCHOOL - INCIDENT REPORT</w:t>
      </w:r>
    </w:p>
    <w:tbl>
      <w:tblPr>
        <w:tblStyle w:val="TableGrid1"/>
        <w:tblW w:w="5000" w:type="pct"/>
        <w:tblLook w:val="04A0" w:firstRow="1" w:lastRow="0" w:firstColumn="1" w:lastColumn="0" w:noHBand="0" w:noVBand="1"/>
      </w:tblPr>
      <w:tblGrid>
        <w:gridCol w:w="4695"/>
        <w:gridCol w:w="1074"/>
        <w:gridCol w:w="133"/>
        <w:gridCol w:w="1478"/>
        <w:gridCol w:w="940"/>
        <w:gridCol w:w="1874"/>
      </w:tblGrid>
      <w:tr w:rsidR="00F67D30" w14:paraId="7B3147BA" w14:textId="77777777" w:rsidTr="00E90849">
        <w:trPr>
          <w:trHeight w:val="567"/>
        </w:trPr>
        <w:tc>
          <w:tcPr>
            <w:tcW w:w="2830" w:type="pct"/>
            <w:gridSpan w:val="2"/>
            <w:shd w:val="clear" w:color="auto" w:fill="D9D9D9" w:themeFill="background1" w:themeFillShade="D9"/>
          </w:tcPr>
          <w:p w14:paraId="2D372594" w14:textId="77777777" w:rsidR="00F67D30" w:rsidRDefault="001315E4">
            <w:pPr>
              <w:spacing w:after="0" w:line="240" w:lineRule="auto"/>
              <w:rPr>
                <w:b/>
                <w:sz w:val="28"/>
                <w:szCs w:val="28"/>
              </w:rPr>
            </w:pPr>
            <w:r>
              <w:rPr>
                <w:b/>
                <w:sz w:val="28"/>
                <w:szCs w:val="28"/>
              </w:rPr>
              <w:t>DATE:</w:t>
            </w:r>
          </w:p>
        </w:tc>
        <w:tc>
          <w:tcPr>
            <w:tcW w:w="2170" w:type="pct"/>
            <w:gridSpan w:val="4"/>
            <w:shd w:val="clear" w:color="auto" w:fill="D9D9D9" w:themeFill="background1" w:themeFillShade="D9"/>
          </w:tcPr>
          <w:p w14:paraId="37A9766F" w14:textId="77777777" w:rsidR="00F67D30" w:rsidRDefault="001315E4">
            <w:pPr>
              <w:spacing w:after="0" w:line="240" w:lineRule="auto"/>
              <w:rPr>
                <w:b/>
                <w:sz w:val="28"/>
                <w:szCs w:val="28"/>
              </w:rPr>
            </w:pPr>
            <w:r>
              <w:rPr>
                <w:b/>
                <w:sz w:val="28"/>
                <w:szCs w:val="28"/>
              </w:rPr>
              <w:t>TIME:</w:t>
            </w:r>
          </w:p>
        </w:tc>
      </w:tr>
      <w:tr w:rsidR="00F67D30" w14:paraId="7A96DC36" w14:textId="77777777" w:rsidTr="00E90849">
        <w:trPr>
          <w:trHeight w:val="567"/>
        </w:trPr>
        <w:tc>
          <w:tcPr>
            <w:tcW w:w="5000" w:type="pct"/>
            <w:gridSpan w:val="6"/>
            <w:shd w:val="clear" w:color="auto" w:fill="D9D9D9" w:themeFill="background1" w:themeFillShade="D9"/>
          </w:tcPr>
          <w:p w14:paraId="2C99AEBF" w14:textId="77777777" w:rsidR="00F67D30" w:rsidRDefault="001315E4">
            <w:pPr>
              <w:spacing w:after="0" w:line="240" w:lineRule="auto"/>
              <w:rPr>
                <w:b/>
                <w:sz w:val="28"/>
                <w:szCs w:val="28"/>
              </w:rPr>
            </w:pPr>
            <w:r>
              <w:rPr>
                <w:b/>
                <w:sz w:val="28"/>
                <w:szCs w:val="28"/>
              </w:rPr>
              <w:t>INCIDENT:</w:t>
            </w:r>
          </w:p>
          <w:p w14:paraId="1ED198C0" w14:textId="77777777" w:rsidR="00F67D30" w:rsidRDefault="00F67D30">
            <w:pPr>
              <w:spacing w:after="0" w:line="240" w:lineRule="auto"/>
              <w:rPr>
                <w:b/>
                <w:sz w:val="28"/>
                <w:szCs w:val="28"/>
              </w:rPr>
            </w:pPr>
          </w:p>
          <w:p w14:paraId="69DDBC8A" w14:textId="77777777" w:rsidR="00F67D30" w:rsidRDefault="00F67D30">
            <w:pPr>
              <w:spacing w:after="0" w:line="240" w:lineRule="auto"/>
              <w:rPr>
                <w:b/>
                <w:sz w:val="28"/>
                <w:szCs w:val="28"/>
              </w:rPr>
            </w:pPr>
          </w:p>
        </w:tc>
      </w:tr>
      <w:tr w:rsidR="00F67D30" w14:paraId="56C8505A" w14:textId="77777777" w:rsidTr="00E90849">
        <w:trPr>
          <w:trHeight w:val="567"/>
        </w:trPr>
        <w:tc>
          <w:tcPr>
            <w:tcW w:w="5000" w:type="pct"/>
            <w:gridSpan w:val="6"/>
            <w:tcBorders>
              <w:bottom w:val="single" w:sz="4" w:space="0" w:color="auto"/>
            </w:tcBorders>
            <w:shd w:val="clear" w:color="auto" w:fill="D9D9D9" w:themeFill="background1" w:themeFillShade="D9"/>
          </w:tcPr>
          <w:p w14:paraId="088AFAE8" w14:textId="77777777" w:rsidR="00F67D30" w:rsidRDefault="001315E4">
            <w:pPr>
              <w:spacing w:after="0" w:line="240" w:lineRule="auto"/>
              <w:rPr>
                <w:b/>
                <w:sz w:val="28"/>
                <w:szCs w:val="28"/>
              </w:rPr>
            </w:pPr>
            <w:r>
              <w:rPr>
                <w:b/>
                <w:sz w:val="28"/>
                <w:szCs w:val="28"/>
              </w:rPr>
              <w:t>Who was involved:</w:t>
            </w:r>
          </w:p>
        </w:tc>
      </w:tr>
      <w:tr w:rsidR="00F67D30" w14:paraId="117D1693" w14:textId="77777777" w:rsidTr="00E90849">
        <w:trPr>
          <w:trHeight w:val="567"/>
        </w:trPr>
        <w:tc>
          <w:tcPr>
            <w:tcW w:w="5000" w:type="pct"/>
            <w:gridSpan w:val="6"/>
            <w:tcBorders>
              <w:bottom w:val="nil"/>
            </w:tcBorders>
          </w:tcPr>
          <w:p w14:paraId="5DBF5DC4" w14:textId="77777777" w:rsidR="00F67D30" w:rsidRDefault="00F67D30">
            <w:pPr>
              <w:spacing w:after="0" w:line="240" w:lineRule="auto"/>
              <w:rPr>
                <w:b/>
              </w:rPr>
            </w:pPr>
          </w:p>
        </w:tc>
      </w:tr>
      <w:tr w:rsidR="00F67D30" w14:paraId="200F9C8E" w14:textId="77777777" w:rsidTr="00E90849">
        <w:trPr>
          <w:trHeight w:val="567"/>
        </w:trPr>
        <w:tc>
          <w:tcPr>
            <w:tcW w:w="5000" w:type="pct"/>
            <w:gridSpan w:val="6"/>
            <w:tcBorders>
              <w:top w:val="nil"/>
            </w:tcBorders>
          </w:tcPr>
          <w:p w14:paraId="06D7CE3D" w14:textId="77777777" w:rsidR="00F67D30" w:rsidRDefault="00F67D30">
            <w:pPr>
              <w:spacing w:after="0" w:line="240" w:lineRule="auto"/>
              <w:rPr>
                <w:b/>
              </w:rPr>
            </w:pPr>
          </w:p>
        </w:tc>
      </w:tr>
      <w:tr w:rsidR="00F67D30" w14:paraId="1A3BE9C9" w14:textId="77777777" w:rsidTr="00E90849">
        <w:trPr>
          <w:trHeight w:val="567"/>
        </w:trPr>
        <w:tc>
          <w:tcPr>
            <w:tcW w:w="5000" w:type="pct"/>
            <w:gridSpan w:val="6"/>
            <w:shd w:val="clear" w:color="auto" w:fill="D9D9D9" w:themeFill="background1" w:themeFillShade="D9"/>
          </w:tcPr>
          <w:p w14:paraId="11F5B560" w14:textId="77777777" w:rsidR="00F67D30" w:rsidRDefault="001315E4">
            <w:pPr>
              <w:spacing w:after="0" w:line="240" w:lineRule="auto"/>
              <w:rPr>
                <w:b/>
              </w:rPr>
            </w:pPr>
            <w:r>
              <w:rPr>
                <w:b/>
                <w:sz w:val="28"/>
                <w:szCs w:val="28"/>
              </w:rPr>
              <w:t>Where did it happen?</w:t>
            </w:r>
          </w:p>
        </w:tc>
      </w:tr>
      <w:tr w:rsidR="00F67D30" w14:paraId="029DD5A5" w14:textId="77777777" w:rsidTr="00E90849">
        <w:trPr>
          <w:trHeight w:val="567"/>
        </w:trPr>
        <w:tc>
          <w:tcPr>
            <w:tcW w:w="5000" w:type="pct"/>
            <w:gridSpan w:val="6"/>
          </w:tcPr>
          <w:p w14:paraId="0784898F" w14:textId="77777777" w:rsidR="00F67D30" w:rsidRDefault="00F67D30">
            <w:pPr>
              <w:spacing w:after="0" w:line="240" w:lineRule="auto"/>
              <w:rPr>
                <w:b/>
              </w:rPr>
            </w:pPr>
          </w:p>
        </w:tc>
      </w:tr>
      <w:tr w:rsidR="00F67D30" w14:paraId="05A349F4" w14:textId="77777777" w:rsidTr="00E90849">
        <w:trPr>
          <w:trHeight w:val="567"/>
        </w:trPr>
        <w:tc>
          <w:tcPr>
            <w:tcW w:w="5000" w:type="pct"/>
            <w:gridSpan w:val="6"/>
            <w:tcBorders>
              <w:bottom w:val="single" w:sz="4" w:space="0" w:color="auto"/>
            </w:tcBorders>
            <w:shd w:val="clear" w:color="auto" w:fill="D9D9D9" w:themeFill="background1" w:themeFillShade="D9"/>
          </w:tcPr>
          <w:p w14:paraId="7C19D23C" w14:textId="77777777" w:rsidR="00F67D30" w:rsidRDefault="001315E4">
            <w:pPr>
              <w:spacing w:after="0" w:line="240" w:lineRule="auto"/>
              <w:rPr>
                <w:b/>
              </w:rPr>
            </w:pPr>
            <w:r>
              <w:rPr>
                <w:b/>
                <w:sz w:val="28"/>
                <w:szCs w:val="28"/>
              </w:rPr>
              <w:t>Witnesses – adults and/or pupils:</w:t>
            </w:r>
          </w:p>
        </w:tc>
      </w:tr>
      <w:tr w:rsidR="00F67D30" w14:paraId="3DC94E54" w14:textId="77777777" w:rsidTr="00E90849">
        <w:trPr>
          <w:trHeight w:val="567"/>
        </w:trPr>
        <w:tc>
          <w:tcPr>
            <w:tcW w:w="5000" w:type="pct"/>
            <w:gridSpan w:val="6"/>
            <w:tcBorders>
              <w:bottom w:val="nil"/>
            </w:tcBorders>
          </w:tcPr>
          <w:p w14:paraId="6458CD4F" w14:textId="77777777" w:rsidR="00F67D30" w:rsidRDefault="00F67D30">
            <w:pPr>
              <w:spacing w:after="0" w:line="240" w:lineRule="auto"/>
              <w:rPr>
                <w:b/>
              </w:rPr>
            </w:pPr>
          </w:p>
        </w:tc>
      </w:tr>
      <w:tr w:rsidR="00F67D30" w14:paraId="0D74248B" w14:textId="77777777" w:rsidTr="00E90849">
        <w:trPr>
          <w:trHeight w:val="567"/>
        </w:trPr>
        <w:tc>
          <w:tcPr>
            <w:tcW w:w="5000" w:type="pct"/>
            <w:gridSpan w:val="6"/>
            <w:tcBorders>
              <w:top w:val="nil"/>
            </w:tcBorders>
          </w:tcPr>
          <w:p w14:paraId="6ECEC54E" w14:textId="77777777" w:rsidR="00F67D30" w:rsidRDefault="00F67D30">
            <w:pPr>
              <w:spacing w:after="0" w:line="240" w:lineRule="auto"/>
              <w:rPr>
                <w:b/>
              </w:rPr>
            </w:pPr>
          </w:p>
        </w:tc>
      </w:tr>
      <w:tr w:rsidR="00F67D30" w14:paraId="1E02D08B" w14:textId="77777777" w:rsidTr="00E90849">
        <w:trPr>
          <w:trHeight w:val="567"/>
        </w:trPr>
        <w:tc>
          <w:tcPr>
            <w:tcW w:w="5000" w:type="pct"/>
            <w:gridSpan w:val="6"/>
            <w:tcBorders>
              <w:bottom w:val="single" w:sz="4" w:space="0" w:color="auto"/>
            </w:tcBorders>
            <w:shd w:val="clear" w:color="auto" w:fill="D9D9D9" w:themeFill="background1" w:themeFillShade="D9"/>
          </w:tcPr>
          <w:p w14:paraId="3BAAAEDB" w14:textId="77777777" w:rsidR="00F67D30" w:rsidRDefault="001315E4">
            <w:pPr>
              <w:spacing w:after="0" w:line="240" w:lineRule="auto"/>
              <w:rPr>
                <w:b/>
              </w:rPr>
            </w:pPr>
            <w:r>
              <w:rPr>
                <w:b/>
                <w:sz w:val="28"/>
                <w:szCs w:val="28"/>
              </w:rPr>
              <w:t>Details of incident (a brief outline):</w:t>
            </w:r>
          </w:p>
        </w:tc>
      </w:tr>
      <w:tr w:rsidR="00F67D30" w14:paraId="43B6C290" w14:textId="77777777" w:rsidTr="00E90849">
        <w:trPr>
          <w:trHeight w:val="567"/>
        </w:trPr>
        <w:tc>
          <w:tcPr>
            <w:tcW w:w="5000" w:type="pct"/>
            <w:gridSpan w:val="6"/>
            <w:tcBorders>
              <w:bottom w:val="nil"/>
            </w:tcBorders>
          </w:tcPr>
          <w:p w14:paraId="6D0714D3" w14:textId="77777777" w:rsidR="00F67D30" w:rsidRDefault="00F67D30">
            <w:pPr>
              <w:spacing w:after="0" w:line="240" w:lineRule="auto"/>
              <w:rPr>
                <w:b/>
              </w:rPr>
            </w:pPr>
          </w:p>
        </w:tc>
      </w:tr>
      <w:tr w:rsidR="00F67D30" w14:paraId="65C112F2" w14:textId="77777777" w:rsidTr="00E90849">
        <w:trPr>
          <w:trHeight w:val="567"/>
        </w:trPr>
        <w:tc>
          <w:tcPr>
            <w:tcW w:w="5000" w:type="pct"/>
            <w:gridSpan w:val="6"/>
            <w:tcBorders>
              <w:top w:val="nil"/>
              <w:bottom w:val="nil"/>
            </w:tcBorders>
          </w:tcPr>
          <w:p w14:paraId="5552D4F8" w14:textId="77777777" w:rsidR="00F67D30" w:rsidRDefault="00F67D30">
            <w:pPr>
              <w:spacing w:after="0" w:line="240" w:lineRule="auto"/>
              <w:rPr>
                <w:b/>
              </w:rPr>
            </w:pPr>
          </w:p>
        </w:tc>
      </w:tr>
      <w:tr w:rsidR="00F67D30" w14:paraId="25FF0875" w14:textId="77777777" w:rsidTr="00E90849">
        <w:trPr>
          <w:trHeight w:val="567"/>
        </w:trPr>
        <w:tc>
          <w:tcPr>
            <w:tcW w:w="5000" w:type="pct"/>
            <w:gridSpan w:val="6"/>
            <w:tcBorders>
              <w:top w:val="nil"/>
              <w:bottom w:val="nil"/>
            </w:tcBorders>
          </w:tcPr>
          <w:p w14:paraId="3B00BA7C" w14:textId="77777777" w:rsidR="00F67D30" w:rsidRDefault="00F67D30">
            <w:pPr>
              <w:spacing w:after="0" w:line="240" w:lineRule="auto"/>
              <w:rPr>
                <w:b/>
              </w:rPr>
            </w:pPr>
          </w:p>
        </w:tc>
      </w:tr>
      <w:tr w:rsidR="00F67D30" w14:paraId="08D89D11" w14:textId="77777777" w:rsidTr="00E90849">
        <w:trPr>
          <w:trHeight w:val="567"/>
        </w:trPr>
        <w:tc>
          <w:tcPr>
            <w:tcW w:w="5000" w:type="pct"/>
            <w:gridSpan w:val="6"/>
            <w:tcBorders>
              <w:top w:val="nil"/>
              <w:bottom w:val="nil"/>
            </w:tcBorders>
          </w:tcPr>
          <w:p w14:paraId="43F42913" w14:textId="77777777" w:rsidR="00F67D30" w:rsidRDefault="00F67D30">
            <w:pPr>
              <w:spacing w:after="0" w:line="240" w:lineRule="auto"/>
              <w:rPr>
                <w:b/>
              </w:rPr>
            </w:pPr>
          </w:p>
        </w:tc>
      </w:tr>
      <w:tr w:rsidR="00F67D30" w14:paraId="3234554B" w14:textId="77777777" w:rsidTr="00E90849">
        <w:trPr>
          <w:trHeight w:val="567"/>
        </w:trPr>
        <w:tc>
          <w:tcPr>
            <w:tcW w:w="5000" w:type="pct"/>
            <w:gridSpan w:val="6"/>
            <w:tcBorders>
              <w:top w:val="nil"/>
              <w:bottom w:val="nil"/>
            </w:tcBorders>
          </w:tcPr>
          <w:p w14:paraId="790E3C83" w14:textId="77777777" w:rsidR="00F67D30" w:rsidRDefault="00F67D30">
            <w:pPr>
              <w:spacing w:after="0" w:line="240" w:lineRule="auto"/>
              <w:rPr>
                <w:b/>
              </w:rPr>
            </w:pPr>
          </w:p>
        </w:tc>
      </w:tr>
      <w:tr w:rsidR="00F67D30" w14:paraId="7B915E03" w14:textId="77777777" w:rsidTr="00E90849">
        <w:trPr>
          <w:trHeight w:val="567"/>
        </w:trPr>
        <w:tc>
          <w:tcPr>
            <w:tcW w:w="5000" w:type="pct"/>
            <w:gridSpan w:val="6"/>
            <w:tcBorders>
              <w:top w:val="nil"/>
              <w:bottom w:val="nil"/>
            </w:tcBorders>
          </w:tcPr>
          <w:p w14:paraId="1CB8E0B6" w14:textId="77777777" w:rsidR="00F67D30" w:rsidRDefault="00F67D30">
            <w:pPr>
              <w:spacing w:after="0" w:line="240" w:lineRule="auto"/>
              <w:rPr>
                <w:b/>
              </w:rPr>
            </w:pPr>
          </w:p>
        </w:tc>
      </w:tr>
      <w:tr w:rsidR="00F67D30" w14:paraId="64BB84D7" w14:textId="77777777" w:rsidTr="00E90849">
        <w:trPr>
          <w:trHeight w:val="567"/>
        </w:trPr>
        <w:tc>
          <w:tcPr>
            <w:tcW w:w="5000" w:type="pct"/>
            <w:gridSpan w:val="6"/>
            <w:tcBorders>
              <w:top w:val="nil"/>
              <w:bottom w:val="nil"/>
            </w:tcBorders>
          </w:tcPr>
          <w:p w14:paraId="12D08643" w14:textId="77777777" w:rsidR="00F67D30" w:rsidRDefault="00F67D30">
            <w:pPr>
              <w:spacing w:after="0" w:line="240" w:lineRule="auto"/>
              <w:rPr>
                <w:b/>
              </w:rPr>
            </w:pPr>
          </w:p>
        </w:tc>
      </w:tr>
      <w:tr w:rsidR="00F67D30" w14:paraId="3162A874" w14:textId="77777777" w:rsidTr="00E90849">
        <w:trPr>
          <w:trHeight w:val="567"/>
        </w:trPr>
        <w:tc>
          <w:tcPr>
            <w:tcW w:w="5000" w:type="pct"/>
            <w:gridSpan w:val="6"/>
            <w:tcBorders>
              <w:top w:val="nil"/>
              <w:bottom w:val="nil"/>
            </w:tcBorders>
          </w:tcPr>
          <w:p w14:paraId="08E41768" w14:textId="77777777" w:rsidR="00F67D30" w:rsidRDefault="00F67D30">
            <w:pPr>
              <w:spacing w:after="0" w:line="240" w:lineRule="auto"/>
              <w:rPr>
                <w:b/>
              </w:rPr>
            </w:pPr>
          </w:p>
        </w:tc>
      </w:tr>
      <w:tr w:rsidR="00F67D30" w14:paraId="6E62133E" w14:textId="77777777" w:rsidTr="00E90849">
        <w:trPr>
          <w:trHeight w:val="567"/>
        </w:trPr>
        <w:tc>
          <w:tcPr>
            <w:tcW w:w="2303" w:type="pct"/>
            <w:shd w:val="clear" w:color="auto" w:fill="D9D9D9" w:themeFill="background1" w:themeFillShade="D9"/>
          </w:tcPr>
          <w:p w14:paraId="30E54268" w14:textId="77777777" w:rsidR="00F67D30" w:rsidRDefault="001315E4">
            <w:pPr>
              <w:spacing w:after="0" w:line="240" w:lineRule="auto"/>
              <w:rPr>
                <w:b/>
                <w:sz w:val="28"/>
                <w:szCs w:val="28"/>
              </w:rPr>
            </w:pPr>
            <w:r>
              <w:rPr>
                <w:b/>
                <w:sz w:val="28"/>
                <w:szCs w:val="28"/>
              </w:rPr>
              <w:t>SIGNATURE OF STAFF MEMBER:</w:t>
            </w:r>
          </w:p>
        </w:tc>
        <w:tc>
          <w:tcPr>
            <w:tcW w:w="1317" w:type="pct"/>
            <w:gridSpan w:val="3"/>
            <w:shd w:val="clear" w:color="auto" w:fill="FFFFFF" w:themeFill="background1"/>
          </w:tcPr>
          <w:p w14:paraId="66316892" w14:textId="77777777" w:rsidR="00F67D30" w:rsidRDefault="00F67D30">
            <w:pPr>
              <w:spacing w:after="0" w:line="240" w:lineRule="auto"/>
              <w:rPr>
                <w:b/>
              </w:rPr>
            </w:pPr>
          </w:p>
        </w:tc>
        <w:tc>
          <w:tcPr>
            <w:tcW w:w="1380" w:type="pct"/>
            <w:gridSpan w:val="2"/>
            <w:shd w:val="clear" w:color="auto" w:fill="FFFFFF" w:themeFill="background1"/>
          </w:tcPr>
          <w:p w14:paraId="10858C3F" w14:textId="77777777" w:rsidR="00F67D30" w:rsidRDefault="001315E4">
            <w:pPr>
              <w:spacing w:after="0" w:line="240" w:lineRule="auto"/>
              <w:rPr>
                <w:b/>
              </w:rPr>
            </w:pPr>
            <w:r>
              <w:rPr>
                <w:b/>
                <w:sz w:val="28"/>
                <w:szCs w:val="28"/>
              </w:rPr>
              <w:t>DATE:</w:t>
            </w:r>
          </w:p>
        </w:tc>
      </w:tr>
      <w:tr w:rsidR="00F67D30" w14:paraId="017CDA8C" w14:textId="77777777" w:rsidTr="00E90849">
        <w:trPr>
          <w:trHeight w:val="567"/>
        </w:trPr>
        <w:tc>
          <w:tcPr>
            <w:tcW w:w="2303" w:type="pct"/>
            <w:shd w:val="clear" w:color="auto" w:fill="D9D9D9" w:themeFill="background1" w:themeFillShade="D9"/>
          </w:tcPr>
          <w:p w14:paraId="438920DE" w14:textId="77777777" w:rsidR="00F67D30" w:rsidRDefault="001315E4">
            <w:pPr>
              <w:spacing w:after="0" w:line="240" w:lineRule="auto"/>
              <w:rPr>
                <w:b/>
                <w:sz w:val="28"/>
                <w:szCs w:val="28"/>
              </w:rPr>
            </w:pPr>
            <w:r>
              <w:rPr>
                <w:b/>
                <w:sz w:val="28"/>
                <w:szCs w:val="28"/>
              </w:rPr>
              <w:t>CHECKED BY SMT:</w:t>
            </w:r>
          </w:p>
        </w:tc>
        <w:tc>
          <w:tcPr>
            <w:tcW w:w="1317" w:type="pct"/>
            <w:gridSpan w:val="3"/>
            <w:shd w:val="clear" w:color="auto" w:fill="FFFFFF" w:themeFill="background1"/>
          </w:tcPr>
          <w:p w14:paraId="7EBEBB7D" w14:textId="77777777" w:rsidR="00F67D30" w:rsidRDefault="00F67D30">
            <w:pPr>
              <w:spacing w:after="0" w:line="240" w:lineRule="auto"/>
              <w:rPr>
                <w:b/>
              </w:rPr>
            </w:pPr>
          </w:p>
        </w:tc>
        <w:tc>
          <w:tcPr>
            <w:tcW w:w="1380" w:type="pct"/>
            <w:gridSpan w:val="2"/>
            <w:shd w:val="clear" w:color="auto" w:fill="FFFFFF" w:themeFill="background1"/>
          </w:tcPr>
          <w:p w14:paraId="762B9841" w14:textId="77777777" w:rsidR="00F67D30" w:rsidRDefault="001315E4">
            <w:pPr>
              <w:spacing w:after="0" w:line="240" w:lineRule="auto"/>
              <w:rPr>
                <w:b/>
              </w:rPr>
            </w:pPr>
            <w:r>
              <w:rPr>
                <w:b/>
                <w:sz w:val="28"/>
                <w:szCs w:val="28"/>
              </w:rPr>
              <w:t>DATE:</w:t>
            </w:r>
          </w:p>
        </w:tc>
      </w:tr>
      <w:tr w:rsidR="00F67D30" w14:paraId="40E69A4D" w14:textId="77777777" w:rsidTr="00E90849">
        <w:trPr>
          <w:trHeight w:val="567"/>
        </w:trPr>
        <w:tc>
          <w:tcPr>
            <w:tcW w:w="2303" w:type="pct"/>
            <w:shd w:val="clear" w:color="auto" w:fill="D9D9D9" w:themeFill="background1" w:themeFillShade="D9"/>
          </w:tcPr>
          <w:p w14:paraId="2DD8D3C0" w14:textId="77777777" w:rsidR="00F67D30" w:rsidRDefault="001315E4">
            <w:pPr>
              <w:spacing w:after="0" w:line="240" w:lineRule="auto"/>
              <w:rPr>
                <w:b/>
                <w:sz w:val="28"/>
                <w:szCs w:val="28"/>
              </w:rPr>
            </w:pPr>
            <w:r>
              <w:rPr>
                <w:b/>
                <w:sz w:val="28"/>
                <w:szCs w:val="28"/>
              </w:rPr>
              <w:t xml:space="preserve">MEETING BULLYING CRITERIA </w:t>
            </w:r>
            <w:r>
              <w:rPr>
                <w:b/>
              </w:rPr>
              <w:t>(please tick):</w:t>
            </w:r>
          </w:p>
        </w:tc>
        <w:tc>
          <w:tcPr>
            <w:tcW w:w="592" w:type="pct"/>
            <w:gridSpan w:val="2"/>
            <w:shd w:val="clear" w:color="auto" w:fill="D9D9D9" w:themeFill="background1" w:themeFillShade="D9"/>
          </w:tcPr>
          <w:p w14:paraId="72402AA4" w14:textId="77777777" w:rsidR="00F67D30" w:rsidRDefault="001315E4">
            <w:pPr>
              <w:spacing w:after="0" w:line="240" w:lineRule="auto"/>
              <w:rPr>
                <w:b/>
                <w:sz w:val="28"/>
                <w:szCs w:val="28"/>
              </w:rPr>
            </w:pPr>
            <w:r>
              <w:rPr>
                <w:b/>
                <w:sz w:val="28"/>
                <w:szCs w:val="28"/>
              </w:rPr>
              <w:t>YES</w:t>
            </w:r>
          </w:p>
        </w:tc>
        <w:tc>
          <w:tcPr>
            <w:tcW w:w="725" w:type="pct"/>
          </w:tcPr>
          <w:p w14:paraId="22B0BC45" w14:textId="77777777" w:rsidR="00F67D30" w:rsidRDefault="00F67D30">
            <w:pPr>
              <w:spacing w:after="0" w:line="240" w:lineRule="auto"/>
              <w:rPr>
                <w:b/>
                <w:sz w:val="28"/>
                <w:szCs w:val="28"/>
              </w:rPr>
            </w:pPr>
          </w:p>
        </w:tc>
        <w:tc>
          <w:tcPr>
            <w:tcW w:w="461" w:type="pct"/>
            <w:shd w:val="clear" w:color="auto" w:fill="D9D9D9" w:themeFill="background1" w:themeFillShade="D9"/>
          </w:tcPr>
          <w:p w14:paraId="71336779" w14:textId="77777777" w:rsidR="00F67D30" w:rsidRDefault="001315E4">
            <w:pPr>
              <w:spacing w:after="0" w:line="240" w:lineRule="auto"/>
              <w:rPr>
                <w:b/>
                <w:sz w:val="28"/>
                <w:szCs w:val="28"/>
              </w:rPr>
            </w:pPr>
            <w:r>
              <w:rPr>
                <w:b/>
                <w:sz w:val="28"/>
                <w:szCs w:val="28"/>
              </w:rPr>
              <w:t>NO</w:t>
            </w:r>
          </w:p>
        </w:tc>
        <w:tc>
          <w:tcPr>
            <w:tcW w:w="919" w:type="pct"/>
          </w:tcPr>
          <w:p w14:paraId="5C1586F0" w14:textId="77777777" w:rsidR="00F67D30" w:rsidRDefault="00F67D30">
            <w:pPr>
              <w:spacing w:after="0" w:line="240" w:lineRule="auto"/>
              <w:rPr>
                <w:b/>
                <w:sz w:val="28"/>
                <w:szCs w:val="28"/>
              </w:rPr>
            </w:pPr>
          </w:p>
        </w:tc>
      </w:tr>
      <w:tr w:rsidR="00F67D30" w14:paraId="6532388B" w14:textId="77777777" w:rsidTr="00E90849">
        <w:trPr>
          <w:trHeight w:val="567"/>
        </w:trPr>
        <w:tc>
          <w:tcPr>
            <w:tcW w:w="2303" w:type="pct"/>
            <w:shd w:val="clear" w:color="auto" w:fill="D9D9D9" w:themeFill="background1" w:themeFillShade="D9"/>
          </w:tcPr>
          <w:p w14:paraId="69BA5223" w14:textId="77777777" w:rsidR="00F67D30" w:rsidRDefault="001315E4">
            <w:pPr>
              <w:spacing w:after="0" w:line="240" w:lineRule="auto"/>
              <w:rPr>
                <w:b/>
                <w:sz w:val="28"/>
                <w:szCs w:val="28"/>
              </w:rPr>
            </w:pPr>
            <w:r>
              <w:rPr>
                <w:b/>
                <w:sz w:val="28"/>
                <w:szCs w:val="28"/>
              </w:rPr>
              <w:t xml:space="preserve">PART 1 OF BCAF COMPLETED? </w:t>
            </w:r>
            <w:r>
              <w:rPr>
                <w:b/>
              </w:rPr>
              <w:t>(please tick):</w:t>
            </w:r>
          </w:p>
        </w:tc>
        <w:tc>
          <w:tcPr>
            <w:tcW w:w="2697" w:type="pct"/>
            <w:gridSpan w:val="5"/>
          </w:tcPr>
          <w:p w14:paraId="2BEE0493" w14:textId="77777777" w:rsidR="00F67D30" w:rsidRDefault="00F67D30">
            <w:pPr>
              <w:spacing w:after="0" w:line="240" w:lineRule="auto"/>
              <w:rPr>
                <w:b/>
                <w:sz w:val="28"/>
                <w:szCs w:val="28"/>
              </w:rPr>
            </w:pPr>
          </w:p>
        </w:tc>
      </w:tr>
    </w:tbl>
    <w:p w14:paraId="52B00EBA" w14:textId="77777777" w:rsidR="00F67D30" w:rsidRDefault="001315E4">
      <w:pPr>
        <w:rPr>
          <w:b/>
          <w:sz w:val="24"/>
          <w:szCs w:val="24"/>
        </w:rPr>
      </w:pPr>
      <w:r>
        <w:rPr>
          <w:b/>
          <w:sz w:val="24"/>
          <w:szCs w:val="24"/>
        </w:rPr>
        <w:br w:type="page"/>
      </w:r>
    </w:p>
    <w:p w14:paraId="4731D46E" w14:textId="77777777" w:rsidR="00F67D30" w:rsidRDefault="007F75F1" w:rsidP="00E90849">
      <w:pPr>
        <w:jc w:val="right"/>
        <w:rPr>
          <w:b/>
          <w:sz w:val="24"/>
          <w:szCs w:val="24"/>
        </w:rPr>
      </w:pPr>
      <w:r>
        <w:rPr>
          <w:b/>
          <w:sz w:val="24"/>
          <w:szCs w:val="24"/>
        </w:rPr>
        <w:t xml:space="preserve">Appendix 2 </w:t>
      </w:r>
      <w:r w:rsidR="00E90849">
        <w:rPr>
          <w:b/>
          <w:sz w:val="24"/>
          <w:szCs w:val="24"/>
        </w:rPr>
        <w:t xml:space="preserve">- </w:t>
      </w:r>
      <w:r w:rsidR="001315E4">
        <w:rPr>
          <w:b/>
          <w:sz w:val="24"/>
          <w:szCs w:val="24"/>
        </w:rPr>
        <w:t>BCAF</w:t>
      </w:r>
    </w:p>
    <w:p w14:paraId="5DAF5826" w14:textId="77777777" w:rsidR="00F67D30" w:rsidRPr="00E90849" w:rsidRDefault="001315E4" w:rsidP="00E90849">
      <w:pPr>
        <w:spacing w:after="120" w:line="240" w:lineRule="auto"/>
        <w:jc w:val="center"/>
        <w:rPr>
          <w:rFonts w:eastAsiaTheme="majorEastAsia" w:cstheme="minorHAnsi"/>
          <w:b/>
          <w:spacing w:val="-10"/>
          <w:kern w:val="28"/>
          <w:sz w:val="28"/>
          <w:szCs w:val="28"/>
        </w:rPr>
      </w:pPr>
      <w:r w:rsidRPr="00E90849">
        <w:rPr>
          <w:rFonts w:eastAsiaTheme="majorEastAsia" w:cstheme="minorHAnsi"/>
          <w:b/>
          <w:spacing w:val="-10"/>
          <w:kern w:val="28"/>
          <w:sz w:val="28"/>
          <w:szCs w:val="28"/>
        </w:rPr>
        <w:t>Bullying Concern Assessment Form</w:t>
      </w:r>
    </w:p>
    <w:p w14:paraId="2AD5A1FE" w14:textId="77777777" w:rsidR="00F67D30" w:rsidRDefault="001315E4">
      <w:pPr>
        <w:rPr>
          <w:b/>
        </w:rPr>
      </w:pPr>
      <w:r>
        <w:rPr>
          <w:b/>
        </w:rPr>
        <w:t>Incident Date:</w:t>
      </w:r>
    </w:p>
    <w:tbl>
      <w:tblPr>
        <w:tblStyle w:val="TableGrid"/>
        <w:tblW w:w="5000" w:type="pct"/>
        <w:tblLook w:val="04A0" w:firstRow="1" w:lastRow="0" w:firstColumn="1" w:lastColumn="0" w:noHBand="0" w:noVBand="1"/>
      </w:tblPr>
      <w:tblGrid>
        <w:gridCol w:w="1699"/>
        <w:gridCol w:w="1699"/>
        <w:gridCol w:w="1700"/>
        <w:gridCol w:w="1700"/>
        <w:gridCol w:w="1700"/>
        <w:gridCol w:w="1696"/>
      </w:tblGrid>
      <w:tr w:rsidR="00F67D30" w14:paraId="752FE1CD" w14:textId="77777777" w:rsidTr="00E90849">
        <w:trPr>
          <w:trHeight w:val="113"/>
        </w:trPr>
        <w:tc>
          <w:tcPr>
            <w:tcW w:w="833" w:type="pct"/>
            <w:shd w:val="clear" w:color="auto" w:fill="D9D9D9" w:themeFill="background1" w:themeFillShade="D9"/>
          </w:tcPr>
          <w:p w14:paraId="60B44E3C" w14:textId="77777777" w:rsidR="00F67D30" w:rsidRDefault="001315E4">
            <w:pPr>
              <w:spacing w:after="0" w:line="240" w:lineRule="auto"/>
              <w:rPr>
                <w:b/>
              </w:rPr>
            </w:pPr>
            <w:r>
              <w:rPr>
                <w:b/>
              </w:rPr>
              <w:t>Pupils Involved</w:t>
            </w:r>
          </w:p>
        </w:tc>
        <w:tc>
          <w:tcPr>
            <w:tcW w:w="833" w:type="pct"/>
            <w:shd w:val="clear" w:color="auto" w:fill="D9D9D9" w:themeFill="background1" w:themeFillShade="D9"/>
          </w:tcPr>
          <w:p w14:paraId="002A4026" w14:textId="77777777" w:rsidR="00F67D30" w:rsidRDefault="001315E4">
            <w:pPr>
              <w:spacing w:after="0" w:line="240" w:lineRule="auto"/>
              <w:rPr>
                <w:b/>
              </w:rPr>
            </w:pPr>
            <w:r>
              <w:rPr>
                <w:b/>
              </w:rPr>
              <w:t>Role</w:t>
            </w:r>
          </w:p>
        </w:tc>
        <w:tc>
          <w:tcPr>
            <w:tcW w:w="834" w:type="pct"/>
            <w:shd w:val="clear" w:color="auto" w:fill="D9D9D9" w:themeFill="background1" w:themeFillShade="D9"/>
          </w:tcPr>
          <w:p w14:paraId="6FEB97F1" w14:textId="77777777" w:rsidR="00F67D30" w:rsidRDefault="001315E4">
            <w:pPr>
              <w:spacing w:after="0" w:line="240" w:lineRule="auto"/>
              <w:rPr>
                <w:b/>
              </w:rPr>
            </w:pPr>
            <w:r>
              <w:rPr>
                <w:b/>
              </w:rPr>
              <w:t>Incident Date</w:t>
            </w:r>
          </w:p>
        </w:tc>
        <w:tc>
          <w:tcPr>
            <w:tcW w:w="834" w:type="pct"/>
            <w:shd w:val="clear" w:color="auto" w:fill="D9D9D9" w:themeFill="background1" w:themeFillShade="D9"/>
          </w:tcPr>
          <w:p w14:paraId="3C30E3DA" w14:textId="77777777" w:rsidR="00F67D30" w:rsidRDefault="001315E4">
            <w:pPr>
              <w:spacing w:after="0" w:line="240" w:lineRule="auto"/>
              <w:rPr>
                <w:b/>
              </w:rPr>
            </w:pPr>
            <w:r>
              <w:rPr>
                <w:b/>
              </w:rPr>
              <w:t>Gender</w:t>
            </w:r>
          </w:p>
        </w:tc>
        <w:tc>
          <w:tcPr>
            <w:tcW w:w="834" w:type="pct"/>
            <w:shd w:val="clear" w:color="auto" w:fill="D9D9D9" w:themeFill="background1" w:themeFillShade="D9"/>
          </w:tcPr>
          <w:p w14:paraId="3AA1E841" w14:textId="77777777" w:rsidR="00F67D30" w:rsidRDefault="001315E4">
            <w:pPr>
              <w:spacing w:after="0" w:line="240" w:lineRule="auto"/>
              <w:rPr>
                <w:b/>
              </w:rPr>
            </w:pPr>
            <w:r>
              <w:rPr>
                <w:b/>
              </w:rPr>
              <w:t>DOB</w:t>
            </w:r>
          </w:p>
        </w:tc>
        <w:tc>
          <w:tcPr>
            <w:tcW w:w="834" w:type="pct"/>
            <w:shd w:val="clear" w:color="auto" w:fill="D9D9D9" w:themeFill="background1" w:themeFillShade="D9"/>
          </w:tcPr>
          <w:p w14:paraId="7057D915" w14:textId="77777777" w:rsidR="00F67D30" w:rsidRDefault="001315E4">
            <w:pPr>
              <w:spacing w:after="0" w:line="240" w:lineRule="auto"/>
              <w:rPr>
                <w:b/>
              </w:rPr>
            </w:pPr>
            <w:r>
              <w:rPr>
                <w:b/>
              </w:rPr>
              <w:t>Year and Reg</w:t>
            </w:r>
          </w:p>
        </w:tc>
      </w:tr>
      <w:tr w:rsidR="00F67D30" w14:paraId="10154C84" w14:textId="77777777" w:rsidTr="00E90849">
        <w:trPr>
          <w:trHeight w:val="567"/>
        </w:trPr>
        <w:tc>
          <w:tcPr>
            <w:tcW w:w="833" w:type="pct"/>
          </w:tcPr>
          <w:p w14:paraId="48F67A52" w14:textId="77777777" w:rsidR="00F67D30" w:rsidRDefault="00F67D30">
            <w:pPr>
              <w:spacing w:after="0" w:line="240" w:lineRule="auto"/>
            </w:pPr>
          </w:p>
        </w:tc>
        <w:tc>
          <w:tcPr>
            <w:tcW w:w="833" w:type="pct"/>
          </w:tcPr>
          <w:p w14:paraId="32BF7794" w14:textId="77777777" w:rsidR="00F67D30" w:rsidRDefault="00F67D30">
            <w:pPr>
              <w:spacing w:after="0" w:line="240" w:lineRule="auto"/>
            </w:pPr>
          </w:p>
        </w:tc>
        <w:tc>
          <w:tcPr>
            <w:tcW w:w="834" w:type="pct"/>
          </w:tcPr>
          <w:p w14:paraId="765B2FCB" w14:textId="77777777" w:rsidR="00F67D30" w:rsidRDefault="00F67D30">
            <w:pPr>
              <w:spacing w:after="0" w:line="240" w:lineRule="auto"/>
            </w:pPr>
          </w:p>
        </w:tc>
        <w:tc>
          <w:tcPr>
            <w:tcW w:w="834" w:type="pct"/>
          </w:tcPr>
          <w:p w14:paraId="23458671" w14:textId="77777777" w:rsidR="00F67D30" w:rsidRDefault="00F67D30">
            <w:pPr>
              <w:spacing w:after="0" w:line="240" w:lineRule="auto"/>
            </w:pPr>
          </w:p>
        </w:tc>
        <w:tc>
          <w:tcPr>
            <w:tcW w:w="834" w:type="pct"/>
          </w:tcPr>
          <w:p w14:paraId="3D437518" w14:textId="77777777" w:rsidR="00F67D30" w:rsidRDefault="00F67D30">
            <w:pPr>
              <w:spacing w:after="0" w:line="240" w:lineRule="auto"/>
            </w:pPr>
          </w:p>
        </w:tc>
        <w:tc>
          <w:tcPr>
            <w:tcW w:w="834" w:type="pct"/>
          </w:tcPr>
          <w:p w14:paraId="5FEFDD9A" w14:textId="77777777" w:rsidR="00F67D30" w:rsidRDefault="00F67D30">
            <w:pPr>
              <w:spacing w:after="0" w:line="240" w:lineRule="auto"/>
            </w:pPr>
          </w:p>
        </w:tc>
      </w:tr>
      <w:tr w:rsidR="00F67D30" w14:paraId="54D79698" w14:textId="77777777" w:rsidTr="00E90849">
        <w:trPr>
          <w:trHeight w:val="567"/>
        </w:trPr>
        <w:tc>
          <w:tcPr>
            <w:tcW w:w="833" w:type="pct"/>
          </w:tcPr>
          <w:p w14:paraId="1C252930" w14:textId="77777777" w:rsidR="00F67D30" w:rsidRDefault="00F67D30">
            <w:pPr>
              <w:spacing w:after="0" w:line="240" w:lineRule="auto"/>
            </w:pPr>
          </w:p>
        </w:tc>
        <w:tc>
          <w:tcPr>
            <w:tcW w:w="833" w:type="pct"/>
          </w:tcPr>
          <w:p w14:paraId="58A9E9FB" w14:textId="77777777" w:rsidR="00F67D30" w:rsidRDefault="00F67D30">
            <w:pPr>
              <w:spacing w:after="0" w:line="240" w:lineRule="auto"/>
            </w:pPr>
          </w:p>
        </w:tc>
        <w:tc>
          <w:tcPr>
            <w:tcW w:w="834" w:type="pct"/>
          </w:tcPr>
          <w:p w14:paraId="09823055" w14:textId="77777777" w:rsidR="00F67D30" w:rsidRDefault="00F67D30">
            <w:pPr>
              <w:spacing w:after="0" w:line="240" w:lineRule="auto"/>
            </w:pPr>
          </w:p>
        </w:tc>
        <w:tc>
          <w:tcPr>
            <w:tcW w:w="834" w:type="pct"/>
          </w:tcPr>
          <w:p w14:paraId="6284E0CD" w14:textId="77777777" w:rsidR="00F67D30" w:rsidRDefault="00F67D30">
            <w:pPr>
              <w:spacing w:after="0" w:line="240" w:lineRule="auto"/>
            </w:pPr>
          </w:p>
        </w:tc>
        <w:tc>
          <w:tcPr>
            <w:tcW w:w="834" w:type="pct"/>
          </w:tcPr>
          <w:p w14:paraId="1EB113F5" w14:textId="77777777" w:rsidR="00F67D30" w:rsidRDefault="00F67D30">
            <w:pPr>
              <w:spacing w:after="0" w:line="240" w:lineRule="auto"/>
            </w:pPr>
          </w:p>
        </w:tc>
        <w:tc>
          <w:tcPr>
            <w:tcW w:w="834" w:type="pct"/>
          </w:tcPr>
          <w:p w14:paraId="0A575EAC" w14:textId="77777777" w:rsidR="00F67D30" w:rsidRDefault="00F67D30">
            <w:pPr>
              <w:spacing w:after="0" w:line="240" w:lineRule="auto"/>
            </w:pPr>
          </w:p>
        </w:tc>
      </w:tr>
    </w:tbl>
    <w:p w14:paraId="6DB92234" w14:textId="77777777" w:rsidR="00F67D30" w:rsidRDefault="00F67D30">
      <w:pPr>
        <w:rPr>
          <w:b/>
        </w:rPr>
      </w:pPr>
    </w:p>
    <w:tbl>
      <w:tblPr>
        <w:tblStyle w:val="TableGrid"/>
        <w:tblW w:w="5000" w:type="pct"/>
        <w:tblLook w:val="04A0" w:firstRow="1" w:lastRow="0" w:firstColumn="1" w:lastColumn="0" w:noHBand="0" w:noVBand="1"/>
      </w:tblPr>
      <w:tblGrid>
        <w:gridCol w:w="5097"/>
        <w:gridCol w:w="5097"/>
      </w:tblGrid>
      <w:tr w:rsidR="00F67D30" w14:paraId="72F0B77B" w14:textId="77777777" w:rsidTr="00E90849">
        <w:tc>
          <w:tcPr>
            <w:tcW w:w="2500" w:type="pct"/>
            <w:shd w:val="clear" w:color="auto" w:fill="D9D9D9" w:themeFill="background1" w:themeFillShade="D9"/>
          </w:tcPr>
          <w:p w14:paraId="72620EB0" w14:textId="77777777" w:rsidR="00F67D30" w:rsidRDefault="001315E4">
            <w:pPr>
              <w:spacing w:after="0" w:line="240" w:lineRule="auto"/>
            </w:pPr>
            <w:r>
              <w:rPr>
                <w:b/>
              </w:rPr>
              <w:t>Incident</w:t>
            </w:r>
          </w:p>
        </w:tc>
        <w:tc>
          <w:tcPr>
            <w:tcW w:w="2500" w:type="pct"/>
            <w:shd w:val="clear" w:color="auto" w:fill="D9D9D9" w:themeFill="background1" w:themeFillShade="D9"/>
          </w:tcPr>
          <w:p w14:paraId="36DA620F" w14:textId="77777777" w:rsidR="00F67D30" w:rsidRDefault="001315E4">
            <w:pPr>
              <w:spacing w:after="0" w:line="240" w:lineRule="auto"/>
            </w:pPr>
            <w:r>
              <w:rPr>
                <w:b/>
              </w:rPr>
              <w:t>Comments</w:t>
            </w:r>
          </w:p>
        </w:tc>
      </w:tr>
      <w:tr w:rsidR="00F67D30" w14:paraId="0E3E61DD" w14:textId="77777777" w:rsidTr="00E90849">
        <w:tc>
          <w:tcPr>
            <w:tcW w:w="2500" w:type="pct"/>
          </w:tcPr>
          <w:p w14:paraId="17BBE851" w14:textId="77777777" w:rsidR="00F67D30" w:rsidRDefault="001315E4">
            <w:pPr>
              <w:spacing w:after="0" w:line="240" w:lineRule="auto"/>
            </w:pPr>
            <w:r>
              <w:t>Bullying Concern</w:t>
            </w:r>
          </w:p>
          <w:p w14:paraId="1ECC1E01" w14:textId="77777777" w:rsidR="00F67D30" w:rsidRDefault="00F67D30">
            <w:pPr>
              <w:spacing w:after="0" w:line="240" w:lineRule="auto"/>
            </w:pPr>
          </w:p>
          <w:p w14:paraId="17A7D725" w14:textId="77777777" w:rsidR="00F67D30" w:rsidRDefault="00F67D30">
            <w:pPr>
              <w:spacing w:after="0" w:line="240" w:lineRule="auto"/>
            </w:pPr>
          </w:p>
          <w:p w14:paraId="1CF5648F" w14:textId="77777777" w:rsidR="00F67D30" w:rsidRDefault="00F67D30">
            <w:pPr>
              <w:spacing w:after="0" w:line="240" w:lineRule="auto"/>
            </w:pPr>
          </w:p>
        </w:tc>
        <w:tc>
          <w:tcPr>
            <w:tcW w:w="2500" w:type="pct"/>
          </w:tcPr>
          <w:p w14:paraId="0D1F8BAF" w14:textId="77777777" w:rsidR="00F67D30" w:rsidRDefault="00F67D30">
            <w:pPr>
              <w:spacing w:after="0" w:line="240" w:lineRule="auto"/>
            </w:pPr>
          </w:p>
        </w:tc>
      </w:tr>
    </w:tbl>
    <w:p w14:paraId="0A3D11FD" w14:textId="77777777" w:rsidR="00F67D30" w:rsidRDefault="00F67D30">
      <w:pPr>
        <w:rPr>
          <w:b/>
        </w:rPr>
      </w:pPr>
    </w:p>
    <w:tbl>
      <w:tblPr>
        <w:tblStyle w:val="TableGrid"/>
        <w:tblW w:w="5000" w:type="pct"/>
        <w:tblLook w:val="04A0" w:firstRow="1" w:lastRow="0" w:firstColumn="1" w:lastColumn="0" w:noHBand="0" w:noVBand="1"/>
      </w:tblPr>
      <w:tblGrid>
        <w:gridCol w:w="3509"/>
        <w:gridCol w:w="3515"/>
        <w:gridCol w:w="1172"/>
        <w:gridCol w:w="1998"/>
      </w:tblGrid>
      <w:tr w:rsidR="00F67D30" w14:paraId="43196515" w14:textId="77777777" w:rsidTr="00E90849">
        <w:tc>
          <w:tcPr>
            <w:tcW w:w="5000" w:type="pct"/>
            <w:gridSpan w:val="4"/>
          </w:tcPr>
          <w:p w14:paraId="63E7BAF3" w14:textId="77777777" w:rsidR="00F67D30" w:rsidRDefault="001315E4">
            <w:pPr>
              <w:spacing w:after="0" w:line="240" w:lineRule="auto"/>
              <w:rPr>
                <w:b/>
                <w:u w:val="single"/>
              </w:rPr>
            </w:pPr>
            <w:r>
              <w:rPr>
                <w:b/>
                <w:u w:val="single"/>
              </w:rPr>
              <w:t>PART 1 - Assessment of Concern Date:</w:t>
            </w:r>
            <w:r>
              <w:rPr>
                <w:b/>
              </w:rPr>
              <w:tab/>
            </w:r>
            <w:r>
              <w:rPr>
                <w:b/>
              </w:rPr>
              <w:tab/>
            </w:r>
            <w:r>
              <w:rPr>
                <w:b/>
              </w:rPr>
              <w:tab/>
            </w:r>
            <w:r>
              <w:rPr>
                <w:b/>
              </w:rPr>
              <w:tab/>
            </w:r>
            <w:r>
              <w:rPr>
                <w:b/>
              </w:rPr>
              <w:tab/>
            </w:r>
            <w:r>
              <w:rPr>
                <w:b/>
              </w:rPr>
              <w:tab/>
              <w:t>Date:</w:t>
            </w:r>
          </w:p>
          <w:p w14:paraId="4BFBE447" w14:textId="77777777" w:rsidR="00F67D30" w:rsidRDefault="00F67D30">
            <w:pPr>
              <w:spacing w:after="0" w:line="240" w:lineRule="auto"/>
              <w:rPr>
                <w:b/>
              </w:rPr>
            </w:pPr>
          </w:p>
          <w:p w14:paraId="19715621" w14:textId="77777777" w:rsidR="00F67D30" w:rsidRDefault="001315E4">
            <w:pPr>
              <w:spacing w:after="120" w:line="240" w:lineRule="auto"/>
            </w:pPr>
            <w:r>
              <w:t>Addressing Bullying in Schools Act (Northern Ireland) 2016 defines bullying as follows:</w:t>
            </w:r>
          </w:p>
          <w:p w14:paraId="2C01FDC4" w14:textId="77777777" w:rsidR="00F67D30" w:rsidRDefault="001315E4">
            <w:pPr>
              <w:spacing w:after="0" w:line="240" w:lineRule="auto"/>
              <w:rPr>
                <w:i/>
              </w:rPr>
            </w:pPr>
            <w:r>
              <w:rPr>
                <w:i/>
              </w:rPr>
              <w:t>“bullying” includes (but is not limited to) the repeated use of —</w:t>
            </w:r>
          </w:p>
          <w:p w14:paraId="63711082" w14:textId="77777777" w:rsidR="00F67D30" w:rsidRDefault="001315E4">
            <w:pPr>
              <w:spacing w:after="0" w:line="240" w:lineRule="auto"/>
              <w:ind w:left="596" w:hanging="425"/>
              <w:rPr>
                <w:i/>
              </w:rPr>
            </w:pPr>
            <w:r>
              <w:rPr>
                <w:i/>
              </w:rPr>
              <w:t xml:space="preserve">(a) </w:t>
            </w:r>
            <w:r>
              <w:rPr>
                <w:i/>
              </w:rPr>
              <w:tab/>
              <w:t>any verbal, written or electronic communication</w:t>
            </w:r>
          </w:p>
          <w:p w14:paraId="03932FEF" w14:textId="77777777" w:rsidR="00F67D30" w:rsidRDefault="001315E4">
            <w:pPr>
              <w:spacing w:after="0" w:line="240" w:lineRule="auto"/>
              <w:ind w:left="596" w:hanging="425"/>
              <w:rPr>
                <w:i/>
              </w:rPr>
            </w:pPr>
            <w:r>
              <w:rPr>
                <w:i/>
              </w:rPr>
              <w:t>(b)</w:t>
            </w:r>
            <w:r>
              <w:rPr>
                <w:i/>
              </w:rPr>
              <w:tab/>
              <w:t xml:space="preserve"> any other act, or</w:t>
            </w:r>
          </w:p>
          <w:p w14:paraId="40A29C18" w14:textId="77777777" w:rsidR="00F67D30" w:rsidRDefault="001315E4">
            <w:pPr>
              <w:spacing w:after="0" w:line="240" w:lineRule="auto"/>
              <w:ind w:left="596" w:hanging="425"/>
              <w:rPr>
                <w:i/>
              </w:rPr>
            </w:pPr>
            <w:r>
              <w:rPr>
                <w:i/>
              </w:rPr>
              <w:t xml:space="preserve">(c) </w:t>
            </w:r>
            <w:r>
              <w:rPr>
                <w:i/>
              </w:rPr>
              <w:tab/>
              <w:t>any combination of those,</w:t>
            </w:r>
          </w:p>
          <w:p w14:paraId="394B2E5E" w14:textId="77777777" w:rsidR="00F67D30" w:rsidRDefault="001315E4">
            <w:pPr>
              <w:spacing w:after="0" w:line="240" w:lineRule="auto"/>
              <w:rPr>
                <w:i/>
              </w:rPr>
            </w:pPr>
            <w:r>
              <w:rPr>
                <w:i/>
              </w:rPr>
              <w:t>by a pupil or a group of pupils against another pupil or group of pupils, with the intention of causing physical or emotional harm to that pupil or group of pupils</w:t>
            </w:r>
          </w:p>
          <w:p w14:paraId="143EAA56" w14:textId="77777777" w:rsidR="00F67D30" w:rsidRDefault="00F67D30">
            <w:pPr>
              <w:spacing w:after="0" w:line="240" w:lineRule="auto"/>
              <w:rPr>
                <w:b/>
              </w:rPr>
            </w:pPr>
          </w:p>
        </w:tc>
      </w:tr>
      <w:tr w:rsidR="00F67D30" w14:paraId="47F356E9" w14:textId="77777777" w:rsidTr="00E90849">
        <w:trPr>
          <w:trHeight w:val="397"/>
        </w:trPr>
        <w:tc>
          <w:tcPr>
            <w:tcW w:w="1721" w:type="pct"/>
          </w:tcPr>
          <w:p w14:paraId="4047A72D" w14:textId="77777777" w:rsidR="00F67D30" w:rsidRDefault="00F67D30">
            <w:pPr>
              <w:spacing w:after="0" w:line="240" w:lineRule="auto"/>
              <w:rPr>
                <w:b/>
                <w:u w:val="single"/>
              </w:rPr>
            </w:pPr>
          </w:p>
        </w:tc>
        <w:tc>
          <w:tcPr>
            <w:tcW w:w="1724" w:type="pct"/>
            <w:shd w:val="clear" w:color="auto" w:fill="D9D9D9" w:themeFill="background1" w:themeFillShade="D9"/>
          </w:tcPr>
          <w:p w14:paraId="17E54D4E" w14:textId="77777777" w:rsidR="00F67D30" w:rsidRDefault="001315E4">
            <w:pPr>
              <w:spacing w:after="0" w:line="240" w:lineRule="auto"/>
              <w:rPr>
                <w:b/>
              </w:rPr>
            </w:pPr>
            <w:r>
              <w:rPr>
                <w:b/>
              </w:rPr>
              <w:t>Name(s)</w:t>
            </w:r>
          </w:p>
        </w:tc>
        <w:tc>
          <w:tcPr>
            <w:tcW w:w="575" w:type="pct"/>
            <w:shd w:val="clear" w:color="auto" w:fill="D9D9D9" w:themeFill="background1" w:themeFillShade="D9"/>
          </w:tcPr>
          <w:p w14:paraId="52D368A6" w14:textId="77777777" w:rsidR="00F67D30" w:rsidRDefault="001315E4">
            <w:pPr>
              <w:spacing w:after="0" w:line="240" w:lineRule="auto"/>
              <w:rPr>
                <w:b/>
              </w:rPr>
            </w:pPr>
            <w:r>
              <w:rPr>
                <w:b/>
              </w:rPr>
              <w:t>Gender</w:t>
            </w:r>
          </w:p>
        </w:tc>
        <w:tc>
          <w:tcPr>
            <w:tcW w:w="980" w:type="pct"/>
            <w:shd w:val="clear" w:color="auto" w:fill="D9D9D9" w:themeFill="background1" w:themeFillShade="D9"/>
          </w:tcPr>
          <w:p w14:paraId="136294CE" w14:textId="77777777" w:rsidR="00F67D30" w:rsidRDefault="001315E4">
            <w:pPr>
              <w:spacing w:after="0" w:line="240" w:lineRule="auto"/>
              <w:rPr>
                <w:b/>
              </w:rPr>
            </w:pPr>
            <w:r>
              <w:rPr>
                <w:b/>
              </w:rPr>
              <w:t>DOB/Year Group</w:t>
            </w:r>
          </w:p>
        </w:tc>
      </w:tr>
      <w:tr w:rsidR="00F67D30" w14:paraId="6A97B451" w14:textId="77777777" w:rsidTr="00E90849">
        <w:trPr>
          <w:trHeight w:val="397"/>
        </w:trPr>
        <w:tc>
          <w:tcPr>
            <w:tcW w:w="1721" w:type="pct"/>
          </w:tcPr>
          <w:p w14:paraId="5D5A0BB3" w14:textId="77777777" w:rsidR="00F67D30" w:rsidRDefault="001315E4">
            <w:pPr>
              <w:spacing w:after="0" w:line="240" w:lineRule="auto"/>
            </w:pPr>
            <w:r>
              <w:t>Person(s) reporting concern</w:t>
            </w:r>
          </w:p>
        </w:tc>
        <w:tc>
          <w:tcPr>
            <w:tcW w:w="1724" w:type="pct"/>
          </w:tcPr>
          <w:p w14:paraId="627FB0CF" w14:textId="77777777" w:rsidR="00F67D30" w:rsidRDefault="00F67D30">
            <w:pPr>
              <w:spacing w:after="0" w:line="240" w:lineRule="auto"/>
            </w:pPr>
          </w:p>
        </w:tc>
        <w:tc>
          <w:tcPr>
            <w:tcW w:w="575" w:type="pct"/>
          </w:tcPr>
          <w:p w14:paraId="57AEECC9" w14:textId="77777777" w:rsidR="00F67D30" w:rsidRDefault="00F67D30">
            <w:pPr>
              <w:spacing w:after="0" w:line="240" w:lineRule="auto"/>
            </w:pPr>
          </w:p>
        </w:tc>
        <w:tc>
          <w:tcPr>
            <w:tcW w:w="980" w:type="pct"/>
          </w:tcPr>
          <w:p w14:paraId="6CBEB0F6" w14:textId="77777777" w:rsidR="00F67D30" w:rsidRDefault="00F67D30">
            <w:pPr>
              <w:spacing w:after="0" w:line="240" w:lineRule="auto"/>
            </w:pPr>
          </w:p>
        </w:tc>
      </w:tr>
      <w:tr w:rsidR="00F67D30" w14:paraId="10BC1870" w14:textId="77777777" w:rsidTr="00E90849">
        <w:trPr>
          <w:trHeight w:val="397"/>
        </w:trPr>
        <w:tc>
          <w:tcPr>
            <w:tcW w:w="1721" w:type="pct"/>
          </w:tcPr>
          <w:p w14:paraId="58ED7771" w14:textId="77777777" w:rsidR="00F67D30" w:rsidRDefault="001315E4">
            <w:pPr>
              <w:spacing w:after="0" w:line="240" w:lineRule="auto"/>
            </w:pPr>
            <w:r>
              <w:t>Name of pupil(s) experiencing alleged bullying behaviour</w:t>
            </w:r>
          </w:p>
        </w:tc>
        <w:tc>
          <w:tcPr>
            <w:tcW w:w="1724" w:type="pct"/>
          </w:tcPr>
          <w:p w14:paraId="290C1919" w14:textId="77777777" w:rsidR="00F67D30" w:rsidRDefault="00F67D30">
            <w:pPr>
              <w:spacing w:after="0" w:line="240" w:lineRule="auto"/>
            </w:pPr>
          </w:p>
        </w:tc>
        <w:tc>
          <w:tcPr>
            <w:tcW w:w="575" w:type="pct"/>
          </w:tcPr>
          <w:p w14:paraId="502B8EE6" w14:textId="77777777" w:rsidR="00F67D30" w:rsidRDefault="00F67D30">
            <w:pPr>
              <w:spacing w:after="0" w:line="240" w:lineRule="auto"/>
            </w:pPr>
          </w:p>
        </w:tc>
        <w:tc>
          <w:tcPr>
            <w:tcW w:w="980" w:type="pct"/>
          </w:tcPr>
          <w:p w14:paraId="3215FDF3" w14:textId="77777777" w:rsidR="00F67D30" w:rsidRDefault="00F67D30">
            <w:pPr>
              <w:spacing w:after="0" w:line="240" w:lineRule="auto"/>
            </w:pPr>
          </w:p>
        </w:tc>
      </w:tr>
      <w:tr w:rsidR="00F67D30" w14:paraId="46D79F9A" w14:textId="77777777" w:rsidTr="00E90849">
        <w:trPr>
          <w:trHeight w:val="397"/>
        </w:trPr>
        <w:tc>
          <w:tcPr>
            <w:tcW w:w="1721" w:type="pct"/>
          </w:tcPr>
          <w:p w14:paraId="1B024D44" w14:textId="77777777" w:rsidR="00F67D30" w:rsidRDefault="001315E4">
            <w:pPr>
              <w:spacing w:after="0" w:line="240" w:lineRule="auto"/>
            </w:pPr>
            <w:r>
              <w:t>Name of Pupil(s) demonstrating alleged bullying behaviour</w:t>
            </w:r>
          </w:p>
        </w:tc>
        <w:tc>
          <w:tcPr>
            <w:tcW w:w="1724" w:type="pct"/>
          </w:tcPr>
          <w:p w14:paraId="425AF59B" w14:textId="77777777" w:rsidR="00F67D30" w:rsidRDefault="00F67D30">
            <w:pPr>
              <w:spacing w:after="0" w:line="240" w:lineRule="auto"/>
            </w:pPr>
          </w:p>
        </w:tc>
        <w:tc>
          <w:tcPr>
            <w:tcW w:w="575" w:type="pct"/>
          </w:tcPr>
          <w:p w14:paraId="368D1539" w14:textId="77777777" w:rsidR="00F67D30" w:rsidRDefault="00F67D30">
            <w:pPr>
              <w:spacing w:after="0" w:line="240" w:lineRule="auto"/>
            </w:pPr>
          </w:p>
        </w:tc>
        <w:tc>
          <w:tcPr>
            <w:tcW w:w="980" w:type="pct"/>
          </w:tcPr>
          <w:p w14:paraId="5D740459" w14:textId="77777777" w:rsidR="00F67D30" w:rsidRDefault="00F67D30">
            <w:pPr>
              <w:spacing w:after="0" w:line="240" w:lineRule="auto"/>
            </w:pPr>
          </w:p>
        </w:tc>
      </w:tr>
      <w:tr w:rsidR="00F67D30" w14:paraId="47BAB417" w14:textId="77777777" w:rsidTr="00E90849">
        <w:trPr>
          <w:trHeight w:val="397"/>
        </w:trPr>
        <w:tc>
          <w:tcPr>
            <w:tcW w:w="5000" w:type="pct"/>
            <w:gridSpan w:val="4"/>
          </w:tcPr>
          <w:p w14:paraId="5912A58B" w14:textId="77777777" w:rsidR="00F67D30" w:rsidRDefault="001315E4">
            <w:pPr>
              <w:spacing w:after="0" w:line="240" w:lineRule="auto"/>
              <w:rPr>
                <w:b/>
              </w:rPr>
            </w:pPr>
            <w:r>
              <w:rPr>
                <w:b/>
              </w:rPr>
              <w:t>Check records for previously recorded incidents</w:t>
            </w:r>
          </w:p>
          <w:p w14:paraId="3B65B417" w14:textId="77777777" w:rsidR="00E90849" w:rsidRDefault="00E90849">
            <w:pPr>
              <w:spacing w:after="0" w:line="240" w:lineRule="auto"/>
              <w:rPr>
                <w:b/>
              </w:rPr>
            </w:pPr>
          </w:p>
        </w:tc>
      </w:tr>
    </w:tbl>
    <w:p w14:paraId="609BB91C" w14:textId="77777777" w:rsidR="00F67D30" w:rsidRDefault="00F67D30">
      <w:pPr>
        <w:rPr>
          <w:b/>
        </w:rPr>
      </w:pPr>
    </w:p>
    <w:p w14:paraId="51195072" w14:textId="77777777" w:rsidR="00F67D30" w:rsidRDefault="00F67D30"/>
    <w:p w14:paraId="5330071F" w14:textId="77777777" w:rsidR="00F67D30" w:rsidRDefault="001315E4">
      <w:r>
        <w:br w:type="page"/>
      </w:r>
    </w:p>
    <w:p w14:paraId="748E04B4" w14:textId="77777777" w:rsidR="00F67D30" w:rsidRPr="00E90849" w:rsidRDefault="001315E4" w:rsidP="00E90849">
      <w:pPr>
        <w:spacing w:after="120" w:line="240" w:lineRule="auto"/>
        <w:jc w:val="center"/>
        <w:rPr>
          <w:rFonts w:eastAsiaTheme="majorEastAsia" w:cstheme="minorHAnsi"/>
          <w:b/>
          <w:spacing w:val="-10"/>
          <w:kern w:val="28"/>
          <w:sz w:val="28"/>
          <w:szCs w:val="28"/>
        </w:rPr>
      </w:pPr>
      <w:r w:rsidRPr="00E90849">
        <w:rPr>
          <w:rFonts w:eastAsiaTheme="majorEastAsia" w:cstheme="minorHAnsi"/>
          <w:b/>
          <w:spacing w:val="-10"/>
          <w:kern w:val="28"/>
          <w:sz w:val="28"/>
          <w:szCs w:val="28"/>
        </w:rPr>
        <w:t>Bullying Concern Assessment Form</w:t>
      </w:r>
    </w:p>
    <w:tbl>
      <w:tblPr>
        <w:tblStyle w:val="TableGrid"/>
        <w:tblW w:w="5000" w:type="pct"/>
        <w:tblLook w:val="04A0" w:firstRow="1" w:lastRow="0" w:firstColumn="1" w:lastColumn="0" w:noHBand="0" w:noVBand="1"/>
      </w:tblPr>
      <w:tblGrid>
        <w:gridCol w:w="10194"/>
      </w:tblGrid>
      <w:tr w:rsidR="00F67D30" w14:paraId="0FDB204D" w14:textId="77777777" w:rsidTr="00E90849">
        <w:tc>
          <w:tcPr>
            <w:tcW w:w="5000" w:type="pct"/>
          </w:tcPr>
          <w:p w14:paraId="0757626F" w14:textId="77777777" w:rsidR="00F67D30" w:rsidRDefault="001315E4">
            <w:pPr>
              <w:spacing w:after="0" w:line="240" w:lineRule="auto"/>
            </w:pPr>
            <w:r>
              <w:rPr>
                <w:b/>
              </w:rPr>
              <w:t>Outline of incident(s):</w:t>
            </w:r>
            <w:r>
              <w:t xml:space="preserve"> Attach all written accounts/drawings of incident(s) completed by targeted pupil, witnesses (</w:t>
            </w:r>
            <w:proofErr w:type="gramStart"/>
            <w:r>
              <w:t>i.e.</w:t>
            </w:r>
            <w:proofErr w:type="gramEnd"/>
            <w:r>
              <w:t xml:space="preserve"> other pupils, staff) including date(s) of events, if known, SIMS record.</w:t>
            </w:r>
          </w:p>
          <w:p w14:paraId="3E67E54F" w14:textId="77777777" w:rsidR="00F67D30" w:rsidRDefault="00F67D30">
            <w:pPr>
              <w:spacing w:after="0" w:line="240" w:lineRule="auto"/>
            </w:pPr>
          </w:p>
          <w:tbl>
            <w:tblPr>
              <w:tblStyle w:val="TableGrid"/>
              <w:tblW w:w="5000" w:type="pct"/>
              <w:tblLook w:val="04A0" w:firstRow="1" w:lastRow="0" w:firstColumn="1" w:lastColumn="0" w:noHBand="0" w:noVBand="1"/>
            </w:tblPr>
            <w:tblGrid>
              <w:gridCol w:w="3324"/>
              <w:gridCol w:w="3323"/>
              <w:gridCol w:w="3321"/>
            </w:tblGrid>
            <w:tr w:rsidR="00F67D30" w14:paraId="5CD4C866" w14:textId="77777777" w:rsidTr="00E90849">
              <w:trPr>
                <w:trHeight w:val="510"/>
              </w:trPr>
              <w:tc>
                <w:tcPr>
                  <w:tcW w:w="1667" w:type="pct"/>
                  <w:shd w:val="clear" w:color="auto" w:fill="D9D9D9" w:themeFill="background1" w:themeFillShade="D9"/>
                </w:tcPr>
                <w:p w14:paraId="32D4EF40" w14:textId="77777777" w:rsidR="00F67D30" w:rsidRPr="00E90849" w:rsidRDefault="001315E4" w:rsidP="00E90849">
                  <w:pPr>
                    <w:spacing w:after="0" w:line="240" w:lineRule="auto"/>
                    <w:jc w:val="center"/>
                    <w:rPr>
                      <w:b/>
                    </w:rPr>
                  </w:pPr>
                  <w:r w:rsidRPr="00E90849">
                    <w:rPr>
                      <w:b/>
                    </w:rPr>
                    <w:t>Date</w:t>
                  </w:r>
                </w:p>
              </w:tc>
              <w:tc>
                <w:tcPr>
                  <w:tcW w:w="1667" w:type="pct"/>
                  <w:shd w:val="clear" w:color="auto" w:fill="D9D9D9" w:themeFill="background1" w:themeFillShade="D9"/>
                </w:tcPr>
                <w:p w14:paraId="2DEB4524" w14:textId="77777777" w:rsidR="00F67D30" w:rsidRPr="00E90849" w:rsidRDefault="001315E4" w:rsidP="00E90849">
                  <w:pPr>
                    <w:spacing w:after="0" w:line="240" w:lineRule="auto"/>
                    <w:jc w:val="center"/>
                    <w:rPr>
                      <w:b/>
                    </w:rPr>
                  </w:pPr>
                  <w:r w:rsidRPr="00E90849">
                    <w:rPr>
                      <w:b/>
                    </w:rPr>
                    <w:t>Information gathered</w:t>
                  </w:r>
                </w:p>
              </w:tc>
              <w:tc>
                <w:tcPr>
                  <w:tcW w:w="1667" w:type="pct"/>
                  <w:shd w:val="clear" w:color="auto" w:fill="D9D9D9" w:themeFill="background1" w:themeFillShade="D9"/>
                </w:tcPr>
                <w:p w14:paraId="35C83638" w14:textId="77777777" w:rsidR="00F67D30" w:rsidRPr="00E90849" w:rsidRDefault="001315E4" w:rsidP="00E90849">
                  <w:pPr>
                    <w:spacing w:after="0" w:line="240" w:lineRule="auto"/>
                    <w:jc w:val="center"/>
                    <w:rPr>
                      <w:b/>
                    </w:rPr>
                  </w:pPr>
                  <w:r w:rsidRPr="00E90849">
                    <w:rPr>
                      <w:b/>
                    </w:rPr>
                    <w:t>Location (stored)</w:t>
                  </w:r>
                </w:p>
              </w:tc>
            </w:tr>
            <w:tr w:rsidR="00F67D30" w14:paraId="3E34E0A8" w14:textId="77777777" w:rsidTr="00E90849">
              <w:trPr>
                <w:trHeight w:val="510"/>
              </w:trPr>
              <w:tc>
                <w:tcPr>
                  <w:tcW w:w="1667" w:type="pct"/>
                </w:tcPr>
                <w:p w14:paraId="6A18EAE3" w14:textId="77777777" w:rsidR="00F67D30" w:rsidRDefault="00F67D30">
                  <w:pPr>
                    <w:spacing w:after="0" w:line="240" w:lineRule="auto"/>
                  </w:pPr>
                </w:p>
              </w:tc>
              <w:tc>
                <w:tcPr>
                  <w:tcW w:w="1667" w:type="pct"/>
                </w:tcPr>
                <w:p w14:paraId="58F7EDA4" w14:textId="77777777" w:rsidR="00F67D30" w:rsidRDefault="00F67D30">
                  <w:pPr>
                    <w:spacing w:after="0" w:line="240" w:lineRule="auto"/>
                  </w:pPr>
                </w:p>
              </w:tc>
              <w:tc>
                <w:tcPr>
                  <w:tcW w:w="1667" w:type="pct"/>
                </w:tcPr>
                <w:p w14:paraId="3A648AFD" w14:textId="77777777" w:rsidR="00F67D30" w:rsidRDefault="00F67D30">
                  <w:pPr>
                    <w:spacing w:after="0" w:line="240" w:lineRule="auto"/>
                  </w:pPr>
                </w:p>
              </w:tc>
            </w:tr>
            <w:tr w:rsidR="00F67D30" w14:paraId="073AEB5C" w14:textId="77777777" w:rsidTr="00E90849">
              <w:trPr>
                <w:trHeight w:val="510"/>
              </w:trPr>
              <w:tc>
                <w:tcPr>
                  <w:tcW w:w="1667" w:type="pct"/>
                </w:tcPr>
                <w:p w14:paraId="0D9B5138" w14:textId="77777777" w:rsidR="00F67D30" w:rsidRDefault="00F67D30">
                  <w:pPr>
                    <w:spacing w:after="0" w:line="240" w:lineRule="auto"/>
                  </w:pPr>
                </w:p>
              </w:tc>
              <w:tc>
                <w:tcPr>
                  <w:tcW w:w="1667" w:type="pct"/>
                </w:tcPr>
                <w:p w14:paraId="1A879010" w14:textId="77777777" w:rsidR="00F67D30" w:rsidRDefault="00F67D30">
                  <w:pPr>
                    <w:spacing w:after="0" w:line="240" w:lineRule="auto"/>
                  </w:pPr>
                </w:p>
              </w:tc>
              <w:tc>
                <w:tcPr>
                  <w:tcW w:w="1667" w:type="pct"/>
                </w:tcPr>
                <w:p w14:paraId="5DAE6A8F" w14:textId="77777777" w:rsidR="00F67D30" w:rsidRDefault="00F67D30">
                  <w:pPr>
                    <w:spacing w:after="0" w:line="240" w:lineRule="auto"/>
                  </w:pPr>
                </w:p>
              </w:tc>
            </w:tr>
          </w:tbl>
          <w:p w14:paraId="7A63E21D" w14:textId="77777777" w:rsidR="00F67D30" w:rsidRDefault="00F67D30">
            <w:pPr>
              <w:spacing w:after="0" w:line="240" w:lineRule="auto"/>
            </w:pPr>
          </w:p>
          <w:p w14:paraId="64E66D7E" w14:textId="77777777" w:rsidR="00F67D30" w:rsidRDefault="00F67D30">
            <w:pPr>
              <w:spacing w:after="0" w:line="240" w:lineRule="auto"/>
            </w:pPr>
          </w:p>
          <w:p w14:paraId="77035775" w14:textId="77777777" w:rsidR="00F67D30" w:rsidRDefault="00F67D30">
            <w:pPr>
              <w:spacing w:after="0" w:line="240" w:lineRule="auto"/>
            </w:pPr>
          </w:p>
          <w:p w14:paraId="563F17CB" w14:textId="77777777" w:rsidR="00F67D30" w:rsidRDefault="00F67D30">
            <w:pPr>
              <w:spacing w:after="0" w:line="240" w:lineRule="auto"/>
            </w:pPr>
          </w:p>
          <w:p w14:paraId="4D809CFD" w14:textId="77777777" w:rsidR="00F67D30" w:rsidRDefault="00F67D30">
            <w:pPr>
              <w:spacing w:after="0" w:line="240" w:lineRule="auto"/>
            </w:pPr>
          </w:p>
          <w:p w14:paraId="5A13725F" w14:textId="77777777" w:rsidR="00F67D30" w:rsidRDefault="00F67D30">
            <w:pPr>
              <w:spacing w:after="0" w:line="240" w:lineRule="auto"/>
            </w:pPr>
          </w:p>
          <w:p w14:paraId="371785E5" w14:textId="77777777" w:rsidR="00F67D30" w:rsidRDefault="00F67D30">
            <w:pPr>
              <w:spacing w:after="0" w:line="240" w:lineRule="auto"/>
            </w:pPr>
          </w:p>
          <w:p w14:paraId="1C7884CD" w14:textId="77777777" w:rsidR="00F67D30" w:rsidRDefault="00F67D30">
            <w:pPr>
              <w:spacing w:after="0" w:line="240" w:lineRule="auto"/>
            </w:pPr>
          </w:p>
          <w:p w14:paraId="568B6172" w14:textId="77777777" w:rsidR="00F67D30" w:rsidRDefault="00F67D30">
            <w:pPr>
              <w:spacing w:after="0" w:line="240" w:lineRule="auto"/>
            </w:pPr>
          </w:p>
          <w:p w14:paraId="3C263C5D" w14:textId="77777777" w:rsidR="00F67D30" w:rsidRDefault="00F67D30">
            <w:pPr>
              <w:spacing w:after="0" w:line="240" w:lineRule="auto"/>
            </w:pPr>
          </w:p>
          <w:p w14:paraId="21E68F7B" w14:textId="77777777" w:rsidR="00F67D30" w:rsidRDefault="00F67D30">
            <w:pPr>
              <w:spacing w:after="0" w:line="240" w:lineRule="auto"/>
            </w:pPr>
          </w:p>
          <w:p w14:paraId="251B3767" w14:textId="77777777" w:rsidR="00F67D30" w:rsidRDefault="00F67D30">
            <w:pPr>
              <w:spacing w:after="0" w:line="240" w:lineRule="auto"/>
            </w:pPr>
          </w:p>
          <w:p w14:paraId="20293C77" w14:textId="77777777" w:rsidR="00F67D30" w:rsidRDefault="00F67D30">
            <w:pPr>
              <w:spacing w:after="0" w:line="240" w:lineRule="auto"/>
            </w:pPr>
          </w:p>
          <w:p w14:paraId="69017719" w14:textId="77777777" w:rsidR="00F67D30" w:rsidRDefault="00F67D30">
            <w:pPr>
              <w:spacing w:after="0" w:line="240" w:lineRule="auto"/>
            </w:pPr>
          </w:p>
          <w:p w14:paraId="7842DA10" w14:textId="77777777" w:rsidR="00F67D30" w:rsidRDefault="00F67D30">
            <w:pPr>
              <w:spacing w:after="0" w:line="240" w:lineRule="auto"/>
            </w:pPr>
          </w:p>
          <w:p w14:paraId="37B48BCD" w14:textId="77777777" w:rsidR="00F67D30" w:rsidRDefault="00F67D30">
            <w:pPr>
              <w:spacing w:after="0" w:line="240" w:lineRule="auto"/>
            </w:pPr>
          </w:p>
          <w:p w14:paraId="24641835" w14:textId="77777777" w:rsidR="00F67D30" w:rsidRDefault="00F67D30">
            <w:pPr>
              <w:spacing w:after="0" w:line="240" w:lineRule="auto"/>
            </w:pPr>
          </w:p>
          <w:p w14:paraId="2F016FD6" w14:textId="77777777" w:rsidR="00F67D30" w:rsidRDefault="00F67D30">
            <w:pPr>
              <w:spacing w:after="0" w:line="240" w:lineRule="auto"/>
            </w:pPr>
          </w:p>
          <w:p w14:paraId="652C42A0" w14:textId="77777777" w:rsidR="00F67D30" w:rsidRDefault="00F67D30">
            <w:pPr>
              <w:spacing w:after="0" w:line="240" w:lineRule="auto"/>
            </w:pPr>
          </w:p>
          <w:p w14:paraId="6E04E4D1" w14:textId="77777777" w:rsidR="00F67D30" w:rsidRDefault="00F67D30">
            <w:pPr>
              <w:spacing w:after="0" w:line="240" w:lineRule="auto"/>
            </w:pPr>
          </w:p>
          <w:p w14:paraId="4CCB06F5" w14:textId="77777777" w:rsidR="00F67D30" w:rsidRDefault="00F67D30">
            <w:pPr>
              <w:spacing w:after="0" w:line="240" w:lineRule="auto"/>
            </w:pPr>
          </w:p>
          <w:p w14:paraId="23D6C789" w14:textId="77777777" w:rsidR="00F67D30" w:rsidRDefault="00F67D30">
            <w:pPr>
              <w:spacing w:after="0" w:line="240" w:lineRule="auto"/>
            </w:pPr>
          </w:p>
          <w:p w14:paraId="01B1A725" w14:textId="77777777" w:rsidR="00F67D30" w:rsidRDefault="00F67D30">
            <w:pPr>
              <w:spacing w:after="0" w:line="240" w:lineRule="auto"/>
            </w:pPr>
          </w:p>
          <w:p w14:paraId="1765D7CA" w14:textId="77777777" w:rsidR="00F67D30" w:rsidRDefault="00F67D30">
            <w:pPr>
              <w:spacing w:after="0" w:line="240" w:lineRule="auto"/>
            </w:pPr>
          </w:p>
          <w:p w14:paraId="39140D58" w14:textId="77777777" w:rsidR="00F67D30" w:rsidRDefault="00F67D30">
            <w:pPr>
              <w:spacing w:after="0" w:line="240" w:lineRule="auto"/>
            </w:pPr>
          </w:p>
          <w:p w14:paraId="5150B2D9" w14:textId="77777777" w:rsidR="00F67D30" w:rsidRDefault="00F67D30">
            <w:pPr>
              <w:spacing w:after="0" w:line="240" w:lineRule="auto"/>
            </w:pPr>
          </w:p>
          <w:p w14:paraId="1FEA0C6B" w14:textId="77777777" w:rsidR="00F67D30" w:rsidRDefault="00F67D30">
            <w:pPr>
              <w:spacing w:after="0" w:line="240" w:lineRule="auto"/>
            </w:pPr>
          </w:p>
          <w:p w14:paraId="70EB39B0" w14:textId="77777777" w:rsidR="00F67D30" w:rsidRDefault="00F67D30">
            <w:pPr>
              <w:spacing w:after="0" w:line="240" w:lineRule="auto"/>
            </w:pPr>
          </w:p>
          <w:p w14:paraId="0B110675" w14:textId="77777777" w:rsidR="00F67D30" w:rsidRDefault="00F67D30">
            <w:pPr>
              <w:spacing w:after="0" w:line="240" w:lineRule="auto"/>
            </w:pPr>
          </w:p>
          <w:p w14:paraId="2731712D" w14:textId="77777777" w:rsidR="00F67D30" w:rsidRDefault="00F67D30">
            <w:pPr>
              <w:spacing w:after="0" w:line="240" w:lineRule="auto"/>
            </w:pPr>
          </w:p>
          <w:p w14:paraId="2ECF8771" w14:textId="77777777" w:rsidR="00F67D30" w:rsidRDefault="00F67D30">
            <w:pPr>
              <w:spacing w:after="0" w:line="240" w:lineRule="auto"/>
            </w:pPr>
          </w:p>
          <w:p w14:paraId="6A8BC773" w14:textId="77777777" w:rsidR="00F67D30" w:rsidRDefault="00F67D30">
            <w:pPr>
              <w:spacing w:after="0" w:line="240" w:lineRule="auto"/>
            </w:pPr>
          </w:p>
          <w:p w14:paraId="0F6F78F9" w14:textId="77777777" w:rsidR="00F67D30" w:rsidRDefault="00F67D30">
            <w:pPr>
              <w:spacing w:after="0" w:line="240" w:lineRule="auto"/>
            </w:pPr>
          </w:p>
          <w:p w14:paraId="4280950A" w14:textId="77777777" w:rsidR="00F67D30" w:rsidRDefault="00F67D30">
            <w:pPr>
              <w:spacing w:after="0" w:line="240" w:lineRule="auto"/>
            </w:pPr>
          </w:p>
          <w:p w14:paraId="59E27D65" w14:textId="77777777" w:rsidR="00F67D30" w:rsidRDefault="00F67D30">
            <w:pPr>
              <w:spacing w:after="0" w:line="240" w:lineRule="auto"/>
            </w:pPr>
          </w:p>
          <w:p w14:paraId="60F16095" w14:textId="77777777" w:rsidR="00F67D30" w:rsidRDefault="00F67D30">
            <w:pPr>
              <w:spacing w:after="0" w:line="240" w:lineRule="auto"/>
            </w:pPr>
          </w:p>
          <w:p w14:paraId="27132C9E" w14:textId="77777777" w:rsidR="00F67D30" w:rsidRDefault="00F67D30">
            <w:pPr>
              <w:spacing w:after="0" w:line="240" w:lineRule="auto"/>
            </w:pPr>
          </w:p>
          <w:p w14:paraId="25A35FE0" w14:textId="77777777" w:rsidR="00F67D30" w:rsidRDefault="00F67D30">
            <w:pPr>
              <w:spacing w:after="0" w:line="240" w:lineRule="auto"/>
            </w:pPr>
          </w:p>
          <w:p w14:paraId="07A1C9E1" w14:textId="77777777" w:rsidR="00F67D30" w:rsidRDefault="00F67D30">
            <w:pPr>
              <w:spacing w:after="0" w:line="240" w:lineRule="auto"/>
            </w:pPr>
          </w:p>
          <w:p w14:paraId="64CA6460" w14:textId="77777777" w:rsidR="00F67D30" w:rsidRDefault="00F67D30">
            <w:pPr>
              <w:spacing w:after="0" w:line="240" w:lineRule="auto"/>
            </w:pPr>
          </w:p>
          <w:p w14:paraId="43799416" w14:textId="77777777" w:rsidR="00F67D30" w:rsidRDefault="00F67D30">
            <w:pPr>
              <w:spacing w:after="0" w:line="240" w:lineRule="auto"/>
            </w:pPr>
          </w:p>
          <w:p w14:paraId="2A32E856" w14:textId="77777777" w:rsidR="00F67D30" w:rsidRDefault="00F67D30">
            <w:pPr>
              <w:spacing w:after="0" w:line="240" w:lineRule="auto"/>
            </w:pPr>
          </w:p>
          <w:p w14:paraId="7E07E4A2" w14:textId="77777777" w:rsidR="00F67D30" w:rsidRDefault="00F67D30">
            <w:pPr>
              <w:spacing w:after="0" w:line="240" w:lineRule="auto"/>
            </w:pPr>
          </w:p>
        </w:tc>
      </w:tr>
    </w:tbl>
    <w:p w14:paraId="6472F0C7" w14:textId="77777777" w:rsidR="00F67D30" w:rsidRDefault="001315E4">
      <w:pPr>
        <w:rPr>
          <w:b/>
        </w:rPr>
      </w:pPr>
      <w:r>
        <w:rPr>
          <w:b/>
        </w:rPr>
        <w:br w:type="page"/>
      </w:r>
    </w:p>
    <w:p w14:paraId="288BF516" w14:textId="77777777" w:rsidR="00F67D30" w:rsidRPr="00E90849" w:rsidRDefault="001315E4" w:rsidP="00E90849">
      <w:pPr>
        <w:spacing w:after="120" w:line="240" w:lineRule="auto"/>
        <w:jc w:val="center"/>
        <w:rPr>
          <w:rFonts w:eastAsiaTheme="majorEastAsia" w:cstheme="minorHAnsi"/>
          <w:b/>
          <w:spacing w:val="-10"/>
          <w:kern w:val="28"/>
          <w:sz w:val="28"/>
          <w:szCs w:val="28"/>
        </w:rPr>
      </w:pPr>
      <w:r w:rsidRPr="00E90849">
        <w:rPr>
          <w:rFonts w:eastAsiaTheme="majorEastAsia" w:cstheme="minorHAnsi"/>
          <w:b/>
          <w:spacing w:val="-10"/>
          <w:kern w:val="28"/>
          <w:sz w:val="28"/>
          <w:szCs w:val="28"/>
        </w:rPr>
        <w:t>Bullying Concern Assessment Form</w:t>
      </w:r>
    </w:p>
    <w:tbl>
      <w:tblPr>
        <w:tblStyle w:val="TableGrid"/>
        <w:tblW w:w="5000" w:type="pct"/>
        <w:tblLook w:val="04A0" w:firstRow="1" w:lastRow="0" w:firstColumn="1" w:lastColumn="0" w:noHBand="0" w:noVBand="1"/>
      </w:tblPr>
      <w:tblGrid>
        <w:gridCol w:w="8549"/>
        <w:gridCol w:w="1645"/>
      </w:tblGrid>
      <w:tr w:rsidR="00F67D30" w14:paraId="648CDA54" w14:textId="77777777" w:rsidTr="00E90849">
        <w:tc>
          <w:tcPr>
            <w:tcW w:w="5000" w:type="pct"/>
            <w:gridSpan w:val="2"/>
          </w:tcPr>
          <w:p w14:paraId="1C460AF6" w14:textId="77777777" w:rsidR="00F67D30" w:rsidRDefault="001315E4" w:rsidP="00E90849">
            <w:pPr>
              <w:spacing w:after="120" w:line="240" w:lineRule="auto"/>
              <w:jc w:val="both"/>
            </w:pPr>
            <w:r>
              <w:t xml:space="preserve">Socially unacceptable behaviour becomes bullying behaviour when, </w:t>
            </w:r>
            <w:proofErr w:type="gramStart"/>
            <w:r>
              <w:t>on the basis of</w:t>
            </w:r>
            <w:proofErr w:type="gramEnd"/>
            <w:r>
              <w:t xml:space="preserve"> the information gathered, the criteria listed below have been met:</w:t>
            </w:r>
          </w:p>
          <w:p w14:paraId="461F3B29" w14:textId="77777777" w:rsidR="00F67D30" w:rsidRDefault="001315E4">
            <w:pPr>
              <w:spacing w:after="0" w:line="240" w:lineRule="auto"/>
              <w:rPr>
                <w:b/>
              </w:rPr>
            </w:pPr>
            <w:r>
              <w:rPr>
                <w:b/>
              </w:rPr>
              <w:t>The school will treat any incident which meets these criteria as bullying behaviours.</w:t>
            </w:r>
          </w:p>
          <w:p w14:paraId="372D6BC9" w14:textId="77777777" w:rsidR="00F67D30" w:rsidRDefault="00F67D30">
            <w:pPr>
              <w:spacing w:after="0" w:line="240" w:lineRule="auto"/>
              <w:rPr>
                <w:b/>
              </w:rPr>
            </w:pPr>
          </w:p>
        </w:tc>
      </w:tr>
      <w:tr w:rsidR="00F67D30" w14:paraId="7CBBA996" w14:textId="77777777" w:rsidTr="00E90849">
        <w:trPr>
          <w:trHeight w:val="340"/>
        </w:trPr>
        <w:tc>
          <w:tcPr>
            <w:tcW w:w="4193" w:type="pct"/>
          </w:tcPr>
          <w:p w14:paraId="0AA0C054" w14:textId="77777777" w:rsidR="00F67D30" w:rsidRDefault="001315E4">
            <w:pPr>
              <w:spacing w:after="0" w:line="240" w:lineRule="auto"/>
              <w:rPr>
                <w:b/>
              </w:rPr>
            </w:pPr>
            <w:r>
              <w:rPr>
                <w:b/>
              </w:rPr>
              <w:t>Is the behaviour intentional?</w:t>
            </w:r>
          </w:p>
        </w:tc>
        <w:tc>
          <w:tcPr>
            <w:tcW w:w="807" w:type="pct"/>
          </w:tcPr>
          <w:p w14:paraId="53FF1B00" w14:textId="77777777" w:rsidR="00F67D30" w:rsidRDefault="00E90849">
            <w:pPr>
              <w:spacing w:after="0" w:line="240" w:lineRule="auto"/>
              <w:rPr>
                <w:b/>
              </w:rPr>
            </w:pPr>
            <w:r>
              <w:rPr>
                <w:b/>
              </w:rPr>
              <w:t>YES/</w:t>
            </w:r>
            <w:r w:rsidR="001315E4">
              <w:rPr>
                <w:b/>
              </w:rPr>
              <w:t>NO</w:t>
            </w:r>
          </w:p>
        </w:tc>
      </w:tr>
      <w:tr w:rsidR="00F67D30" w14:paraId="3FEFA1D4" w14:textId="77777777" w:rsidTr="00E90849">
        <w:trPr>
          <w:trHeight w:val="340"/>
        </w:trPr>
        <w:tc>
          <w:tcPr>
            <w:tcW w:w="4193" w:type="pct"/>
          </w:tcPr>
          <w:p w14:paraId="4665D07C" w14:textId="77777777" w:rsidR="00F67D30" w:rsidRDefault="001315E4">
            <w:pPr>
              <w:spacing w:after="0" w:line="240" w:lineRule="auto"/>
            </w:pPr>
            <w:r>
              <w:t>Is the behaviour targeted at a specific pupil or group of pupils?</w:t>
            </w:r>
          </w:p>
        </w:tc>
        <w:tc>
          <w:tcPr>
            <w:tcW w:w="807" w:type="pct"/>
          </w:tcPr>
          <w:p w14:paraId="4AFBFB97" w14:textId="77777777" w:rsidR="00F67D30" w:rsidRDefault="00E90849">
            <w:pPr>
              <w:spacing w:after="0" w:line="240" w:lineRule="auto"/>
              <w:rPr>
                <w:b/>
              </w:rPr>
            </w:pPr>
            <w:r>
              <w:rPr>
                <w:b/>
              </w:rPr>
              <w:t>YES/</w:t>
            </w:r>
            <w:r w:rsidR="001315E4">
              <w:rPr>
                <w:b/>
              </w:rPr>
              <w:t>NO</w:t>
            </w:r>
          </w:p>
        </w:tc>
      </w:tr>
      <w:tr w:rsidR="00F67D30" w14:paraId="2DD7B6CA" w14:textId="77777777" w:rsidTr="00E90849">
        <w:trPr>
          <w:trHeight w:val="340"/>
        </w:trPr>
        <w:tc>
          <w:tcPr>
            <w:tcW w:w="4193" w:type="pct"/>
          </w:tcPr>
          <w:p w14:paraId="672010EA" w14:textId="77777777" w:rsidR="00F67D30" w:rsidRDefault="001315E4">
            <w:pPr>
              <w:spacing w:after="0" w:line="240" w:lineRule="auto"/>
            </w:pPr>
            <w:r>
              <w:t>Is the behaviour repeated?</w:t>
            </w:r>
          </w:p>
        </w:tc>
        <w:tc>
          <w:tcPr>
            <w:tcW w:w="807" w:type="pct"/>
          </w:tcPr>
          <w:p w14:paraId="5435C51C" w14:textId="77777777" w:rsidR="00F67D30" w:rsidRDefault="00E90849">
            <w:pPr>
              <w:spacing w:after="0" w:line="240" w:lineRule="auto"/>
              <w:rPr>
                <w:b/>
              </w:rPr>
            </w:pPr>
            <w:r>
              <w:rPr>
                <w:b/>
              </w:rPr>
              <w:t>YES/</w:t>
            </w:r>
            <w:r w:rsidR="001315E4">
              <w:rPr>
                <w:b/>
              </w:rPr>
              <w:t>NO</w:t>
            </w:r>
          </w:p>
        </w:tc>
      </w:tr>
      <w:tr w:rsidR="00F67D30" w14:paraId="2A126A69" w14:textId="77777777" w:rsidTr="00E90849">
        <w:trPr>
          <w:trHeight w:val="340"/>
        </w:trPr>
        <w:tc>
          <w:tcPr>
            <w:tcW w:w="4193" w:type="pct"/>
          </w:tcPr>
          <w:p w14:paraId="478C2146" w14:textId="77777777" w:rsidR="00F67D30" w:rsidRDefault="001315E4">
            <w:pPr>
              <w:spacing w:after="0" w:line="240" w:lineRule="auto"/>
            </w:pPr>
            <w:r>
              <w:t>Is the behaviour causing physical or emotional harm?</w:t>
            </w:r>
          </w:p>
        </w:tc>
        <w:tc>
          <w:tcPr>
            <w:tcW w:w="807" w:type="pct"/>
          </w:tcPr>
          <w:p w14:paraId="65E5559E" w14:textId="77777777" w:rsidR="00F67D30" w:rsidRDefault="00E90849">
            <w:pPr>
              <w:spacing w:after="0" w:line="240" w:lineRule="auto"/>
              <w:rPr>
                <w:b/>
              </w:rPr>
            </w:pPr>
            <w:r>
              <w:rPr>
                <w:b/>
              </w:rPr>
              <w:t>YES/</w:t>
            </w:r>
            <w:r w:rsidR="001315E4">
              <w:rPr>
                <w:b/>
              </w:rPr>
              <w:t>NO</w:t>
            </w:r>
          </w:p>
        </w:tc>
      </w:tr>
      <w:tr w:rsidR="00F67D30" w14:paraId="2FE502AC" w14:textId="77777777" w:rsidTr="00E90849">
        <w:trPr>
          <w:trHeight w:val="340"/>
        </w:trPr>
        <w:tc>
          <w:tcPr>
            <w:tcW w:w="4193" w:type="pct"/>
          </w:tcPr>
          <w:p w14:paraId="1F891A15" w14:textId="77777777" w:rsidR="00F67D30" w:rsidRDefault="001315E4">
            <w:pPr>
              <w:spacing w:after="0" w:line="240" w:lineRule="auto"/>
            </w:pPr>
            <w:r>
              <w:t>Does the behaviour involve omission? (*may not always be present)</w:t>
            </w:r>
          </w:p>
        </w:tc>
        <w:tc>
          <w:tcPr>
            <w:tcW w:w="807" w:type="pct"/>
          </w:tcPr>
          <w:p w14:paraId="69BA6C98" w14:textId="77777777" w:rsidR="00F67D30" w:rsidRDefault="00E90849">
            <w:pPr>
              <w:spacing w:after="0" w:line="240" w:lineRule="auto"/>
              <w:rPr>
                <w:b/>
              </w:rPr>
            </w:pPr>
            <w:r>
              <w:rPr>
                <w:b/>
              </w:rPr>
              <w:t>YES/</w:t>
            </w:r>
            <w:r w:rsidR="001315E4">
              <w:rPr>
                <w:b/>
              </w:rPr>
              <w:t>NO</w:t>
            </w:r>
          </w:p>
        </w:tc>
      </w:tr>
    </w:tbl>
    <w:p w14:paraId="7FA45932" w14:textId="77777777" w:rsidR="00F67D30" w:rsidRDefault="00F67D30"/>
    <w:tbl>
      <w:tblPr>
        <w:tblStyle w:val="TableGrid"/>
        <w:tblW w:w="5000" w:type="pct"/>
        <w:tblLook w:val="04A0" w:firstRow="1" w:lastRow="0" w:firstColumn="1" w:lastColumn="0" w:noHBand="0" w:noVBand="1"/>
      </w:tblPr>
      <w:tblGrid>
        <w:gridCol w:w="5097"/>
        <w:gridCol w:w="5097"/>
      </w:tblGrid>
      <w:tr w:rsidR="00F67D30" w14:paraId="5FE7040C" w14:textId="77777777" w:rsidTr="00E90849">
        <w:tc>
          <w:tcPr>
            <w:tcW w:w="2500" w:type="pct"/>
            <w:shd w:val="clear" w:color="auto" w:fill="D9D9D9" w:themeFill="background1" w:themeFillShade="D9"/>
          </w:tcPr>
          <w:p w14:paraId="5EFED5C3" w14:textId="77777777" w:rsidR="00F67D30" w:rsidRDefault="001315E4" w:rsidP="00E90849">
            <w:pPr>
              <w:spacing w:after="120" w:line="240" w:lineRule="auto"/>
              <w:rPr>
                <w:b/>
              </w:rPr>
            </w:pPr>
            <w:proofErr w:type="gramStart"/>
            <w:r>
              <w:rPr>
                <w:b/>
              </w:rPr>
              <w:t>YES</w:t>
            </w:r>
            <w:proofErr w:type="gramEnd"/>
            <w:r>
              <w:rPr>
                <w:b/>
              </w:rPr>
              <w:t xml:space="preserve"> the above criteria have been met and bullying behaviour has occurred</w:t>
            </w:r>
            <w:r w:rsidR="00E90849">
              <w:rPr>
                <w:b/>
              </w:rPr>
              <w:t>.</w:t>
            </w:r>
          </w:p>
        </w:tc>
        <w:tc>
          <w:tcPr>
            <w:tcW w:w="2500" w:type="pct"/>
            <w:shd w:val="clear" w:color="auto" w:fill="D9D9D9" w:themeFill="background1" w:themeFillShade="D9"/>
          </w:tcPr>
          <w:p w14:paraId="715B8AC1" w14:textId="77777777" w:rsidR="00F67D30" w:rsidRDefault="001315E4">
            <w:pPr>
              <w:spacing w:after="0" w:line="240" w:lineRule="auto"/>
              <w:rPr>
                <w:b/>
              </w:rPr>
            </w:pPr>
            <w:proofErr w:type="gramStart"/>
            <w:r>
              <w:rPr>
                <w:b/>
              </w:rPr>
              <w:t>NO</w:t>
            </w:r>
            <w:proofErr w:type="gramEnd"/>
            <w:r>
              <w:rPr>
                <w:b/>
              </w:rPr>
              <w:t xml:space="preserve"> the above criterial have not been met and bullying behaviour has not occurred.</w:t>
            </w:r>
          </w:p>
        </w:tc>
      </w:tr>
      <w:tr w:rsidR="00F67D30" w14:paraId="67DEF4C1" w14:textId="77777777" w:rsidTr="00E90849">
        <w:tc>
          <w:tcPr>
            <w:tcW w:w="2500" w:type="pct"/>
          </w:tcPr>
          <w:p w14:paraId="3C933CF7" w14:textId="77777777" w:rsidR="00F67D30" w:rsidRDefault="001315E4" w:rsidP="00E90849">
            <w:pPr>
              <w:spacing w:after="0" w:line="240" w:lineRule="auto"/>
              <w:jc w:val="both"/>
            </w:pPr>
            <w:r>
              <w:t>The criteria having been met, proceed to complete Part 2 of this Bullying Concern Assessment Form</w:t>
            </w:r>
          </w:p>
          <w:p w14:paraId="7796AC30" w14:textId="77777777" w:rsidR="00F67D30" w:rsidRDefault="00F67D30">
            <w:pPr>
              <w:spacing w:after="0" w:line="240" w:lineRule="auto"/>
              <w:rPr>
                <w:b/>
              </w:rPr>
            </w:pPr>
          </w:p>
        </w:tc>
        <w:tc>
          <w:tcPr>
            <w:tcW w:w="2500" w:type="pct"/>
          </w:tcPr>
          <w:p w14:paraId="6A58B32F" w14:textId="77777777" w:rsidR="00F67D30" w:rsidRDefault="001315E4" w:rsidP="00E90849">
            <w:pPr>
              <w:spacing w:after="120" w:line="240" w:lineRule="auto"/>
              <w:jc w:val="both"/>
            </w:pPr>
            <w:r>
              <w:t>The criteria having not been met, proceed to record the details in the Behaviour Incident section of this Behaviour Management Module. Refer to the Positive Behaviour Policy of your school, continue to track and monitor to ensure the behaviour does not escalate.</w:t>
            </w:r>
          </w:p>
        </w:tc>
      </w:tr>
      <w:tr w:rsidR="00F67D30" w14:paraId="3C75620B" w14:textId="77777777" w:rsidTr="00E90849">
        <w:tc>
          <w:tcPr>
            <w:tcW w:w="5000" w:type="pct"/>
            <w:gridSpan w:val="2"/>
          </w:tcPr>
          <w:p w14:paraId="6F60726B" w14:textId="77777777" w:rsidR="00F67D30" w:rsidRDefault="00F67D30">
            <w:pPr>
              <w:spacing w:after="0" w:line="240" w:lineRule="auto"/>
            </w:pPr>
          </w:p>
          <w:p w14:paraId="621258B2" w14:textId="77777777" w:rsidR="00F67D30" w:rsidRDefault="00E90849">
            <w:pPr>
              <w:spacing w:after="0" w:line="240" w:lineRule="auto"/>
            </w:pPr>
            <w:r>
              <w:rPr>
                <w:noProof/>
                <w:lang w:eastAsia="en-GB"/>
              </w:rPr>
              <mc:AlternateContent>
                <mc:Choice Requires="wps">
                  <w:drawing>
                    <wp:anchor distT="0" distB="0" distL="114300" distR="114300" simplePos="0" relativeHeight="251665408" behindDoc="0" locked="0" layoutInCell="1" allowOverlap="1" wp14:anchorId="5D107986" wp14:editId="5C12F50D">
                      <wp:simplePos x="0" y="0"/>
                      <wp:positionH relativeFrom="column">
                        <wp:posOffset>710692</wp:posOffset>
                      </wp:positionH>
                      <wp:positionV relativeFrom="paragraph">
                        <wp:posOffset>129032</wp:posOffset>
                      </wp:positionV>
                      <wp:extent cx="2444496" cy="12192"/>
                      <wp:effectExtent l="0" t="0" r="32385" b="26035"/>
                      <wp:wrapNone/>
                      <wp:docPr id="4" name="Straight Connector 4"/>
                      <wp:cNvGraphicFramePr/>
                      <a:graphic xmlns:a="http://schemas.openxmlformats.org/drawingml/2006/main">
                        <a:graphicData uri="http://schemas.microsoft.com/office/word/2010/wordprocessingShape">
                          <wps:wsp>
                            <wps:cNvCnPr/>
                            <wps:spPr>
                              <a:xfrm flipV="1">
                                <a:off x="0" y="0"/>
                                <a:ext cx="2444496" cy="1219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FB637F" id="Straight Connector 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5.95pt,10.15pt" to="248.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" strokecolor="black [3200]" strokeweight="1pt">
                      <v:stroke joinstyle="miter"/>
                    </v:line>
                  </w:pict>
                </mc:Fallback>
              </mc:AlternateContent>
            </w:r>
            <w:r w:rsidR="001315E4">
              <w:t xml:space="preserve">Agreed by </w:t>
            </w:r>
          </w:p>
          <w:p w14:paraId="74E19F2B" w14:textId="77777777" w:rsidR="00F67D30" w:rsidRDefault="00F67D30">
            <w:pPr>
              <w:spacing w:after="0" w:line="240" w:lineRule="auto"/>
            </w:pPr>
          </w:p>
          <w:p w14:paraId="0EA43427" w14:textId="77777777" w:rsidR="00F67D30" w:rsidRDefault="00E90849">
            <w:pPr>
              <w:spacing w:after="0" w:line="240" w:lineRule="auto"/>
            </w:pPr>
            <w:r>
              <w:rPr>
                <w:noProof/>
                <w:lang w:eastAsia="en-GB"/>
              </w:rPr>
              <mc:AlternateContent>
                <mc:Choice Requires="wps">
                  <w:drawing>
                    <wp:anchor distT="0" distB="0" distL="114300" distR="114300" simplePos="0" relativeHeight="251667456" behindDoc="0" locked="0" layoutInCell="1" allowOverlap="1" wp14:anchorId="5E4FE430" wp14:editId="39F1F7EE">
                      <wp:simplePos x="0" y="0"/>
                      <wp:positionH relativeFrom="column">
                        <wp:posOffset>713232</wp:posOffset>
                      </wp:positionH>
                      <wp:positionV relativeFrom="paragraph">
                        <wp:posOffset>75057</wp:posOffset>
                      </wp:positionV>
                      <wp:extent cx="2444496" cy="12192"/>
                      <wp:effectExtent l="0" t="0" r="32385" b="26035"/>
                      <wp:wrapNone/>
                      <wp:docPr id="6" name="Straight Connector 6"/>
                      <wp:cNvGraphicFramePr/>
                      <a:graphic xmlns:a="http://schemas.openxmlformats.org/drawingml/2006/main">
                        <a:graphicData uri="http://schemas.microsoft.com/office/word/2010/wordprocessingShape">
                          <wps:wsp>
                            <wps:cNvCnPr/>
                            <wps:spPr>
                              <a:xfrm flipV="1">
                                <a:off x="0" y="0"/>
                                <a:ext cx="2444496" cy="1219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D6EE5B" id="Straight Connector 6"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56.15pt,5.9pt" to="248.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" strokecolor="black [3200]" strokeweight="1pt">
                      <v:stroke joinstyle="miter"/>
                    </v:line>
                  </w:pict>
                </mc:Fallback>
              </mc:AlternateContent>
            </w:r>
            <w:r w:rsidR="001315E4">
              <w:t>Status</w:t>
            </w:r>
            <w:r w:rsidR="001315E4">
              <w:tab/>
              <w:t xml:space="preserve">    </w:t>
            </w:r>
          </w:p>
          <w:p w14:paraId="4C7175A3" w14:textId="77777777" w:rsidR="00E90849" w:rsidRDefault="00E90849">
            <w:pPr>
              <w:spacing w:after="0" w:line="240" w:lineRule="auto"/>
            </w:pPr>
          </w:p>
          <w:p w14:paraId="37BAD445" w14:textId="77777777" w:rsidR="00F67D30" w:rsidRDefault="001315E4">
            <w:pPr>
              <w:spacing w:after="0" w:line="240" w:lineRule="auto"/>
            </w:pPr>
            <w:r>
              <w:t>On ___/___/___</w:t>
            </w:r>
          </w:p>
          <w:p w14:paraId="156E1DAE" w14:textId="77777777" w:rsidR="00F67D30" w:rsidRDefault="00F67D30">
            <w:pPr>
              <w:spacing w:after="0" w:line="240" w:lineRule="auto"/>
            </w:pPr>
          </w:p>
        </w:tc>
      </w:tr>
    </w:tbl>
    <w:p w14:paraId="7E3F24EC" w14:textId="77777777" w:rsidR="00F67D30" w:rsidRDefault="001315E4" w:rsidP="00E90849">
      <w:pPr>
        <w:spacing w:before="120" w:after="120" w:line="240" w:lineRule="auto"/>
        <w:rPr>
          <w:b/>
        </w:rPr>
      </w:pPr>
      <w:r>
        <w:rPr>
          <w:b/>
        </w:rPr>
        <w:t>PART 2</w:t>
      </w:r>
    </w:p>
    <w:tbl>
      <w:tblPr>
        <w:tblStyle w:val="TableGrid"/>
        <w:tblW w:w="5000" w:type="pct"/>
        <w:tblLook w:val="04A0" w:firstRow="1" w:lastRow="0" w:firstColumn="1" w:lastColumn="0" w:noHBand="0" w:noVBand="1"/>
      </w:tblPr>
      <w:tblGrid>
        <w:gridCol w:w="10194"/>
      </w:tblGrid>
      <w:tr w:rsidR="00F67D30" w14:paraId="5BEB56AE" w14:textId="77777777" w:rsidTr="00CD7C5C">
        <w:tc>
          <w:tcPr>
            <w:tcW w:w="5000" w:type="pct"/>
          </w:tcPr>
          <w:p w14:paraId="57786546" w14:textId="77777777" w:rsidR="00F67D30" w:rsidRDefault="009E1E83" w:rsidP="00E90849">
            <w:pPr>
              <w:spacing w:after="120" w:line="240" w:lineRule="auto"/>
              <w:rPr>
                <w:b/>
              </w:rPr>
            </w:pPr>
            <w:r>
              <w:rPr>
                <w:b/>
              </w:rPr>
              <w:t xml:space="preserve">2:1 </w:t>
            </w:r>
            <w:r w:rsidR="001315E4">
              <w:rPr>
                <w:b/>
              </w:rPr>
              <w:t>Who was targeted by this behaviour?</w:t>
            </w:r>
          </w:p>
          <w:p w14:paraId="40D20BDE" w14:textId="77777777" w:rsidR="00F67D30" w:rsidRDefault="001315E4" w:rsidP="00E90849">
            <w:pPr>
              <w:spacing w:after="120" w:line="240" w:lineRule="auto"/>
            </w:pPr>
            <w:r>
              <w:t>Select one or more of the following:</w:t>
            </w:r>
          </w:p>
          <w:p w14:paraId="551E0A88" w14:textId="77777777" w:rsidR="00F67D30" w:rsidRDefault="001315E4" w:rsidP="00E90849">
            <w:pPr>
              <w:spacing w:after="120" w:line="240" w:lineRule="auto"/>
            </w:pPr>
            <w:r>
              <w:sym w:font="Webdings" w:char="F063"/>
            </w:r>
            <w:r>
              <w:t xml:space="preserve">  Individual to individual 1:1 </w:t>
            </w:r>
            <w:r>
              <w:tab/>
            </w:r>
            <w:r>
              <w:sym w:font="Webdings" w:char="F063"/>
            </w:r>
            <w:r>
              <w:t xml:space="preserve">  Individual to group </w:t>
            </w:r>
            <w:r>
              <w:tab/>
            </w:r>
            <w:r>
              <w:sym w:font="Webdings" w:char="F063"/>
            </w:r>
            <w:r>
              <w:t xml:space="preserve">  </w:t>
            </w:r>
            <w:proofErr w:type="spellStart"/>
            <w:r>
              <w:t>Group</w:t>
            </w:r>
            <w:proofErr w:type="spellEnd"/>
            <w:r>
              <w:t xml:space="preserve"> to individual </w:t>
            </w:r>
            <w:r>
              <w:tab/>
            </w:r>
            <w:r>
              <w:sym w:font="Webdings" w:char="F063"/>
            </w:r>
            <w:r>
              <w:t xml:space="preserve">  Group to group</w:t>
            </w:r>
          </w:p>
          <w:p w14:paraId="7C86D6CC" w14:textId="77777777" w:rsidR="00F67D30" w:rsidRDefault="00F67D30">
            <w:pPr>
              <w:spacing w:after="0" w:line="240" w:lineRule="auto"/>
            </w:pPr>
          </w:p>
        </w:tc>
      </w:tr>
      <w:tr w:rsidR="00F67D30" w14:paraId="06715FE9" w14:textId="77777777" w:rsidTr="00CD7C5C">
        <w:tc>
          <w:tcPr>
            <w:tcW w:w="5000" w:type="pct"/>
          </w:tcPr>
          <w:p w14:paraId="6E6933BD" w14:textId="77777777" w:rsidR="00F67D30" w:rsidRDefault="001315E4" w:rsidP="00E90849">
            <w:pPr>
              <w:spacing w:after="120" w:line="240" w:lineRule="auto"/>
              <w:rPr>
                <w:b/>
              </w:rPr>
            </w:pPr>
            <w:r>
              <w:rPr>
                <w:b/>
              </w:rPr>
              <w:t>2.2 In what way did the bullying behaviour present?</w:t>
            </w:r>
          </w:p>
          <w:p w14:paraId="54F2D464" w14:textId="77777777" w:rsidR="00F67D30" w:rsidRDefault="001315E4" w:rsidP="00E90849">
            <w:pPr>
              <w:spacing w:after="120" w:line="240" w:lineRule="auto"/>
            </w:pPr>
            <w:r>
              <w:t>Select one or more of the following:</w:t>
            </w:r>
          </w:p>
          <w:p w14:paraId="02CAEE8D" w14:textId="77777777" w:rsidR="00F67D30" w:rsidRDefault="001315E4" w:rsidP="00612496">
            <w:pPr>
              <w:pStyle w:val="ListParagraph"/>
              <w:numPr>
                <w:ilvl w:val="0"/>
                <w:numId w:val="17"/>
              </w:numPr>
              <w:spacing w:after="120" w:line="240" w:lineRule="auto"/>
              <w:ind w:left="714" w:hanging="357"/>
              <w:contextualSpacing w:val="0"/>
              <w:jc w:val="both"/>
            </w:pPr>
            <w:r>
              <w:t>Physical (includes for example, jostling, physical intimidation, interfering with personal property, punching/kicking</w:t>
            </w:r>
          </w:p>
          <w:p w14:paraId="3E2E521E" w14:textId="77777777" w:rsidR="00F67D30" w:rsidRDefault="001315E4" w:rsidP="00612496">
            <w:pPr>
              <w:pStyle w:val="ListParagraph"/>
              <w:numPr>
                <w:ilvl w:val="0"/>
                <w:numId w:val="17"/>
              </w:numPr>
              <w:spacing w:after="120" w:line="240" w:lineRule="auto"/>
              <w:ind w:left="714" w:hanging="357"/>
              <w:contextualSpacing w:val="0"/>
              <w:jc w:val="both"/>
            </w:pPr>
            <w:r>
              <w:t>Any other physical contact which may include use of weapons)</w:t>
            </w:r>
          </w:p>
          <w:p w14:paraId="121119E7" w14:textId="77777777" w:rsidR="00F67D30" w:rsidRDefault="001315E4" w:rsidP="00612496">
            <w:pPr>
              <w:pStyle w:val="ListParagraph"/>
              <w:numPr>
                <w:ilvl w:val="0"/>
                <w:numId w:val="17"/>
              </w:numPr>
              <w:spacing w:after="120" w:line="240" w:lineRule="auto"/>
              <w:ind w:left="714" w:hanging="357"/>
              <w:contextualSpacing w:val="0"/>
              <w:jc w:val="both"/>
            </w:pPr>
            <w:r>
              <w:t>Verbal (includes name calling, insults, jokes, threats, spreading rumours)</w:t>
            </w:r>
          </w:p>
          <w:p w14:paraId="351B6499" w14:textId="77777777" w:rsidR="00F67D30" w:rsidRDefault="001315E4" w:rsidP="00612496">
            <w:pPr>
              <w:pStyle w:val="ListParagraph"/>
              <w:numPr>
                <w:ilvl w:val="0"/>
                <w:numId w:val="17"/>
              </w:numPr>
              <w:spacing w:after="120" w:line="240" w:lineRule="auto"/>
              <w:ind w:left="714" w:hanging="357"/>
              <w:contextualSpacing w:val="0"/>
              <w:jc w:val="both"/>
            </w:pPr>
            <w:r>
              <w:t>Indirect (includes omission, isolation, refusal to work with/talk to/play with/help others)</w:t>
            </w:r>
          </w:p>
          <w:p w14:paraId="76EF0577" w14:textId="77777777" w:rsidR="00F67D30" w:rsidRDefault="001315E4" w:rsidP="00612496">
            <w:pPr>
              <w:pStyle w:val="ListParagraph"/>
              <w:numPr>
                <w:ilvl w:val="0"/>
                <w:numId w:val="17"/>
              </w:numPr>
              <w:spacing w:after="120" w:line="240" w:lineRule="auto"/>
              <w:ind w:left="714" w:hanging="357"/>
              <w:contextualSpacing w:val="0"/>
              <w:jc w:val="both"/>
            </w:pPr>
            <w:r>
              <w:t>Electronic (through technology such as mobile phones and internet)</w:t>
            </w:r>
          </w:p>
          <w:p w14:paraId="4AB195CC" w14:textId="77777777" w:rsidR="00F67D30" w:rsidRDefault="001315E4" w:rsidP="00612496">
            <w:pPr>
              <w:pStyle w:val="ListParagraph"/>
              <w:numPr>
                <w:ilvl w:val="0"/>
                <w:numId w:val="17"/>
              </w:numPr>
              <w:spacing w:after="120" w:line="240" w:lineRule="auto"/>
              <w:ind w:left="714" w:hanging="357"/>
              <w:contextualSpacing w:val="0"/>
              <w:jc w:val="both"/>
            </w:pPr>
            <w:r>
              <w:t>Written</w:t>
            </w:r>
          </w:p>
          <w:p w14:paraId="19CC9EC9" w14:textId="77777777" w:rsidR="00F67D30" w:rsidRDefault="001315E4" w:rsidP="00612496">
            <w:pPr>
              <w:pStyle w:val="ListParagraph"/>
              <w:numPr>
                <w:ilvl w:val="0"/>
                <w:numId w:val="17"/>
              </w:numPr>
              <w:spacing w:after="120" w:line="240" w:lineRule="auto"/>
              <w:ind w:left="714" w:hanging="357"/>
              <w:contextualSpacing w:val="0"/>
              <w:jc w:val="both"/>
            </w:pPr>
            <w:r>
              <w:t>Other Acts</w:t>
            </w:r>
          </w:p>
          <w:p w14:paraId="59F4392B" w14:textId="77777777" w:rsidR="00E90849" w:rsidRDefault="00E90849">
            <w:pPr>
              <w:spacing w:after="0" w:line="240" w:lineRule="auto"/>
            </w:pPr>
            <w:r>
              <w:rPr>
                <w:noProof/>
                <w:lang w:eastAsia="en-GB"/>
              </w:rPr>
              <mc:AlternateContent>
                <mc:Choice Requires="wps">
                  <w:drawing>
                    <wp:anchor distT="0" distB="0" distL="114300" distR="114300" simplePos="0" relativeHeight="251669504" behindDoc="0" locked="0" layoutInCell="1" allowOverlap="1" wp14:anchorId="12C12DEB" wp14:editId="180B5CA7">
                      <wp:simplePos x="0" y="0"/>
                      <wp:positionH relativeFrom="column">
                        <wp:posOffset>1411732</wp:posOffset>
                      </wp:positionH>
                      <wp:positionV relativeFrom="paragraph">
                        <wp:posOffset>157987</wp:posOffset>
                      </wp:positionV>
                      <wp:extent cx="4480560" cy="0"/>
                      <wp:effectExtent l="0" t="0" r="34290" b="19050"/>
                      <wp:wrapNone/>
                      <wp:docPr id="7" name="Straight Connector 7"/>
                      <wp:cNvGraphicFramePr/>
                      <a:graphic xmlns:a="http://schemas.openxmlformats.org/drawingml/2006/main">
                        <a:graphicData uri="http://schemas.microsoft.com/office/word/2010/wordprocessingShape">
                          <wps:wsp>
                            <wps:cNvCnPr/>
                            <wps:spPr>
                              <a:xfrm flipV="1">
                                <a:off x="0" y="0"/>
                                <a:ext cx="44805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5B482" id="Straight Connector 7"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5pt,12.45pt" to="463.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" strokecolor="black [3200]" strokeweight="1pt">
                      <v:stroke joinstyle="miter"/>
                    </v:line>
                  </w:pict>
                </mc:Fallback>
              </mc:AlternateContent>
            </w:r>
            <w:r w:rsidR="001315E4">
              <w:tab/>
              <w:t>Please specif</w:t>
            </w:r>
            <w:r>
              <w:t xml:space="preserve">y:  </w:t>
            </w:r>
          </w:p>
          <w:p w14:paraId="094210A6" w14:textId="77777777" w:rsidR="00E90849" w:rsidRDefault="00E90849">
            <w:pPr>
              <w:spacing w:after="0" w:line="240" w:lineRule="auto"/>
            </w:pPr>
          </w:p>
          <w:p w14:paraId="4685649B" w14:textId="77777777" w:rsidR="00F67D30" w:rsidRDefault="00E90849">
            <w:pPr>
              <w:spacing w:after="0" w:line="240" w:lineRule="auto"/>
              <w:rPr>
                <w:b/>
              </w:rPr>
            </w:pPr>
            <w:r>
              <w:rPr>
                <w:noProof/>
                <w:lang w:eastAsia="en-GB"/>
              </w:rPr>
              <mc:AlternateContent>
                <mc:Choice Requires="wps">
                  <w:drawing>
                    <wp:anchor distT="0" distB="0" distL="114300" distR="114300" simplePos="0" relativeHeight="251671552" behindDoc="0" locked="0" layoutInCell="1" allowOverlap="1" wp14:anchorId="06EE22B3" wp14:editId="78B5F10F">
                      <wp:simplePos x="0" y="0"/>
                      <wp:positionH relativeFrom="column">
                        <wp:posOffset>1414145</wp:posOffset>
                      </wp:positionH>
                      <wp:positionV relativeFrom="paragraph">
                        <wp:posOffset>74676</wp:posOffset>
                      </wp:positionV>
                      <wp:extent cx="4480560" cy="0"/>
                      <wp:effectExtent l="0" t="0" r="34290" b="19050"/>
                      <wp:wrapNone/>
                      <wp:docPr id="8" name="Straight Connector 8"/>
                      <wp:cNvGraphicFramePr/>
                      <a:graphic xmlns:a="http://schemas.openxmlformats.org/drawingml/2006/main">
                        <a:graphicData uri="http://schemas.microsoft.com/office/word/2010/wordprocessingShape">
                          <wps:wsp>
                            <wps:cNvCnPr/>
                            <wps:spPr>
                              <a:xfrm flipV="1">
                                <a:off x="0" y="0"/>
                                <a:ext cx="44805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F72C0" id="Straight Connector 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35pt,5.9pt" to="464.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" strokecolor="black [3200]" strokeweight="1pt">
                      <v:stroke joinstyle="miter"/>
                    </v:line>
                  </w:pict>
                </mc:Fallback>
              </mc:AlternateContent>
            </w:r>
          </w:p>
        </w:tc>
      </w:tr>
    </w:tbl>
    <w:p w14:paraId="467919B4" w14:textId="77777777" w:rsidR="00F67D30" w:rsidRDefault="001315E4">
      <w:r>
        <w:br w:type="page"/>
      </w:r>
    </w:p>
    <w:p w14:paraId="2EDBE0BD" w14:textId="77777777" w:rsidR="00F67D30" w:rsidRPr="00612496" w:rsidRDefault="001315E4" w:rsidP="00612496">
      <w:pPr>
        <w:spacing w:after="120" w:line="240" w:lineRule="auto"/>
        <w:jc w:val="center"/>
        <w:rPr>
          <w:rFonts w:eastAsiaTheme="majorEastAsia" w:cstheme="minorHAnsi"/>
          <w:b/>
          <w:spacing w:val="-10"/>
          <w:kern w:val="28"/>
          <w:sz w:val="28"/>
          <w:szCs w:val="28"/>
        </w:rPr>
      </w:pPr>
      <w:r w:rsidRPr="00612496">
        <w:rPr>
          <w:rFonts w:eastAsiaTheme="majorEastAsia" w:cstheme="minorHAnsi"/>
          <w:b/>
          <w:spacing w:val="-10"/>
          <w:kern w:val="28"/>
          <w:sz w:val="28"/>
          <w:szCs w:val="28"/>
        </w:rPr>
        <w:t>Bullying Concern Assessment Form</w:t>
      </w:r>
    </w:p>
    <w:tbl>
      <w:tblPr>
        <w:tblStyle w:val="TableGrid"/>
        <w:tblW w:w="5000" w:type="pct"/>
        <w:tblLook w:val="04A0" w:firstRow="1" w:lastRow="0" w:firstColumn="1" w:lastColumn="0" w:noHBand="0" w:noVBand="1"/>
      </w:tblPr>
      <w:tblGrid>
        <w:gridCol w:w="10194"/>
      </w:tblGrid>
      <w:tr w:rsidR="00F67D30" w14:paraId="68B2407D" w14:textId="77777777" w:rsidTr="00CD7C5C">
        <w:tc>
          <w:tcPr>
            <w:tcW w:w="5000" w:type="pct"/>
          </w:tcPr>
          <w:p w14:paraId="44497E0A" w14:textId="77777777" w:rsidR="00F67D30" w:rsidRDefault="001315E4" w:rsidP="00612496">
            <w:pPr>
              <w:spacing w:after="120" w:line="240" w:lineRule="auto"/>
              <w:rPr>
                <w:b/>
              </w:rPr>
            </w:pPr>
            <w:r>
              <w:rPr>
                <w:b/>
              </w:rPr>
              <w:t>2.3</w:t>
            </w:r>
            <w:r w:rsidR="00E90849">
              <w:rPr>
                <w:b/>
              </w:rPr>
              <w:t xml:space="preserve"> </w:t>
            </w:r>
            <w:r>
              <w:rPr>
                <w:b/>
              </w:rPr>
              <w:t xml:space="preserve">Motivation (underlying themes): </w:t>
            </w:r>
            <w:r w:rsidRPr="00612496">
              <w:rPr>
                <w:b/>
              </w:rPr>
              <w:t>this is not a definitive list</w:t>
            </w:r>
          </w:p>
          <w:p w14:paraId="52751522" w14:textId="77777777" w:rsidR="00F67D30" w:rsidRDefault="001315E4" w:rsidP="00612496">
            <w:pPr>
              <w:spacing w:after="120" w:line="240" w:lineRule="auto"/>
            </w:pPr>
            <w:r>
              <w:t>Select one or more of the following:</w:t>
            </w:r>
          </w:p>
          <w:p w14:paraId="70B88879" w14:textId="77777777" w:rsidR="00F67D30" w:rsidRDefault="001315E4" w:rsidP="00612496">
            <w:pPr>
              <w:pStyle w:val="ListParagraph"/>
              <w:numPr>
                <w:ilvl w:val="0"/>
                <w:numId w:val="17"/>
              </w:numPr>
              <w:spacing w:after="120" w:line="240" w:lineRule="auto"/>
              <w:contextualSpacing w:val="0"/>
              <w:jc w:val="both"/>
            </w:pPr>
            <w:r>
              <w:t>Age</w:t>
            </w:r>
          </w:p>
          <w:p w14:paraId="725882F7" w14:textId="77777777" w:rsidR="00F67D30" w:rsidRDefault="001315E4" w:rsidP="00612496">
            <w:pPr>
              <w:pStyle w:val="ListParagraph"/>
              <w:numPr>
                <w:ilvl w:val="0"/>
                <w:numId w:val="17"/>
              </w:numPr>
              <w:spacing w:after="120" w:line="240" w:lineRule="auto"/>
              <w:contextualSpacing w:val="0"/>
              <w:jc w:val="both"/>
            </w:pPr>
            <w:r>
              <w:t>Appearance</w:t>
            </w:r>
          </w:p>
          <w:p w14:paraId="48A5250E" w14:textId="77777777" w:rsidR="00F67D30" w:rsidRDefault="001315E4" w:rsidP="00612496">
            <w:pPr>
              <w:pStyle w:val="ListParagraph"/>
              <w:numPr>
                <w:ilvl w:val="0"/>
                <w:numId w:val="17"/>
              </w:numPr>
              <w:spacing w:after="120" w:line="240" w:lineRule="auto"/>
              <w:contextualSpacing w:val="0"/>
              <w:jc w:val="both"/>
            </w:pPr>
            <w:r>
              <w:t>Cultural</w:t>
            </w:r>
          </w:p>
          <w:p w14:paraId="028B7683" w14:textId="77777777" w:rsidR="00F67D30" w:rsidRDefault="001315E4" w:rsidP="00612496">
            <w:pPr>
              <w:pStyle w:val="ListParagraph"/>
              <w:numPr>
                <w:ilvl w:val="0"/>
                <w:numId w:val="17"/>
              </w:numPr>
              <w:spacing w:after="120" w:line="240" w:lineRule="auto"/>
              <w:contextualSpacing w:val="0"/>
              <w:jc w:val="both"/>
            </w:pPr>
            <w:r>
              <w:t>Religion</w:t>
            </w:r>
          </w:p>
          <w:p w14:paraId="3B4E2CB3" w14:textId="77777777" w:rsidR="00F67D30" w:rsidRDefault="001315E4" w:rsidP="00612496">
            <w:pPr>
              <w:pStyle w:val="ListParagraph"/>
              <w:numPr>
                <w:ilvl w:val="0"/>
                <w:numId w:val="17"/>
              </w:numPr>
              <w:spacing w:after="120" w:line="240" w:lineRule="auto"/>
              <w:contextualSpacing w:val="0"/>
              <w:jc w:val="both"/>
            </w:pPr>
            <w:r>
              <w:t>Political Affiliation</w:t>
            </w:r>
          </w:p>
          <w:p w14:paraId="41158FD8" w14:textId="77777777" w:rsidR="00F67D30" w:rsidRDefault="001315E4" w:rsidP="00612496">
            <w:pPr>
              <w:pStyle w:val="ListParagraph"/>
              <w:numPr>
                <w:ilvl w:val="0"/>
                <w:numId w:val="17"/>
              </w:numPr>
              <w:spacing w:after="120" w:line="240" w:lineRule="auto"/>
              <w:contextualSpacing w:val="0"/>
              <w:jc w:val="both"/>
            </w:pPr>
            <w:r>
              <w:t>Community background</w:t>
            </w:r>
          </w:p>
          <w:p w14:paraId="733C2084" w14:textId="77777777" w:rsidR="00F67D30" w:rsidRDefault="001315E4" w:rsidP="00612496">
            <w:pPr>
              <w:pStyle w:val="ListParagraph"/>
              <w:numPr>
                <w:ilvl w:val="0"/>
                <w:numId w:val="17"/>
              </w:numPr>
              <w:spacing w:after="120" w:line="240" w:lineRule="auto"/>
              <w:contextualSpacing w:val="0"/>
              <w:jc w:val="both"/>
            </w:pPr>
            <w:r>
              <w:t>Gender Identity</w:t>
            </w:r>
          </w:p>
          <w:p w14:paraId="64B859FE" w14:textId="77777777" w:rsidR="00F67D30" w:rsidRDefault="001315E4" w:rsidP="00612496">
            <w:pPr>
              <w:pStyle w:val="ListParagraph"/>
              <w:numPr>
                <w:ilvl w:val="0"/>
                <w:numId w:val="17"/>
              </w:numPr>
              <w:spacing w:after="120" w:line="240" w:lineRule="auto"/>
              <w:contextualSpacing w:val="0"/>
              <w:jc w:val="both"/>
            </w:pPr>
            <w:r>
              <w:t>Sexual Orientation</w:t>
            </w:r>
          </w:p>
          <w:p w14:paraId="0F6150CC" w14:textId="77777777" w:rsidR="00F67D30" w:rsidRDefault="001315E4" w:rsidP="00612496">
            <w:pPr>
              <w:pStyle w:val="ListParagraph"/>
              <w:numPr>
                <w:ilvl w:val="0"/>
                <w:numId w:val="17"/>
              </w:numPr>
              <w:spacing w:after="120" w:line="240" w:lineRule="auto"/>
              <w:contextualSpacing w:val="0"/>
              <w:jc w:val="both"/>
            </w:pPr>
            <w:r>
              <w:t>Family Circumstance (pregnancy, marital status, young carer status)</w:t>
            </w:r>
          </w:p>
          <w:p w14:paraId="23656EB0" w14:textId="77777777" w:rsidR="00F67D30" w:rsidRDefault="001315E4" w:rsidP="00612496">
            <w:pPr>
              <w:pStyle w:val="ListParagraph"/>
              <w:numPr>
                <w:ilvl w:val="0"/>
                <w:numId w:val="17"/>
              </w:numPr>
              <w:spacing w:after="120" w:line="240" w:lineRule="auto"/>
              <w:contextualSpacing w:val="0"/>
              <w:jc w:val="both"/>
            </w:pPr>
            <w:r>
              <w:t>Looked After Status (LAC)</w:t>
            </w:r>
          </w:p>
          <w:p w14:paraId="055421D8" w14:textId="77777777" w:rsidR="00F67D30" w:rsidRDefault="001315E4" w:rsidP="00612496">
            <w:pPr>
              <w:pStyle w:val="ListParagraph"/>
              <w:numPr>
                <w:ilvl w:val="0"/>
                <w:numId w:val="17"/>
              </w:numPr>
              <w:spacing w:after="120" w:line="240" w:lineRule="auto"/>
              <w:contextualSpacing w:val="0"/>
              <w:jc w:val="both"/>
            </w:pPr>
            <w:r>
              <w:t>Peer Relationship Breakdown</w:t>
            </w:r>
          </w:p>
          <w:p w14:paraId="07A30F06" w14:textId="77777777" w:rsidR="00F67D30" w:rsidRDefault="001315E4" w:rsidP="00612496">
            <w:pPr>
              <w:pStyle w:val="ListParagraph"/>
              <w:numPr>
                <w:ilvl w:val="0"/>
                <w:numId w:val="17"/>
              </w:numPr>
              <w:spacing w:after="120" w:line="240" w:lineRule="auto"/>
              <w:contextualSpacing w:val="0"/>
              <w:jc w:val="both"/>
            </w:pPr>
            <w:r>
              <w:t>Disability (related to perceived or actual disability)</w:t>
            </w:r>
          </w:p>
          <w:p w14:paraId="15840B76" w14:textId="77777777" w:rsidR="00F67D30" w:rsidRDefault="001315E4" w:rsidP="00612496">
            <w:pPr>
              <w:pStyle w:val="ListParagraph"/>
              <w:numPr>
                <w:ilvl w:val="0"/>
                <w:numId w:val="17"/>
              </w:numPr>
              <w:spacing w:after="120" w:line="240" w:lineRule="auto"/>
              <w:contextualSpacing w:val="0"/>
              <w:jc w:val="both"/>
            </w:pPr>
            <w:r>
              <w:t>Ability</w:t>
            </w:r>
          </w:p>
          <w:p w14:paraId="05B85CC7" w14:textId="77777777" w:rsidR="00F67D30" w:rsidRDefault="001315E4" w:rsidP="00612496">
            <w:pPr>
              <w:pStyle w:val="ListParagraph"/>
              <w:numPr>
                <w:ilvl w:val="0"/>
                <w:numId w:val="17"/>
              </w:numPr>
              <w:spacing w:after="120" w:line="240" w:lineRule="auto"/>
              <w:contextualSpacing w:val="0"/>
              <w:jc w:val="both"/>
            </w:pPr>
            <w:r>
              <w:t xml:space="preserve">Pregnancy </w:t>
            </w:r>
          </w:p>
          <w:p w14:paraId="0CCBE688" w14:textId="77777777" w:rsidR="00F67D30" w:rsidRDefault="001315E4" w:rsidP="00612496">
            <w:pPr>
              <w:pStyle w:val="ListParagraph"/>
              <w:numPr>
                <w:ilvl w:val="0"/>
                <w:numId w:val="17"/>
              </w:numPr>
              <w:spacing w:after="120" w:line="240" w:lineRule="auto"/>
              <w:contextualSpacing w:val="0"/>
              <w:jc w:val="both"/>
            </w:pPr>
            <w:r>
              <w:t xml:space="preserve">Race </w:t>
            </w:r>
          </w:p>
          <w:p w14:paraId="0557B7A4" w14:textId="77777777" w:rsidR="00F67D30" w:rsidRDefault="001315E4" w:rsidP="00612496">
            <w:pPr>
              <w:pStyle w:val="ListParagraph"/>
              <w:numPr>
                <w:ilvl w:val="0"/>
                <w:numId w:val="17"/>
              </w:numPr>
              <w:spacing w:after="120" w:line="240" w:lineRule="auto"/>
              <w:contextualSpacing w:val="0"/>
              <w:jc w:val="both"/>
            </w:pPr>
            <w:r>
              <w:t xml:space="preserve">Not known </w:t>
            </w:r>
          </w:p>
          <w:p w14:paraId="112CC5F4" w14:textId="77777777" w:rsidR="00F67D30" w:rsidRDefault="00612496" w:rsidP="00612496">
            <w:pPr>
              <w:spacing w:after="120" w:line="240" w:lineRule="auto"/>
              <w:jc w:val="both"/>
            </w:pPr>
            <w:r>
              <w:rPr>
                <w:noProof/>
                <w:lang w:eastAsia="en-GB"/>
              </w:rPr>
              <mc:AlternateContent>
                <mc:Choice Requires="wps">
                  <w:drawing>
                    <wp:anchor distT="0" distB="0" distL="114300" distR="114300" simplePos="0" relativeHeight="251673600" behindDoc="0" locked="0" layoutInCell="1" allowOverlap="1" wp14:anchorId="76EDC9F3" wp14:editId="1B697913">
                      <wp:simplePos x="0" y="0"/>
                      <wp:positionH relativeFrom="column">
                        <wp:posOffset>991108</wp:posOffset>
                      </wp:positionH>
                      <wp:positionV relativeFrom="paragraph">
                        <wp:posOffset>170053</wp:posOffset>
                      </wp:positionV>
                      <wp:extent cx="4913376" cy="0"/>
                      <wp:effectExtent l="0" t="0" r="20955" b="19050"/>
                      <wp:wrapNone/>
                      <wp:docPr id="9" name="Straight Connector 9"/>
                      <wp:cNvGraphicFramePr/>
                      <a:graphic xmlns:a="http://schemas.openxmlformats.org/drawingml/2006/main">
                        <a:graphicData uri="http://schemas.microsoft.com/office/word/2010/wordprocessingShape">
                          <wps:wsp>
                            <wps:cNvCnPr/>
                            <wps:spPr>
                              <a:xfrm flipV="1">
                                <a:off x="0" y="0"/>
                                <a:ext cx="49133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3BC0E" id="Straight Connector 9"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05pt,13.4pt" to="464.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" strokecolor="black [3200]" strokeweight="1pt">
                      <v:stroke joinstyle="miter"/>
                    </v:line>
                  </w:pict>
                </mc:Fallback>
              </mc:AlternateContent>
            </w:r>
            <w:r>
              <w:tab/>
              <w:t xml:space="preserve">Other  </w:t>
            </w:r>
          </w:p>
          <w:p w14:paraId="7DB2DE08" w14:textId="77777777" w:rsidR="00612496" w:rsidRDefault="00612496" w:rsidP="00612496">
            <w:pPr>
              <w:spacing w:after="120" w:line="240" w:lineRule="auto"/>
              <w:jc w:val="both"/>
            </w:pPr>
            <w:r>
              <w:rPr>
                <w:noProof/>
                <w:lang w:eastAsia="en-GB"/>
              </w:rPr>
              <mc:AlternateContent>
                <mc:Choice Requires="wps">
                  <w:drawing>
                    <wp:anchor distT="0" distB="0" distL="114300" distR="114300" simplePos="0" relativeHeight="251675648" behindDoc="0" locked="0" layoutInCell="1" allowOverlap="1" wp14:anchorId="385682E1" wp14:editId="69E7B552">
                      <wp:simplePos x="0" y="0"/>
                      <wp:positionH relativeFrom="column">
                        <wp:posOffset>991107</wp:posOffset>
                      </wp:positionH>
                      <wp:positionV relativeFrom="paragraph">
                        <wp:posOffset>197358</wp:posOffset>
                      </wp:positionV>
                      <wp:extent cx="4912995" cy="0"/>
                      <wp:effectExtent l="0" t="0" r="20955" b="19050"/>
                      <wp:wrapNone/>
                      <wp:docPr id="10" name="Straight Connector 10"/>
                      <wp:cNvGraphicFramePr/>
                      <a:graphic xmlns:a="http://schemas.openxmlformats.org/drawingml/2006/main">
                        <a:graphicData uri="http://schemas.microsoft.com/office/word/2010/wordprocessingShape">
                          <wps:wsp>
                            <wps:cNvCnPr/>
                            <wps:spPr>
                              <a:xfrm>
                                <a:off x="0" y="0"/>
                                <a:ext cx="491299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7077E" id="Straight Connector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05pt,15.55pt" to="464.9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" strokecolor="black [3200]" strokeweight="1pt">
                      <v:stroke joinstyle="miter"/>
                    </v:line>
                  </w:pict>
                </mc:Fallback>
              </mc:AlternateContent>
            </w:r>
          </w:p>
          <w:p w14:paraId="51FCC22E" w14:textId="77777777" w:rsidR="00F67D30" w:rsidRDefault="00F67D30">
            <w:pPr>
              <w:spacing w:after="0" w:line="240" w:lineRule="auto"/>
            </w:pPr>
          </w:p>
        </w:tc>
      </w:tr>
    </w:tbl>
    <w:p w14:paraId="1960FD30" w14:textId="77777777" w:rsidR="00F67D30" w:rsidRDefault="00F67D30"/>
    <w:p w14:paraId="38DDE4FE" w14:textId="77777777" w:rsidR="00F67D30" w:rsidRDefault="001315E4">
      <w:r>
        <w:br w:type="page"/>
      </w:r>
    </w:p>
    <w:p w14:paraId="33A6B3D9" w14:textId="77777777" w:rsidR="00F67D30" w:rsidRDefault="00F67D30">
      <w:pPr>
        <w:jc w:val="center"/>
        <w:rPr>
          <w:b/>
        </w:rPr>
        <w:sectPr w:rsidR="00F67D30" w:rsidSect="00216BE0">
          <w:footerReference w:type="default" r:id="rId10"/>
          <w:pgSz w:w="11906" w:h="16838"/>
          <w:pgMar w:top="851" w:right="851" w:bottom="851" w:left="851" w:header="709" w:footer="567" w:gutter="0"/>
          <w:cols w:space="708"/>
          <w:docGrid w:linePitch="360"/>
        </w:sectPr>
      </w:pPr>
    </w:p>
    <w:p w14:paraId="1D4E61ED" w14:textId="77777777" w:rsidR="00F67D30" w:rsidRPr="00612496" w:rsidRDefault="001315E4" w:rsidP="00612496">
      <w:pPr>
        <w:spacing w:after="120" w:line="240" w:lineRule="auto"/>
        <w:jc w:val="center"/>
        <w:rPr>
          <w:rFonts w:eastAsiaTheme="majorEastAsia" w:cstheme="minorHAnsi"/>
          <w:b/>
          <w:spacing w:val="-10"/>
          <w:kern w:val="28"/>
          <w:sz w:val="28"/>
          <w:szCs w:val="28"/>
        </w:rPr>
      </w:pPr>
      <w:r w:rsidRPr="00612496">
        <w:rPr>
          <w:rFonts w:eastAsiaTheme="majorEastAsia" w:cstheme="minorHAnsi"/>
          <w:b/>
          <w:spacing w:val="-10"/>
          <w:kern w:val="28"/>
          <w:sz w:val="28"/>
          <w:szCs w:val="28"/>
        </w:rPr>
        <w:t>Bullying Concern Assessment Form</w:t>
      </w:r>
    </w:p>
    <w:p w14:paraId="630F8F9F" w14:textId="77777777" w:rsidR="00F67D30" w:rsidRDefault="001315E4" w:rsidP="00612496">
      <w:pPr>
        <w:spacing w:after="120" w:line="240" w:lineRule="auto"/>
        <w:rPr>
          <w:b/>
        </w:rPr>
      </w:pPr>
      <w:r>
        <w:rPr>
          <w:b/>
        </w:rPr>
        <w:t>Part 3a</w:t>
      </w:r>
    </w:p>
    <w:tbl>
      <w:tblPr>
        <w:tblStyle w:val="TableGrid"/>
        <w:tblW w:w="5000" w:type="pct"/>
        <w:tblLook w:val="04A0" w:firstRow="1" w:lastRow="0" w:firstColumn="1" w:lastColumn="0" w:noHBand="0" w:noVBand="1"/>
      </w:tblPr>
      <w:tblGrid>
        <w:gridCol w:w="1426"/>
        <w:gridCol w:w="1697"/>
        <w:gridCol w:w="2548"/>
        <w:gridCol w:w="2123"/>
        <w:gridCol w:w="2266"/>
        <w:gridCol w:w="2266"/>
        <w:gridCol w:w="2234"/>
      </w:tblGrid>
      <w:tr w:rsidR="00F67D30" w14:paraId="5FFFEDD2" w14:textId="77777777" w:rsidTr="00612496">
        <w:trPr>
          <w:trHeight w:val="567"/>
        </w:trPr>
        <w:tc>
          <w:tcPr>
            <w:tcW w:w="5000" w:type="pct"/>
            <w:gridSpan w:val="7"/>
            <w:vAlign w:val="center"/>
          </w:tcPr>
          <w:p w14:paraId="6705AE63" w14:textId="77777777" w:rsidR="00F67D30" w:rsidRPr="00612496" w:rsidRDefault="001315E4" w:rsidP="00612496">
            <w:pPr>
              <w:spacing w:after="0" w:line="240" w:lineRule="auto"/>
              <w:rPr>
                <w:b/>
              </w:rPr>
            </w:pPr>
            <w:r>
              <w:rPr>
                <w:b/>
              </w:rPr>
              <w:t xml:space="preserve">RECORD OF SUPPORT AND INTERVENTIONS FOR </w:t>
            </w:r>
            <w:r>
              <w:rPr>
                <w:b/>
                <w:color w:val="FF0000"/>
              </w:rPr>
              <w:t>PUPIL EXPERIENCING BULLYING BEHAVIOUR:</w:t>
            </w:r>
          </w:p>
        </w:tc>
      </w:tr>
      <w:tr w:rsidR="00612496" w14:paraId="348953EB" w14:textId="77777777" w:rsidTr="00612496">
        <w:trPr>
          <w:trHeight w:val="567"/>
        </w:trPr>
        <w:tc>
          <w:tcPr>
            <w:tcW w:w="5000" w:type="pct"/>
            <w:gridSpan w:val="7"/>
            <w:vAlign w:val="center"/>
          </w:tcPr>
          <w:p w14:paraId="785373AB" w14:textId="77777777" w:rsidR="00612496" w:rsidRPr="00612496" w:rsidRDefault="00612496" w:rsidP="00612496">
            <w:pPr>
              <w:spacing w:after="0" w:line="240" w:lineRule="auto"/>
            </w:pPr>
            <w:r>
              <w:rPr>
                <w:b/>
              </w:rPr>
              <w:t>Pupil Name:</w:t>
            </w:r>
            <w:r>
              <w:rPr>
                <w:b/>
              </w:rPr>
              <w:tab/>
            </w:r>
            <w:r>
              <w:rPr>
                <w:b/>
              </w:rPr>
              <w:tab/>
            </w:r>
            <w:r>
              <w:rPr>
                <w:b/>
              </w:rPr>
              <w:tab/>
            </w:r>
            <w:r>
              <w:rPr>
                <w:b/>
              </w:rPr>
              <w:tab/>
            </w:r>
            <w:r>
              <w:rPr>
                <w:b/>
              </w:rPr>
              <w:tab/>
            </w:r>
            <w:r>
              <w:rPr>
                <w:b/>
              </w:rPr>
              <w:tab/>
            </w:r>
            <w:r>
              <w:rPr>
                <w:b/>
              </w:rPr>
              <w:tab/>
            </w:r>
            <w:r>
              <w:rPr>
                <w:b/>
              </w:rPr>
              <w:tab/>
              <w:t>Year Group/Class:</w:t>
            </w:r>
          </w:p>
        </w:tc>
      </w:tr>
      <w:tr w:rsidR="00612496" w14:paraId="2BAED25D" w14:textId="77777777" w:rsidTr="00612496">
        <w:trPr>
          <w:trHeight w:val="567"/>
        </w:trPr>
        <w:tc>
          <w:tcPr>
            <w:tcW w:w="5000" w:type="pct"/>
            <w:gridSpan w:val="7"/>
            <w:vAlign w:val="center"/>
          </w:tcPr>
          <w:p w14:paraId="13652E53" w14:textId="77777777" w:rsidR="00612496" w:rsidRDefault="00612496" w:rsidP="00612496">
            <w:pPr>
              <w:spacing w:after="0" w:line="240" w:lineRule="auto"/>
              <w:rPr>
                <w:b/>
              </w:rPr>
            </w:pPr>
            <w:r>
              <w:rPr>
                <w:b/>
              </w:rPr>
              <w:t>REFER TO SCHOOL ANTI-BULLYING POLICY AND TO LEVEL 1-4 INTERVENTIONS IN EFFECTIVE RESPONSES TO BULLYING BEHAVIOUR</w:t>
            </w:r>
          </w:p>
        </w:tc>
      </w:tr>
      <w:tr w:rsidR="00F67D30" w14:paraId="743A29E3" w14:textId="77777777" w:rsidTr="00612496">
        <w:trPr>
          <w:trHeight w:val="567"/>
        </w:trPr>
        <w:tc>
          <w:tcPr>
            <w:tcW w:w="5000" w:type="pct"/>
            <w:gridSpan w:val="7"/>
          </w:tcPr>
          <w:p w14:paraId="6CC8F3B4" w14:textId="77777777" w:rsidR="00F67D30" w:rsidRDefault="00612496" w:rsidP="00612496">
            <w:pPr>
              <w:spacing w:after="0" w:line="240" w:lineRule="auto"/>
              <w:rPr>
                <w:b/>
              </w:rPr>
            </w:pPr>
            <w:r>
              <w:rPr>
                <w:b/>
              </w:rPr>
              <w:t>Parent/</w:t>
            </w:r>
            <w:r w:rsidR="001315E4">
              <w:rPr>
                <w:b/>
              </w:rPr>
              <w:t>carer informed:</w:t>
            </w:r>
            <w:r w:rsidR="001315E4">
              <w:rPr>
                <w:b/>
              </w:rPr>
              <w:tab/>
            </w:r>
            <w:r w:rsidR="001315E4">
              <w:rPr>
                <w:b/>
              </w:rPr>
              <w:tab/>
            </w:r>
            <w:r w:rsidR="001315E4">
              <w:rPr>
                <w:b/>
              </w:rPr>
              <w:tab/>
            </w:r>
            <w:r w:rsidR="001315E4">
              <w:rPr>
                <w:b/>
              </w:rPr>
              <w:tab/>
            </w:r>
            <w:r w:rsidR="001315E4">
              <w:rPr>
                <w:b/>
              </w:rPr>
              <w:tab/>
            </w:r>
            <w:r w:rsidR="001315E4">
              <w:rPr>
                <w:b/>
              </w:rPr>
              <w:tab/>
              <w:t>Date:</w:t>
            </w:r>
            <w:r w:rsidR="001315E4">
              <w:rPr>
                <w:b/>
              </w:rPr>
              <w:tab/>
            </w:r>
            <w:r w:rsidR="001315E4">
              <w:rPr>
                <w:b/>
              </w:rPr>
              <w:tab/>
            </w:r>
            <w:r w:rsidR="001315E4">
              <w:rPr>
                <w:b/>
              </w:rPr>
              <w:tab/>
            </w:r>
            <w:r w:rsidR="001315E4">
              <w:rPr>
                <w:b/>
              </w:rPr>
              <w:tab/>
              <w:t>By whom:</w:t>
            </w:r>
          </w:p>
        </w:tc>
      </w:tr>
      <w:tr w:rsidR="00612496" w14:paraId="3D52276C" w14:textId="77777777" w:rsidTr="00612496">
        <w:trPr>
          <w:trHeight w:val="567"/>
        </w:trPr>
        <w:tc>
          <w:tcPr>
            <w:tcW w:w="5000" w:type="pct"/>
            <w:gridSpan w:val="7"/>
          </w:tcPr>
          <w:p w14:paraId="7665E013" w14:textId="77777777" w:rsidR="00612496" w:rsidRDefault="00612496">
            <w:pPr>
              <w:spacing w:after="0" w:line="240" w:lineRule="auto"/>
              <w:rPr>
                <w:b/>
              </w:rPr>
            </w:pPr>
            <w:r>
              <w:rPr>
                <w:b/>
              </w:rPr>
              <w:t>Staff Involved:</w:t>
            </w:r>
          </w:p>
        </w:tc>
      </w:tr>
      <w:tr w:rsidR="00F67D30" w14:paraId="0F3AE435" w14:textId="77777777" w:rsidTr="00612496">
        <w:tc>
          <w:tcPr>
            <w:tcW w:w="490" w:type="pct"/>
          </w:tcPr>
          <w:p w14:paraId="13BF3114" w14:textId="77777777" w:rsidR="00F67D30" w:rsidRDefault="001315E4">
            <w:pPr>
              <w:spacing w:after="0" w:line="240" w:lineRule="auto"/>
              <w:rPr>
                <w:b/>
              </w:rPr>
            </w:pPr>
            <w:r>
              <w:rPr>
                <w:b/>
              </w:rPr>
              <w:t>Date</w:t>
            </w:r>
          </w:p>
          <w:p w14:paraId="28CA93C0" w14:textId="77777777" w:rsidR="00F67D30" w:rsidRDefault="00F67D30">
            <w:pPr>
              <w:spacing w:after="0" w:line="240" w:lineRule="auto"/>
              <w:rPr>
                <w:b/>
              </w:rPr>
            </w:pPr>
          </w:p>
        </w:tc>
        <w:tc>
          <w:tcPr>
            <w:tcW w:w="583" w:type="pct"/>
          </w:tcPr>
          <w:p w14:paraId="7E92EB29" w14:textId="77777777" w:rsidR="00F67D30" w:rsidRDefault="001315E4">
            <w:pPr>
              <w:spacing w:after="0" w:line="240" w:lineRule="auto"/>
              <w:rPr>
                <w:b/>
              </w:rPr>
            </w:pPr>
            <w:r>
              <w:rPr>
                <w:b/>
              </w:rPr>
              <w:t>Stage on Code of Practice</w:t>
            </w:r>
          </w:p>
          <w:p w14:paraId="65548FDC" w14:textId="77777777" w:rsidR="00F67D30" w:rsidRDefault="00F67D30">
            <w:pPr>
              <w:spacing w:after="0" w:line="240" w:lineRule="auto"/>
              <w:rPr>
                <w:b/>
              </w:rPr>
            </w:pPr>
          </w:p>
        </w:tc>
        <w:tc>
          <w:tcPr>
            <w:tcW w:w="875" w:type="pct"/>
          </w:tcPr>
          <w:p w14:paraId="781FD072" w14:textId="77777777" w:rsidR="00F67D30" w:rsidRDefault="001315E4">
            <w:pPr>
              <w:spacing w:after="0" w:line="240" w:lineRule="auto"/>
              <w:rPr>
                <w:b/>
              </w:rPr>
            </w:pPr>
            <w:r>
              <w:rPr>
                <w:b/>
              </w:rPr>
              <w:t>Intervention</w:t>
            </w:r>
          </w:p>
          <w:p w14:paraId="778CAA55" w14:textId="77777777" w:rsidR="00F67D30" w:rsidRDefault="00F67D30">
            <w:pPr>
              <w:spacing w:after="0" w:line="240" w:lineRule="auto"/>
              <w:rPr>
                <w:b/>
              </w:rPr>
            </w:pPr>
          </w:p>
        </w:tc>
        <w:tc>
          <w:tcPr>
            <w:tcW w:w="729" w:type="pct"/>
          </w:tcPr>
          <w:p w14:paraId="6A6F8812" w14:textId="77777777" w:rsidR="00F67D30" w:rsidRDefault="001315E4">
            <w:pPr>
              <w:spacing w:after="0" w:line="240" w:lineRule="auto"/>
              <w:rPr>
                <w:b/>
              </w:rPr>
            </w:pPr>
            <w:r>
              <w:rPr>
                <w:b/>
              </w:rPr>
              <w:t>Success Criteria</w:t>
            </w:r>
          </w:p>
          <w:p w14:paraId="53C40ADB" w14:textId="77777777" w:rsidR="00F67D30" w:rsidRDefault="00F67D30">
            <w:pPr>
              <w:spacing w:after="0" w:line="240" w:lineRule="auto"/>
              <w:rPr>
                <w:b/>
              </w:rPr>
            </w:pPr>
          </w:p>
        </w:tc>
        <w:tc>
          <w:tcPr>
            <w:tcW w:w="778" w:type="pct"/>
          </w:tcPr>
          <w:p w14:paraId="22E1581D" w14:textId="77777777" w:rsidR="00F67D30" w:rsidRDefault="001315E4">
            <w:pPr>
              <w:spacing w:after="0" w:line="240" w:lineRule="auto"/>
              <w:rPr>
                <w:b/>
              </w:rPr>
            </w:pPr>
            <w:r>
              <w:rPr>
                <w:b/>
              </w:rPr>
              <w:t>Action taken by whom and when</w:t>
            </w:r>
          </w:p>
          <w:p w14:paraId="39FE213C" w14:textId="77777777" w:rsidR="00F67D30" w:rsidRDefault="00F67D30">
            <w:pPr>
              <w:spacing w:after="0" w:line="240" w:lineRule="auto"/>
              <w:rPr>
                <w:b/>
              </w:rPr>
            </w:pPr>
          </w:p>
        </w:tc>
        <w:tc>
          <w:tcPr>
            <w:tcW w:w="778" w:type="pct"/>
          </w:tcPr>
          <w:p w14:paraId="654DC653" w14:textId="77777777" w:rsidR="00F67D30" w:rsidRDefault="001315E4">
            <w:pPr>
              <w:spacing w:after="0" w:line="240" w:lineRule="auto"/>
              <w:rPr>
                <w:b/>
              </w:rPr>
            </w:pPr>
            <w:r>
              <w:rPr>
                <w:b/>
              </w:rPr>
              <w:t>Outcomes of Intervention</w:t>
            </w:r>
          </w:p>
          <w:p w14:paraId="73BE3B96" w14:textId="77777777" w:rsidR="00F67D30" w:rsidRDefault="00F67D30">
            <w:pPr>
              <w:spacing w:after="0" w:line="240" w:lineRule="auto"/>
              <w:rPr>
                <w:b/>
              </w:rPr>
            </w:pPr>
          </w:p>
        </w:tc>
        <w:tc>
          <w:tcPr>
            <w:tcW w:w="765" w:type="pct"/>
          </w:tcPr>
          <w:p w14:paraId="6400D6BC" w14:textId="77777777" w:rsidR="00F67D30" w:rsidRDefault="001315E4">
            <w:pPr>
              <w:spacing w:after="0" w:line="240" w:lineRule="auto"/>
              <w:rPr>
                <w:b/>
              </w:rPr>
            </w:pPr>
            <w:r>
              <w:rPr>
                <w:b/>
              </w:rPr>
              <w:t>Review</w:t>
            </w:r>
          </w:p>
        </w:tc>
      </w:tr>
      <w:tr w:rsidR="00F67D30" w14:paraId="3FF8D7E8" w14:textId="77777777" w:rsidTr="00612496">
        <w:trPr>
          <w:trHeight w:val="454"/>
        </w:trPr>
        <w:tc>
          <w:tcPr>
            <w:tcW w:w="490" w:type="pct"/>
          </w:tcPr>
          <w:p w14:paraId="61518D09" w14:textId="77777777" w:rsidR="00F67D30" w:rsidRDefault="00F67D30">
            <w:pPr>
              <w:spacing w:after="0" w:line="240" w:lineRule="auto"/>
              <w:rPr>
                <w:b/>
              </w:rPr>
            </w:pPr>
          </w:p>
        </w:tc>
        <w:tc>
          <w:tcPr>
            <w:tcW w:w="583" w:type="pct"/>
          </w:tcPr>
          <w:p w14:paraId="109C6C90" w14:textId="77777777" w:rsidR="00F67D30" w:rsidRDefault="00F67D30">
            <w:pPr>
              <w:spacing w:after="0" w:line="240" w:lineRule="auto"/>
              <w:rPr>
                <w:b/>
              </w:rPr>
            </w:pPr>
          </w:p>
        </w:tc>
        <w:tc>
          <w:tcPr>
            <w:tcW w:w="875" w:type="pct"/>
          </w:tcPr>
          <w:p w14:paraId="5BFD7F11" w14:textId="77777777" w:rsidR="00F67D30" w:rsidRDefault="00F67D30">
            <w:pPr>
              <w:spacing w:after="0" w:line="240" w:lineRule="auto"/>
              <w:rPr>
                <w:b/>
              </w:rPr>
            </w:pPr>
          </w:p>
        </w:tc>
        <w:tc>
          <w:tcPr>
            <w:tcW w:w="729" w:type="pct"/>
          </w:tcPr>
          <w:p w14:paraId="27009634" w14:textId="77777777" w:rsidR="00F67D30" w:rsidRDefault="00F67D30">
            <w:pPr>
              <w:spacing w:after="0" w:line="240" w:lineRule="auto"/>
              <w:rPr>
                <w:b/>
              </w:rPr>
            </w:pPr>
          </w:p>
        </w:tc>
        <w:tc>
          <w:tcPr>
            <w:tcW w:w="778" w:type="pct"/>
          </w:tcPr>
          <w:p w14:paraId="5C8F195D" w14:textId="77777777" w:rsidR="00F67D30" w:rsidRDefault="00F67D30">
            <w:pPr>
              <w:spacing w:after="0" w:line="240" w:lineRule="auto"/>
              <w:rPr>
                <w:b/>
              </w:rPr>
            </w:pPr>
          </w:p>
        </w:tc>
        <w:tc>
          <w:tcPr>
            <w:tcW w:w="778" w:type="pct"/>
          </w:tcPr>
          <w:p w14:paraId="78CCE1C5" w14:textId="77777777" w:rsidR="00F67D30" w:rsidRDefault="00F67D30">
            <w:pPr>
              <w:spacing w:after="0" w:line="240" w:lineRule="auto"/>
              <w:rPr>
                <w:b/>
              </w:rPr>
            </w:pPr>
          </w:p>
        </w:tc>
        <w:tc>
          <w:tcPr>
            <w:tcW w:w="765" w:type="pct"/>
          </w:tcPr>
          <w:p w14:paraId="66FE2C5D" w14:textId="77777777" w:rsidR="00F67D30" w:rsidRDefault="00F67D30">
            <w:pPr>
              <w:spacing w:after="0" w:line="240" w:lineRule="auto"/>
              <w:rPr>
                <w:b/>
              </w:rPr>
            </w:pPr>
          </w:p>
        </w:tc>
      </w:tr>
      <w:tr w:rsidR="00F67D30" w14:paraId="60B564EC" w14:textId="77777777" w:rsidTr="00612496">
        <w:trPr>
          <w:trHeight w:val="454"/>
        </w:trPr>
        <w:tc>
          <w:tcPr>
            <w:tcW w:w="490" w:type="pct"/>
          </w:tcPr>
          <w:p w14:paraId="487FBD3E" w14:textId="77777777" w:rsidR="00F67D30" w:rsidRDefault="00F67D30">
            <w:pPr>
              <w:spacing w:after="0" w:line="240" w:lineRule="auto"/>
              <w:rPr>
                <w:b/>
              </w:rPr>
            </w:pPr>
          </w:p>
        </w:tc>
        <w:tc>
          <w:tcPr>
            <w:tcW w:w="583" w:type="pct"/>
          </w:tcPr>
          <w:p w14:paraId="678BC4D2" w14:textId="77777777" w:rsidR="00F67D30" w:rsidRDefault="00F67D30">
            <w:pPr>
              <w:spacing w:after="0" w:line="240" w:lineRule="auto"/>
              <w:rPr>
                <w:b/>
              </w:rPr>
            </w:pPr>
          </w:p>
        </w:tc>
        <w:tc>
          <w:tcPr>
            <w:tcW w:w="875" w:type="pct"/>
          </w:tcPr>
          <w:p w14:paraId="780A8932" w14:textId="77777777" w:rsidR="00F67D30" w:rsidRDefault="00F67D30">
            <w:pPr>
              <w:spacing w:after="0" w:line="240" w:lineRule="auto"/>
              <w:rPr>
                <w:b/>
              </w:rPr>
            </w:pPr>
          </w:p>
        </w:tc>
        <w:tc>
          <w:tcPr>
            <w:tcW w:w="729" w:type="pct"/>
          </w:tcPr>
          <w:p w14:paraId="473E4C5C" w14:textId="77777777" w:rsidR="00F67D30" w:rsidRDefault="00F67D30">
            <w:pPr>
              <w:spacing w:after="0" w:line="240" w:lineRule="auto"/>
              <w:rPr>
                <w:b/>
              </w:rPr>
            </w:pPr>
          </w:p>
        </w:tc>
        <w:tc>
          <w:tcPr>
            <w:tcW w:w="778" w:type="pct"/>
          </w:tcPr>
          <w:p w14:paraId="3C042F60" w14:textId="77777777" w:rsidR="00F67D30" w:rsidRDefault="00F67D30">
            <w:pPr>
              <w:spacing w:after="0" w:line="240" w:lineRule="auto"/>
              <w:rPr>
                <w:b/>
              </w:rPr>
            </w:pPr>
          </w:p>
        </w:tc>
        <w:tc>
          <w:tcPr>
            <w:tcW w:w="778" w:type="pct"/>
          </w:tcPr>
          <w:p w14:paraId="079A5A6F" w14:textId="77777777" w:rsidR="00F67D30" w:rsidRDefault="00F67D30">
            <w:pPr>
              <w:spacing w:after="0" w:line="240" w:lineRule="auto"/>
              <w:rPr>
                <w:b/>
              </w:rPr>
            </w:pPr>
          </w:p>
        </w:tc>
        <w:tc>
          <w:tcPr>
            <w:tcW w:w="765" w:type="pct"/>
          </w:tcPr>
          <w:p w14:paraId="478BFEA9" w14:textId="77777777" w:rsidR="00F67D30" w:rsidRDefault="00F67D30">
            <w:pPr>
              <w:spacing w:after="0" w:line="240" w:lineRule="auto"/>
              <w:rPr>
                <w:b/>
              </w:rPr>
            </w:pPr>
          </w:p>
        </w:tc>
      </w:tr>
      <w:tr w:rsidR="00F67D30" w14:paraId="7FEF69C5" w14:textId="77777777" w:rsidTr="00612496">
        <w:trPr>
          <w:trHeight w:val="454"/>
        </w:trPr>
        <w:tc>
          <w:tcPr>
            <w:tcW w:w="490" w:type="pct"/>
          </w:tcPr>
          <w:p w14:paraId="29ED8F2C" w14:textId="77777777" w:rsidR="00F67D30" w:rsidRDefault="00F67D30">
            <w:pPr>
              <w:spacing w:after="0" w:line="240" w:lineRule="auto"/>
              <w:rPr>
                <w:b/>
              </w:rPr>
            </w:pPr>
          </w:p>
        </w:tc>
        <w:tc>
          <w:tcPr>
            <w:tcW w:w="583" w:type="pct"/>
          </w:tcPr>
          <w:p w14:paraId="199A51DF" w14:textId="77777777" w:rsidR="00F67D30" w:rsidRDefault="00F67D30">
            <w:pPr>
              <w:spacing w:after="0" w:line="240" w:lineRule="auto"/>
              <w:rPr>
                <w:b/>
              </w:rPr>
            </w:pPr>
          </w:p>
        </w:tc>
        <w:tc>
          <w:tcPr>
            <w:tcW w:w="875" w:type="pct"/>
          </w:tcPr>
          <w:p w14:paraId="5043850B" w14:textId="77777777" w:rsidR="00F67D30" w:rsidRDefault="00F67D30">
            <w:pPr>
              <w:spacing w:after="0" w:line="240" w:lineRule="auto"/>
              <w:rPr>
                <w:b/>
              </w:rPr>
            </w:pPr>
          </w:p>
        </w:tc>
        <w:tc>
          <w:tcPr>
            <w:tcW w:w="729" w:type="pct"/>
          </w:tcPr>
          <w:p w14:paraId="4953D734" w14:textId="77777777" w:rsidR="00F67D30" w:rsidRDefault="00F67D30">
            <w:pPr>
              <w:spacing w:after="0" w:line="240" w:lineRule="auto"/>
              <w:rPr>
                <w:b/>
              </w:rPr>
            </w:pPr>
          </w:p>
        </w:tc>
        <w:tc>
          <w:tcPr>
            <w:tcW w:w="778" w:type="pct"/>
          </w:tcPr>
          <w:p w14:paraId="3073C86C" w14:textId="77777777" w:rsidR="00F67D30" w:rsidRDefault="00F67D30">
            <w:pPr>
              <w:spacing w:after="0" w:line="240" w:lineRule="auto"/>
              <w:rPr>
                <w:b/>
              </w:rPr>
            </w:pPr>
          </w:p>
        </w:tc>
        <w:tc>
          <w:tcPr>
            <w:tcW w:w="778" w:type="pct"/>
          </w:tcPr>
          <w:p w14:paraId="64DCAB9A" w14:textId="77777777" w:rsidR="00F67D30" w:rsidRDefault="00F67D30">
            <w:pPr>
              <w:spacing w:after="0" w:line="240" w:lineRule="auto"/>
              <w:rPr>
                <w:b/>
              </w:rPr>
            </w:pPr>
          </w:p>
        </w:tc>
        <w:tc>
          <w:tcPr>
            <w:tcW w:w="765" w:type="pct"/>
          </w:tcPr>
          <w:p w14:paraId="00B02105" w14:textId="77777777" w:rsidR="00F67D30" w:rsidRDefault="00F67D30">
            <w:pPr>
              <w:spacing w:after="0" w:line="240" w:lineRule="auto"/>
              <w:rPr>
                <w:b/>
              </w:rPr>
            </w:pPr>
          </w:p>
        </w:tc>
      </w:tr>
      <w:tr w:rsidR="00F67D30" w14:paraId="4770EB1F" w14:textId="77777777" w:rsidTr="00612496">
        <w:trPr>
          <w:trHeight w:val="454"/>
        </w:trPr>
        <w:tc>
          <w:tcPr>
            <w:tcW w:w="490" w:type="pct"/>
          </w:tcPr>
          <w:p w14:paraId="1EB9AA2C" w14:textId="77777777" w:rsidR="00F67D30" w:rsidRDefault="00F67D30">
            <w:pPr>
              <w:spacing w:after="0" w:line="240" w:lineRule="auto"/>
              <w:rPr>
                <w:b/>
              </w:rPr>
            </w:pPr>
          </w:p>
        </w:tc>
        <w:tc>
          <w:tcPr>
            <w:tcW w:w="583" w:type="pct"/>
          </w:tcPr>
          <w:p w14:paraId="53C225E3" w14:textId="77777777" w:rsidR="00F67D30" w:rsidRDefault="00F67D30">
            <w:pPr>
              <w:spacing w:after="0" w:line="240" w:lineRule="auto"/>
              <w:rPr>
                <w:b/>
              </w:rPr>
            </w:pPr>
          </w:p>
        </w:tc>
        <w:tc>
          <w:tcPr>
            <w:tcW w:w="875" w:type="pct"/>
          </w:tcPr>
          <w:p w14:paraId="5A344F61" w14:textId="77777777" w:rsidR="00F67D30" w:rsidRDefault="00F67D30">
            <w:pPr>
              <w:spacing w:after="0" w:line="240" w:lineRule="auto"/>
              <w:rPr>
                <w:b/>
              </w:rPr>
            </w:pPr>
          </w:p>
        </w:tc>
        <w:tc>
          <w:tcPr>
            <w:tcW w:w="729" w:type="pct"/>
          </w:tcPr>
          <w:p w14:paraId="23D614E1" w14:textId="77777777" w:rsidR="00F67D30" w:rsidRDefault="00F67D30">
            <w:pPr>
              <w:spacing w:after="0" w:line="240" w:lineRule="auto"/>
              <w:rPr>
                <w:b/>
              </w:rPr>
            </w:pPr>
          </w:p>
        </w:tc>
        <w:tc>
          <w:tcPr>
            <w:tcW w:w="778" w:type="pct"/>
          </w:tcPr>
          <w:p w14:paraId="66EBD101" w14:textId="77777777" w:rsidR="00F67D30" w:rsidRDefault="00F67D30">
            <w:pPr>
              <w:spacing w:after="0" w:line="240" w:lineRule="auto"/>
              <w:rPr>
                <w:b/>
              </w:rPr>
            </w:pPr>
          </w:p>
        </w:tc>
        <w:tc>
          <w:tcPr>
            <w:tcW w:w="778" w:type="pct"/>
          </w:tcPr>
          <w:p w14:paraId="7FBE0853" w14:textId="77777777" w:rsidR="00F67D30" w:rsidRDefault="00F67D30">
            <w:pPr>
              <w:spacing w:after="0" w:line="240" w:lineRule="auto"/>
              <w:rPr>
                <w:b/>
              </w:rPr>
            </w:pPr>
          </w:p>
        </w:tc>
        <w:tc>
          <w:tcPr>
            <w:tcW w:w="765" w:type="pct"/>
          </w:tcPr>
          <w:p w14:paraId="385246BF" w14:textId="77777777" w:rsidR="00F67D30" w:rsidRDefault="00F67D30">
            <w:pPr>
              <w:spacing w:after="0" w:line="240" w:lineRule="auto"/>
              <w:rPr>
                <w:b/>
              </w:rPr>
            </w:pPr>
          </w:p>
        </w:tc>
      </w:tr>
      <w:tr w:rsidR="00F67D30" w14:paraId="54C36DBA" w14:textId="77777777" w:rsidTr="00612496">
        <w:tc>
          <w:tcPr>
            <w:tcW w:w="5000" w:type="pct"/>
            <w:gridSpan w:val="7"/>
          </w:tcPr>
          <w:p w14:paraId="51F8E704" w14:textId="77777777" w:rsidR="00F67D30" w:rsidRDefault="001315E4">
            <w:pPr>
              <w:spacing w:after="0" w:line="240" w:lineRule="auto"/>
              <w:rPr>
                <w:b/>
              </w:rPr>
            </w:pPr>
            <w:r>
              <w:rPr>
                <w:b/>
              </w:rPr>
              <w:t>Record of participation in planning for interventions</w:t>
            </w:r>
          </w:p>
        </w:tc>
      </w:tr>
      <w:tr w:rsidR="00F67D30" w14:paraId="2D752A3D" w14:textId="77777777" w:rsidTr="00612496">
        <w:trPr>
          <w:trHeight w:val="794"/>
        </w:trPr>
        <w:tc>
          <w:tcPr>
            <w:tcW w:w="5000" w:type="pct"/>
            <w:gridSpan w:val="7"/>
          </w:tcPr>
          <w:p w14:paraId="68555A46" w14:textId="77777777" w:rsidR="00F67D30" w:rsidRDefault="001315E4">
            <w:pPr>
              <w:spacing w:after="0" w:line="240" w:lineRule="auto"/>
              <w:rPr>
                <w:b/>
              </w:rPr>
            </w:pPr>
            <w:r>
              <w:rPr>
                <w:b/>
              </w:rPr>
              <w:t>Pupil:</w:t>
            </w:r>
          </w:p>
        </w:tc>
      </w:tr>
      <w:tr w:rsidR="00F67D30" w14:paraId="3B11C4F1" w14:textId="77777777" w:rsidTr="00612496">
        <w:trPr>
          <w:trHeight w:val="794"/>
        </w:trPr>
        <w:tc>
          <w:tcPr>
            <w:tcW w:w="5000" w:type="pct"/>
            <w:gridSpan w:val="7"/>
          </w:tcPr>
          <w:p w14:paraId="02E234D7" w14:textId="77777777" w:rsidR="00F67D30" w:rsidRDefault="001315E4">
            <w:pPr>
              <w:spacing w:after="0" w:line="240" w:lineRule="auto"/>
              <w:rPr>
                <w:b/>
              </w:rPr>
            </w:pPr>
            <w:r>
              <w:rPr>
                <w:b/>
              </w:rPr>
              <w:t>Parent/Carer:</w:t>
            </w:r>
          </w:p>
        </w:tc>
      </w:tr>
      <w:tr w:rsidR="00F67D30" w14:paraId="2A9FAD04" w14:textId="77777777" w:rsidTr="00612496">
        <w:trPr>
          <w:trHeight w:val="794"/>
        </w:trPr>
        <w:tc>
          <w:tcPr>
            <w:tcW w:w="5000" w:type="pct"/>
            <w:gridSpan w:val="7"/>
          </w:tcPr>
          <w:p w14:paraId="33BD2B2B" w14:textId="77777777" w:rsidR="00F67D30" w:rsidRDefault="001315E4">
            <w:pPr>
              <w:spacing w:after="0" w:line="240" w:lineRule="auto"/>
              <w:rPr>
                <w:b/>
              </w:rPr>
            </w:pPr>
            <w:r>
              <w:rPr>
                <w:b/>
              </w:rPr>
              <w:t>Other Agencies:</w:t>
            </w:r>
          </w:p>
          <w:p w14:paraId="7B2DE463" w14:textId="77777777" w:rsidR="00F67D30" w:rsidRDefault="00F67D30">
            <w:pPr>
              <w:spacing w:after="0" w:line="240" w:lineRule="auto"/>
              <w:rPr>
                <w:b/>
              </w:rPr>
            </w:pPr>
          </w:p>
        </w:tc>
      </w:tr>
      <w:tr w:rsidR="00F67D30" w14:paraId="595E7F5A" w14:textId="77777777" w:rsidTr="00612496">
        <w:trPr>
          <w:trHeight w:val="454"/>
        </w:trPr>
        <w:tc>
          <w:tcPr>
            <w:tcW w:w="5000" w:type="pct"/>
            <w:gridSpan w:val="7"/>
          </w:tcPr>
          <w:p w14:paraId="4ABD4074" w14:textId="77777777" w:rsidR="00612496" w:rsidRPr="00612496" w:rsidRDefault="001315E4">
            <w:pPr>
              <w:spacing w:after="0" w:line="240" w:lineRule="auto"/>
            </w:pPr>
            <w:r>
              <w:t xml:space="preserve">Continue to track interventions until an </w:t>
            </w:r>
            <w:r>
              <w:rPr>
                <w:b/>
              </w:rPr>
              <w:t>agreed</w:t>
            </w:r>
            <w:r>
              <w:t xml:space="preserve"> satisfactory outcome has been achieved</w:t>
            </w:r>
          </w:p>
        </w:tc>
      </w:tr>
    </w:tbl>
    <w:p w14:paraId="1948780A" w14:textId="77777777" w:rsidR="00F67D30" w:rsidRPr="00612496" w:rsidRDefault="001315E4" w:rsidP="00612496">
      <w:pPr>
        <w:spacing w:after="120" w:line="240" w:lineRule="auto"/>
        <w:jc w:val="center"/>
        <w:rPr>
          <w:rFonts w:eastAsiaTheme="majorEastAsia" w:cstheme="minorHAnsi"/>
          <w:b/>
          <w:spacing w:val="-10"/>
          <w:kern w:val="28"/>
          <w:sz w:val="28"/>
          <w:szCs w:val="28"/>
        </w:rPr>
      </w:pPr>
      <w:r w:rsidRPr="00612496">
        <w:rPr>
          <w:rFonts w:eastAsiaTheme="majorEastAsia" w:cstheme="minorHAnsi"/>
          <w:b/>
          <w:spacing w:val="-10"/>
          <w:kern w:val="28"/>
          <w:sz w:val="28"/>
          <w:szCs w:val="28"/>
        </w:rPr>
        <w:t>Bullying Concern Assessment Form</w:t>
      </w:r>
    </w:p>
    <w:p w14:paraId="0C31D108" w14:textId="77777777" w:rsidR="00F67D30" w:rsidRDefault="001315E4" w:rsidP="00612496">
      <w:pPr>
        <w:spacing w:after="120" w:line="240" w:lineRule="auto"/>
        <w:rPr>
          <w:b/>
        </w:rPr>
      </w:pPr>
      <w:r>
        <w:rPr>
          <w:b/>
        </w:rPr>
        <w:t>Part 3b</w:t>
      </w:r>
    </w:p>
    <w:tbl>
      <w:tblPr>
        <w:tblStyle w:val="TableGrid"/>
        <w:tblW w:w="5000" w:type="pct"/>
        <w:tblLook w:val="04A0" w:firstRow="1" w:lastRow="0" w:firstColumn="1" w:lastColumn="0" w:noHBand="0" w:noVBand="1"/>
      </w:tblPr>
      <w:tblGrid>
        <w:gridCol w:w="1426"/>
        <w:gridCol w:w="1697"/>
        <w:gridCol w:w="2548"/>
        <w:gridCol w:w="2123"/>
        <w:gridCol w:w="2266"/>
        <w:gridCol w:w="2266"/>
        <w:gridCol w:w="2234"/>
      </w:tblGrid>
      <w:tr w:rsidR="00F67D30" w14:paraId="497F5F38" w14:textId="77777777" w:rsidTr="00582805">
        <w:trPr>
          <w:trHeight w:val="567"/>
        </w:trPr>
        <w:tc>
          <w:tcPr>
            <w:tcW w:w="5000" w:type="pct"/>
            <w:gridSpan w:val="7"/>
          </w:tcPr>
          <w:p w14:paraId="6E2CD8A0" w14:textId="77777777" w:rsidR="00F67D30" w:rsidRPr="00582805" w:rsidRDefault="001315E4" w:rsidP="00582805">
            <w:pPr>
              <w:spacing w:after="0" w:line="240" w:lineRule="auto"/>
              <w:rPr>
                <w:b/>
              </w:rPr>
            </w:pPr>
            <w:r>
              <w:rPr>
                <w:b/>
              </w:rPr>
              <w:t xml:space="preserve">RECORD OF SUPPORT AND INTERVENTIONS FOR </w:t>
            </w:r>
            <w:r>
              <w:rPr>
                <w:b/>
                <w:color w:val="FF0000"/>
              </w:rPr>
              <w:t>PUPIL DISPLAYING BULLYING BEHAVIOUR:</w:t>
            </w:r>
          </w:p>
        </w:tc>
      </w:tr>
      <w:tr w:rsidR="00582805" w14:paraId="3AD5DAB5" w14:textId="77777777" w:rsidTr="00582805">
        <w:trPr>
          <w:trHeight w:val="567"/>
        </w:trPr>
        <w:tc>
          <w:tcPr>
            <w:tcW w:w="5000" w:type="pct"/>
            <w:gridSpan w:val="7"/>
          </w:tcPr>
          <w:p w14:paraId="3674D32B" w14:textId="77777777" w:rsidR="00582805" w:rsidRDefault="00582805">
            <w:pPr>
              <w:spacing w:after="0" w:line="240" w:lineRule="auto"/>
              <w:rPr>
                <w:b/>
              </w:rPr>
            </w:pPr>
            <w:r>
              <w:rPr>
                <w:b/>
              </w:rPr>
              <w:t>Pupil Name:</w:t>
            </w:r>
            <w:r>
              <w:rPr>
                <w:b/>
              </w:rPr>
              <w:tab/>
            </w:r>
            <w:r>
              <w:rPr>
                <w:b/>
              </w:rPr>
              <w:tab/>
            </w:r>
            <w:r>
              <w:rPr>
                <w:b/>
              </w:rPr>
              <w:tab/>
            </w:r>
            <w:r>
              <w:rPr>
                <w:b/>
              </w:rPr>
              <w:tab/>
            </w:r>
            <w:r>
              <w:rPr>
                <w:b/>
              </w:rPr>
              <w:tab/>
            </w:r>
            <w:r>
              <w:rPr>
                <w:b/>
              </w:rPr>
              <w:tab/>
            </w:r>
            <w:r>
              <w:rPr>
                <w:b/>
              </w:rPr>
              <w:tab/>
            </w:r>
            <w:r>
              <w:rPr>
                <w:b/>
              </w:rPr>
              <w:tab/>
              <w:t>Year Group/Class:</w:t>
            </w:r>
          </w:p>
        </w:tc>
      </w:tr>
      <w:tr w:rsidR="00582805" w14:paraId="22A9EA2F" w14:textId="77777777" w:rsidTr="00582805">
        <w:trPr>
          <w:trHeight w:val="567"/>
        </w:trPr>
        <w:tc>
          <w:tcPr>
            <w:tcW w:w="5000" w:type="pct"/>
            <w:gridSpan w:val="7"/>
          </w:tcPr>
          <w:p w14:paraId="39343389" w14:textId="77777777" w:rsidR="00582805" w:rsidRDefault="00582805">
            <w:pPr>
              <w:spacing w:after="0" w:line="240" w:lineRule="auto"/>
              <w:rPr>
                <w:b/>
              </w:rPr>
            </w:pPr>
            <w:r>
              <w:rPr>
                <w:b/>
              </w:rPr>
              <w:t>REFER TO SCHOOL ANTI-BULLYING POLICY AND TO LEVEL 1-4 INTERVENTIONS IN EFFECTIVE RESPONSES TO BULLYING BEHAVIOUR</w:t>
            </w:r>
          </w:p>
        </w:tc>
      </w:tr>
      <w:tr w:rsidR="00F67D30" w14:paraId="22220B10" w14:textId="77777777" w:rsidTr="00582805">
        <w:trPr>
          <w:trHeight w:val="567"/>
        </w:trPr>
        <w:tc>
          <w:tcPr>
            <w:tcW w:w="5000" w:type="pct"/>
            <w:gridSpan w:val="7"/>
          </w:tcPr>
          <w:p w14:paraId="6B89D7A0" w14:textId="77777777" w:rsidR="00F67D30" w:rsidRDefault="001315E4" w:rsidP="00582805">
            <w:pPr>
              <w:spacing w:after="0" w:line="240" w:lineRule="auto"/>
              <w:rPr>
                <w:b/>
              </w:rPr>
            </w:pPr>
            <w:r>
              <w:rPr>
                <w:b/>
              </w:rPr>
              <w:t>Parent/ carer informed:</w:t>
            </w:r>
            <w:r>
              <w:rPr>
                <w:b/>
              </w:rPr>
              <w:tab/>
            </w:r>
            <w:r>
              <w:rPr>
                <w:b/>
              </w:rPr>
              <w:tab/>
            </w:r>
            <w:r>
              <w:rPr>
                <w:b/>
              </w:rPr>
              <w:tab/>
            </w:r>
            <w:r>
              <w:rPr>
                <w:b/>
              </w:rPr>
              <w:tab/>
            </w:r>
            <w:r>
              <w:rPr>
                <w:b/>
              </w:rPr>
              <w:tab/>
            </w:r>
            <w:r>
              <w:rPr>
                <w:b/>
              </w:rPr>
              <w:tab/>
            </w:r>
            <w:r>
              <w:rPr>
                <w:b/>
              </w:rPr>
              <w:tab/>
              <w:t>Date:</w:t>
            </w:r>
            <w:r>
              <w:rPr>
                <w:b/>
              </w:rPr>
              <w:tab/>
            </w:r>
            <w:r>
              <w:rPr>
                <w:b/>
              </w:rPr>
              <w:tab/>
            </w:r>
            <w:r>
              <w:rPr>
                <w:b/>
              </w:rPr>
              <w:tab/>
            </w:r>
            <w:r>
              <w:rPr>
                <w:b/>
              </w:rPr>
              <w:tab/>
              <w:t>By whom:</w:t>
            </w:r>
          </w:p>
        </w:tc>
      </w:tr>
      <w:tr w:rsidR="00582805" w14:paraId="5659648C" w14:textId="77777777" w:rsidTr="00582805">
        <w:trPr>
          <w:trHeight w:val="567"/>
        </w:trPr>
        <w:tc>
          <w:tcPr>
            <w:tcW w:w="5000" w:type="pct"/>
            <w:gridSpan w:val="7"/>
          </w:tcPr>
          <w:p w14:paraId="0F0F3B0F" w14:textId="77777777" w:rsidR="00582805" w:rsidRDefault="00582805">
            <w:pPr>
              <w:spacing w:after="0" w:line="240" w:lineRule="auto"/>
              <w:rPr>
                <w:b/>
              </w:rPr>
            </w:pPr>
            <w:r>
              <w:rPr>
                <w:b/>
              </w:rPr>
              <w:t>Staff Involved:</w:t>
            </w:r>
          </w:p>
        </w:tc>
      </w:tr>
      <w:tr w:rsidR="00F67D30" w14:paraId="3DA09FB6" w14:textId="77777777" w:rsidTr="00582805">
        <w:trPr>
          <w:trHeight w:val="454"/>
        </w:trPr>
        <w:tc>
          <w:tcPr>
            <w:tcW w:w="490" w:type="pct"/>
          </w:tcPr>
          <w:p w14:paraId="3E732E3E" w14:textId="77777777" w:rsidR="00F67D30" w:rsidRDefault="001315E4">
            <w:pPr>
              <w:spacing w:after="0" w:line="240" w:lineRule="auto"/>
              <w:rPr>
                <w:b/>
              </w:rPr>
            </w:pPr>
            <w:r>
              <w:rPr>
                <w:b/>
              </w:rPr>
              <w:t>Date</w:t>
            </w:r>
          </w:p>
          <w:p w14:paraId="63C1E321" w14:textId="77777777" w:rsidR="00F67D30" w:rsidRDefault="00F67D30">
            <w:pPr>
              <w:spacing w:after="0" w:line="240" w:lineRule="auto"/>
              <w:rPr>
                <w:b/>
              </w:rPr>
            </w:pPr>
          </w:p>
        </w:tc>
        <w:tc>
          <w:tcPr>
            <w:tcW w:w="583" w:type="pct"/>
          </w:tcPr>
          <w:p w14:paraId="20334454" w14:textId="77777777" w:rsidR="00F67D30" w:rsidRDefault="001315E4">
            <w:pPr>
              <w:spacing w:after="0" w:line="240" w:lineRule="auto"/>
              <w:rPr>
                <w:b/>
              </w:rPr>
            </w:pPr>
            <w:r>
              <w:rPr>
                <w:b/>
              </w:rPr>
              <w:t>Stage on Code of Practice</w:t>
            </w:r>
          </w:p>
        </w:tc>
        <w:tc>
          <w:tcPr>
            <w:tcW w:w="875" w:type="pct"/>
          </w:tcPr>
          <w:p w14:paraId="69D10E19" w14:textId="77777777" w:rsidR="00F67D30" w:rsidRDefault="001315E4">
            <w:pPr>
              <w:spacing w:after="0" w:line="240" w:lineRule="auto"/>
              <w:rPr>
                <w:b/>
              </w:rPr>
            </w:pPr>
            <w:r>
              <w:rPr>
                <w:b/>
              </w:rPr>
              <w:t>Type of Intervention</w:t>
            </w:r>
          </w:p>
          <w:p w14:paraId="1416CF25" w14:textId="77777777" w:rsidR="00F67D30" w:rsidRDefault="00F67D30">
            <w:pPr>
              <w:spacing w:after="0" w:line="240" w:lineRule="auto"/>
              <w:rPr>
                <w:b/>
              </w:rPr>
            </w:pPr>
          </w:p>
        </w:tc>
        <w:tc>
          <w:tcPr>
            <w:tcW w:w="729" w:type="pct"/>
          </w:tcPr>
          <w:p w14:paraId="4A156DCC" w14:textId="77777777" w:rsidR="00F67D30" w:rsidRDefault="001315E4">
            <w:pPr>
              <w:spacing w:after="0" w:line="240" w:lineRule="auto"/>
              <w:rPr>
                <w:b/>
              </w:rPr>
            </w:pPr>
            <w:r>
              <w:rPr>
                <w:b/>
              </w:rPr>
              <w:t>Success Criteria</w:t>
            </w:r>
          </w:p>
          <w:p w14:paraId="3321FD28" w14:textId="77777777" w:rsidR="00F67D30" w:rsidRDefault="00F67D30">
            <w:pPr>
              <w:spacing w:after="0" w:line="240" w:lineRule="auto"/>
              <w:rPr>
                <w:b/>
              </w:rPr>
            </w:pPr>
          </w:p>
        </w:tc>
        <w:tc>
          <w:tcPr>
            <w:tcW w:w="778" w:type="pct"/>
          </w:tcPr>
          <w:p w14:paraId="39F9BD66" w14:textId="77777777" w:rsidR="00F67D30" w:rsidRDefault="001315E4">
            <w:pPr>
              <w:spacing w:after="0" w:line="240" w:lineRule="auto"/>
              <w:rPr>
                <w:b/>
              </w:rPr>
            </w:pPr>
            <w:r>
              <w:rPr>
                <w:b/>
              </w:rPr>
              <w:t>Action taken by whom and when</w:t>
            </w:r>
          </w:p>
        </w:tc>
        <w:tc>
          <w:tcPr>
            <w:tcW w:w="778" w:type="pct"/>
          </w:tcPr>
          <w:p w14:paraId="3CE3D20A" w14:textId="77777777" w:rsidR="00F67D30" w:rsidRDefault="001315E4">
            <w:pPr>
              <w:spacing w:after="0" w:line="240" w:lineRule="auto"/>
              <w:rPr>
                <w:b/>
              </w:rPr>
            </w:pPr>
            <w:r>
              <w:rPr>
                <w:b/>
              </w:rPr>
              <w:t>Outcomes of Intervention</w:t>
            </w:r>
          </w:p>
        </w:tc>
        <w:tc>
          <w:tcPr>
            <w:tcW w:w="765" w:type="pct"/>
          </w:tcPr>
          <w:p w14:paraId="0AFD9743" w14:textId="77777777" w:rsidR="00F67D30" w:rsidRDefault="001315E4">
            <w:pPr>
              <w:spacing w:after="0" w:line="240" w:lineRule="auto"/>
              <w:rPr>
                <w:b/>
              </w:rPr>
            </w:pPr>
            <w:r>
              <w:rPr>
                <w:b/>
              </w:rPr>
              <w:t>Review</w:t>
            </w:r>
          </w:p>
        </w:tc>
      </w:tr>
      <w:tr w:rsidR="00F67D30" w14:paraId="65531D77" w14:textId="77777777" w:rsidTr="00612496">
        <w:trPr>
          <w:trHeight w:val="454"/>
        </w:trPr>
        <w:tc>
          <w:tcPr>
            <w:tcW w:w="490" w:type="pct"/>
          </w:tcPr>
          <w:p w14:paraId="561BCFB3" w14:textId="77777777" w:rsidR="00F67D30" w:rsidRDefault="00F67D30">
            <w:pPr>
              <w:spacing w:after="0" w:line="240" w:lineRule="auto"/>
              <w:rPr>
                <w:b/>
              </w:rPr>
            </w:pPr>
          </w:p>
        </w:tc>
        <w:tc>
          <w:tcPr>
            <w:tcW w:w="583" w:type="pct"/>
          </w:tcPr>
          <w:p w14:paraId="03FBE3EB" w14:textId="77777777" w:rsidR="00F67D30" w:rsidRDefault="00F67D30">
            <w:pPr>
              <w:spacing w:after="0" w:line="240" w:lineRule="auto"/>
              <w:rPr>
                <w:b/>
              </w:rPr>
            </w:pPr>
          </w:p>
        </w:tc>
        <w:tc>
          <w:tcPr>
            <w:tcW w:w="875" w:type="pct"/>
          </w:tcPr>
          <w:p w14:paraId="71635256" w14:textId="77777777" w:rsidR="00F67D30" w:rsidRDefault="00F67D30">
            <w:pPr>
              <w:spacing w:after="0" w:line="240" w:lineRule="auto"/>
              <w:rPr>
                <w:b/>
              </w:rPr>
            </w:pPr>
          </w:p>
        </w:tc>
        <w:tc>
          <w:tcPr>
            <w:tcW w:w="729" w:type="pct"/>
          </w:tcPr>
          <w:p w14:paraId="0A5A8E47" w14:textId="77777777" w:rsidR="00F67D30" w:rsidRDefault="00F67D30">
            <w:pPr>
              <w:spacing w:after="0" w:line="240" w:lineRule="auto"/>
              <w:rPr>
                <w:b/>
              </w:rPr>
            </w:pPr>
          </w:p>
        </w:tc>
        <w:tc>
          <w:tcPr>
            <w:tcW w:w="778" w:type="pct"/>
          </w:tcPr>
          <w:p w14:paraId="4F10F5F6" w14:textId="77777777" w:rsidR="00F67D30" w:rsidRDefault="00F67D30">
            <w:pPr>
              <w:spacing w:after="0" w:line="240" w:lineRule="auto"/>
              <w:rPr>
                <w:b/>
              </w:rPr>
            </w:pPr>
          </w:p>
        </w:tc>
        <w:tc>
          <w:tcPr>
            <w:tcW w:w="778" w:type="pct"/>
          </w:tcPr>
          <w:p w14:paraId="58B8B2BC" w14:textId="77777777" w:rsidR="00F67D30" w:rsidRDefault="00F67D30">
            <w:pPr>
              <w:spacing w:after="0" w:line="240" w:lineRule="auto"/>
              <w:rPr>
                <w:b/>
              </w:rPr>
            </w:pPr>
          </w:p>
        </w:tc>
        <w:tc>
          <w:tcPr>
            <w:tcW w:w="765" w:type="pct"/>
          </w:tcPr>
          <w:p w14:paraId="40ADC45E" w14:textId="77777777" w:rsidR="00F67D30" w:rsidRDefault="00F67D30">
            <w:pPr>
              <w:spacing w:after="0" w:line="240" w:lineRule="auto"/>
              <w:rPr>
                <w:b/>
              </w:rPr>
            </w:pPr>
          </w:p>
        </w:tc>
      </w:tr>
      <w:tr w:rsidR="00F67D30" w14:paraId="2C14C621" w14:textId="77777777" w:rsidTr="00612496">
        <w:trPr>
          <w:trHeight w:val="454"/>
        </w:trPr>
        <w:tc>
          <w:tcPr>
            <w:tcW w:w="490" w:type="pct"/>
          </w:tcPr>
          <w:p w14:paraId="409E5DD5" w14:textId="77777777" w:rsidR="00F67D30" w:rsidRDefault="00F67D30">
            <w:pPr>
              <w:spacing w:after="0" w:line="240" w:lineRule="auto"/>
              <w:rPr>
                <w:b/>
              </w:rPr>
            </w:pPr>
          </w:p>
        </w:tc>
        <w:tc>
          <w:tcPr>
            <w:tcW w:w="583" w:type="pct"/>
          </w:tcPr>
          <w:p w14:paraId="16829B09" w14:textId="77777777" w:rsidR="00F67D30" w:rsidRDefault="00F67D30">
            <w:pPr>
              <w:spacing w:after="0" w:line="240" w:lineRule="auto"/>
              <w:rPr>
                <w:b/>
              </w:rPr>
            </w:pPr>
          </w:p>
        </w:tc>
        <w:tc>
          <w:tcPr>
            <w:tcW w:w="875" w:type="pct"/>
          </w:tcPr>
          <w:p w14:paraId="2B8255E7" w14:textId="77777777" w:rsidR="00F67D30" w:rsidRDefault="00F67D30">
            <w:pPr>
              <w:spacing w:after="0" w:line="240" w:lineRule="auto"/>
              <w:rPr>
                <w:b/>
              </w:rPr>
            </w:pPr>
          </w:p>
        </w:tc>
        <w:tc>
          <w:tcPr>
            <w:tcW w:w="729" w:type="pct"/>
          </w:tcPr>
          <w:p w14:paraId="42264A25" w14:textId="77777777" w:rsidR="00F67D30" w:rsidRDefault="00F67D30">
            <w:pPr>
              <w:spacing w:after="0" w:line="240" w:lineRule="auto"/>
              <w:rPr>
                <w:b/>
              </w:rPr>
            </w:pPr>
          </w:p>
        </w:tc>
        <w:tc>
          <w:tcPr>
            <w:tcW w:w="778" w:type="pct"/>
          </w:tcPr>
          <w:p w14:paraId="51F7555E" w14:textId="77777777" w:rsidR="00F67D30" w:rsidRDefault="00F67D30">
            <w:pPr>
              <w:spacing w:after="0" w:line="240" w:lineRule="auto"/>
              <w:rPr>
                <w:b/>
              </w:rPr>
            </w:pPr>
          </w:p>
        </w:tc>
        <w:tc>
          <w:tcPr>
            <w:tcW w:w="778" w:type="pct"/>
          </w:tcPr>
          <w:p w14:paraId="1892CE84" w14:textId="77777777" w:rsidR="00F67D30" w:rsidRDefault="00F67D30">
            <w:pPr>
              <w:spacing w:after="0" w:line="240" w:lineRule="auto"/>
              <w:rPr>
                <w:b/>
              </w:rPr>
            </w:pPr>
          </w:p>
        </w:tc>
        <w:tc>
          <w:tcPr>
            <w:tcW w:w="765" w:type="pct"/>
          </w:tcPr>
          <w:p w14:paraId="53096FD9" w14:textId="77777777" w:rsidR="00F67D30" w:rsidRDefault="00F67D30">
            <w:pPr>
              <w:spacing w:after="0" w:line="240" w:lineRule="auto"/>
              <w:rPr>
                <w:b/>
              </w:rPr>
            </w:pPr>
          </w:p>
        </w:tc>
      </w:tr>
      <w:tr w:rsidR="00F67D30" w14:paraId="30D4C768" w14:textId="77777777" w:rsidTr="00612496">
        <w:trPr>
          <w:trHeight w:val="454"/>
        </w:trPr>
        <w:tc>
          <w:tcPr>
            <w:tcW w:w="490" w:type="pct"/>
          </w:tcPr>
          <w:p w14:paraId="3401A1DA" w14:textId="77777777" w:rsidR="00F67D30" w:rsidRDefault="00F67D30">
            <w:pPr>
              <w:spacing w:after="0" w:line="240" w:lineRule="auto"/>
              <w:rPr>
                <w:b/>
              </w:rPr>
            </w:pPr>
          </w:p>
        </w:tc>
        <w:tc>
          <w:tcPr>
            <w:tcW w:w="583" w:type="pct"/>
          </w:tcPr>
          <w:p w14:paraId="3DAAF512" w14:textId="77777777" w:rsidR="00F67D30" w:rsidRDefault="00F67D30">
            <w:pPr>
              <w:spacing w:after="0" w:line="240" w:lineRule="auto"/>
              <w:rPr>
                <w:b/>
              </w:rPr>
            </w:pPr>
          </w:p>
        </w:tc>
        <w:tc>
          <w:tcPr>
            <w:tcW w:w="875" w:type="pct"/>
          </w:tcPr>
          <w:p w14:paraId="62889B50" w14:textId="77777777" w:rsidR="00F67D30" w:rsidRDefault="00F67D30">
            <w:pPr>
              <w:spacing w:after="0" w:line="240" w:lineRule="auto"/>
              <w:rPr>
                <w:b/>
              </w:rPr>
            </w:pPr>
          </w:p>
        </w:tc>
        <w:tc>
          <w:tcPr>
            <w:tcW w:w="729" w:type="pct"/>
          </w:tcPr>
          <w:p w14:paraId="2DBB3BDB" w14:textId="77777777" w:rsidR="00F67D30" w:rsidRDefault="00F67D30">
            <w:pPr>
              <w:spacing w:after="0" w:line="240" w:lineRule="auto"/>
              <w:rPr>
                <w:b/>
              </w:rPr>
            </w:pPr>
          </w:p>
        </w:tc>
        <w:tc>
          <w:tcPr>
            <w:tcW w:w="778" w:type="pct"/>
          </w:tcPr>
          <w:p w14:paraId="02F41AB4" w14:textId="77777777" w:rsidR="00F67D30" w:rsidRDefault="00F67D30">
            <w:pPr>
              <w:spacing w:after="0" w:line="240" w:lineRule="auto"/>
              <w:rPr>
                <w:b/>
              </w:rPr>
            </w:pPr>
          </w:p>
        </w:tc>
        <w:tc>
          <w:tcPr>
            <w:tcW w:w="778" w:type="pct"/>
          </w:tcPr>
          <w:p w14:paraId="69B10C35" w14:textId="77777777" w:rsidR="00F67D30" w:rsidRDefault="00F67D30">
            <w:pPr>
              <w:spacing w:after="0" w:line="240" w:lineRule="auto"/>
              <w:rPr>
                <w:b/>
              </w:rPr>
            </w:pPr>
          </w:p>
        </w:tc>
        <w:tc>
          <w:tcPr>
            <w:tcW w:w="765" w:type="pct"/>
          </w:tcPr>
          <w:p w14:paraId="482E3C86" w14:textId="77777777" w:rsidR="00F67D30" w:rsidRDefault="00F67D30">
            <w:pPr>
              <w:spacing w:after="0" w:line="240" w:lineRule="auto"/>
              <w:rPr>
                <w:b/>
              </w:rPr>
            </w:pPr>
          </w:p>
        </w:tc>
      </w:tr>
      <w:tr w:rsidR="00F67D30" w14:paraId="3B41F234" w14:textId="77777777" w:rsidTr="00612496">
        <w:trPr>
          <w:trHeight w:val="454"/>
        </w:trPr>
        <w:tc>
          <w:tcPr>
            <w:tcW w:w="490" w:type="pct"/>
          </w:tcPr>
          <w:p w14:paraId="6DF2BBBE" w14:textId="77777777" w:rsidR="00F67D30" w:rsidRDefault="00F67D30">
            <w:pPr>
              <w:spacing w:after="0" w:line="240" w:lineRule="auto"/>
              <w:rPr>
                <w:b/>
              </w:rPr>
            </w:pPr>
          </w:p>
        </w:tc>
        <w:tc>
          <w:tcPr>
            <w:tcW w:w="583" w:type="pct"/>
          </w:tcPr>
          <w:p w14:paraId="1419557F" w14:textId="77777777" w:rsidR="00F67D30" w:rsidRDefault="00F67D30">
            <w:pPr>
              <w:spacing w:after="0" w:line="240" w:lineRule="auto"/>
              <w:rPr>
                <w:b/>
              </w:rPr>
            </w:pPr>
          </w:p>
        </w:tc>
        <w:tc>
          <w:tcPr>
            <w:tcW w:w="875" w:type="pct"/>
          </w:tcPr>
          <w:p w14:paraId="2AF1AB26" w14:textId="77777777" w:rsidR="00F67D30" w:rsidRDefault="00F67D30">
            <w:pPr>
              <w:spacing w:after="0" w:line="240" w:lineRule="auto"/>
              <w:rPr>
                <w:b/>
              </w:rPr>
            </w:pPr>
          </w:p>
        </w:tc>
        <w:tc>
          <w:tcPr>
            <w:tcW w:w="729" w:type="pct"/>
          </w:tcPr>
          <w:p w14:paraId="143FAB9F" w14:textId="77777777" w:rsidR="00F67D30" w:rsidRDefault="00F67D30">
            <w:pPr>
              <w:spacing w:after="0" w:line="240" w:lineRule="auto"/>
              <w:rPr>
                <w:b/>
              </w:rPr>
            </w:pPr>
          </w:p>
        </w:tc>
        <w:tc>
          <w:tcPr>
            <w:tcW w:w="778" w:type="pct"/>
          </w:tcPr>
          <w:p w14:paraId="69A7ABEE" w14:textId="77777777" w:rsidR="00F67D30" w:rsidRDefault="00F67D30">
            <w:pPr>
              <w:spacing w:after="0" w:line="240" w:lineRule="auto"/>
              <w:rPr>
                <w:b/>
              </w:rPr>
            </w:pPr>
          </w:p>
        </w:tc>
        <w:tc>
          <w:tcPr>
            <w:tcW w:w="778" w:type="pct"/>
          </w:tcPr>
          <w:p w14:paraId="607BBA00" w14:textId="77777777" w:rsidR="00F67D30" w:rsidRDefault="00F67D30">
            <w:pPr>
              <w:spacing w:after="0" w:line="240" w:lineRule="auto"/>
              <w:rPr>
                <w:b/>
              </w:rPr>
            </w:pPr>
          </w:p>
        </w:tc>
        <w:tc>
          <w:tcPr>
            <w:tcW w:w="765" w:type="pct"/>
          </w:tcPr>
          <w:p w14:paraId="059B8B76" w14:textId="77777777" w:rsidR="00F67D30" w:rsidRDefault="00F67D30">
            <w:pPr>
              <w:spacing w:after="0" w:line="240" w:lineRule="auto"/>
              <w:rPr>
                <w:b/>
              </w:rPr>
            </w:pPr>
          </w:p>
        </w:tc>
      </w:tr>
      <w:tr w:rsidR="00F67D30" w14:paraId="4477845E" w14:textId="77777777" w:rsidTr="00612496">
        <w:tc>
          <w:tcPr>
            <w:tcW w:w="5000" w:type="pct"/>
            <w:gridSpan w:val="7"/>
          </w:tcPr>
          <w:p w14:paraId="6BF5818A" w14:textId="77777777" w:rsidR="00F67D30" w:rsidRDefault="001315E4">
            <w:pPr>
              <w:spacing w:after="0" w:line="240" w:lineRule="auto"/>
              <w:rPr>
                <w:b/>
              </w:rPr>
            </w:pPr>
            <w:r>
              <w:rPr>
                <w:b/>
              </w:rPr>
              <w:t>Record of participation in planning for interventions</w:t>
            </w:r>
          </w:p>
        </w:tc>
      </w:tr>
      <w:tr w:rsidR="00F67D30" w14:paraId="6D2AB94E" w14:textId="77777777" w:rsidTr="00612496">
        <w:trPr>
          <w:trHeight w:val="737"/>
        </w:trPr>
        <w:tc>
          <w:tcPr>
            <w:tcW w:w="5000" w:type="pct"/>
            <w:gridSpan w:val="7"/>
          </w:tcPr>
          <w:p w14:paraId="381DE018" w14:textId="77777777" w:rsidR="00F67D30" w:rsidRDefault="001315E4">
            <w:pPr>
              <w:spacing w:after="0" w:line="240" w:lineRule="auto"/>
              <w:rPr>
                <w:b/>
              </w:rPr>
            </w:pPr>
            <w:r>
              <w:rPr>
                <w:b/>
              </w:rPr>
              <w:t>Pupil:</w:t>
            </w:r>
          </w:p>
        </w:tc>
      </w:tr>
      <w:tr w:rsidR="00F67D30" w14:paraId="62E70D12" w14:textId="77777777" w:rsidTr="00612496">
        <w:trPr>
          <w:trHeight w:val="737"/>
        </w:trPr>
        <w:tc>
          <w:tcPr>
            <w:tcW w:w="5000" w:type="pct"/>
            <w:gridSpan w:val="7"/>
          </w:tcPr>
          <w:p w14:paraId="1B13D535" w14:textId="77777777" w:rsidR="00F67D30" w:rsidRDefault="001315E4">
            <w:pPr>
              <w:spacing w:after="0" w:line="240" w:lineRule="auto"/>
              <w:rPr>
                <w:b/>
              </w:rPr>
            </w:pPr>
            <w:r>
              <w:rPr>
                <w:b/>
              </w:rPr>
              <w:t>Parent/Carer:</w:t>
            </w:r>
          </w:p>
        </w:tc>
      </w:tr>
      <w:tr w:rsidR="00F67D30" w14:paraId="30ECA4FC" w14:textId="77777777" w:rsidTr="00612496">
        <w:trPr>
          <w:trHeight w:val="737"/>
        </w:trPr>
        <w:tc>
          <w:tcPr>
            <w:tcW w:w="5000" w:type="pct"/>
            <w:gridSpan w:val="7"/>
          </w:tcPr>
          <w:p w14:paraId="54ED5BEE" w14:textId="77777777" w:rsidR="00F67D30" w:rsidRDefault="001315E4">
            <w:pPr>
              <w:spacing w:after="0" w:line="240" w:lineRule="auto"/>
              <w:rPr>
                <w:b/>
              </w:rPr>
            </w:pPr>
            <w:r>
              <w:rPr>
                <w:b/>
              </w:rPr>
              <w:t>Other Agencies:</w:t>
            </w:r>
          </w:p>
        </w:tc>
      </w:tr>
      <w:tr w:rsidR="00F67D30" w14:paraId="78B0AB86" w14:textId="77777777" w:rsidTr="00612496">
        <w:trPr>
          <w:trHeight w:val="454"/>
        </w:trPr>
        <w:tc>
          <w:tcPr>
            <w:tcW w:w="5000" w:type="pct"/>
            <w:gridSpan w:val="7"/>
          </w:tcPr>
          <w:p w14:paraId="01822421" w14:textId="77777777" w:rsidR="00F67D30" w:rsidRDefault="001315E4">
            <w:pPr>
              <w:spacing w:after="0" w:line="240" w:lineRule="auto"/>
            </w:pPr>
            <w:r>
              <w:t xml:space="preserve">Continue to track interventions until an </w:t>
            </w:r>
            <w:r>
              <w:rPr>
                <w:b/>
              </w:rPr>
              <w:t>agreed</w:t>
            </w:r>
            <w:r>
              <w:t xml:space="preserve"> satisfactory outcome has been achieved</w:t>
            </w:r>
          </w:p>
        </w:tc>
      </w:tr>
    </w:tbl>
    <w:p w14:paraId="2CB133F6" w14:textId="77777777" w:rsidR="00F67D30" w:rsidRDefault="00F67D30"/>
    <w:p w14:paraId="2523222F" w14:textId="77777777" w:rsidR="00F67D30" w:rsidRDefault="00F67D30">
      <w:pPr>
        <w:sectPr w:rsidR="00F67D30" w:rsidSect="00612496">
          <w:pgSz w:w="16838" w:h="11906" w:orient="landscape"/>
          <w:pgMar w:top="1134" w:right="1134" w:bottom="1134" w:left="1134" w:header="709" w:footer="709" w:gutter="0"/>
          <w:cols w:space="708"/>
          <w:docGrid w:linePitch="360"/>
        </w:sectPr>
      </w:pPr>
    </w:p>
    <w:p w14:paraId="4FE3394B" w14:textId="77777777" w:rsidR="00F67D30" w:rsidRPr="00582805" w:rsidRDefault="001315E4" w:rsidP="00582805">
      <w:pPr>
        <w:spacing w:after="120" w:line="240" w:lineRule="auto"/>
        <w:jc w:val="center"/>
        <w:rPr>
          <w:rFonts w:eastAsiaTheme="majorEastAsia" w:cstheme="minorHAnsi"/>
          <w:b/>
          <w:spacing w:val="-10"/>
          <w:kern w:val="28"/>
          <w:sz w:val="28"/>
          <w:szCs w:val="28"/>
        </w:rPr>
      </w:pPr>
      <w:r w:rsidRPr="00582805">
        <w:rPr>
          <w:rFonts w:eastAsiaTheme="majorEastAsia" w:cstheme="minorHAnsi"/>
          <w:b/>
          <w:spacing w:val="-10"/>
          <w:kern w:val="28"/>
          <w:sz w:val="28"/>
          <w:szCs w:val="28"/>
        </w:rPr>
        <w:t>Bullying Concern Assessment Form</w:t>
      </w:r>
    </w:p>
    <w:tbl>
      <w:tblPr>
        <w:tblStyle w:val="TableGrid"/>
        <w:tblW w:w="5000" w:type="pct"/>
        <w:tblLook w:val="04A0" w:firstRow="1" w:lastRow="0" w:firstColumn="1" w:lastColumn="0" w:noHBand="0" w:noVBand="1"/>
      </w:tblPr>
      <w:tblGrid>
        <w:gridCol w:w="4920"/>
        <w:gridCol w:w="4708"/>
      </w:tblGrid>
      <w:tr w:rsidR="00F67D30" w14:paraId="7870A11B" w14:textId="77777777" w:rsidTr="00582805">
        <w:tc>
          <w:tcPr>
            <w:tcW w:w="5000" w:type="pct"/>
            <w:gridSpan w:val="2"/>
          </w:tcPr>
          <w:p w14:paraId="5B19D261" w14:textId="77777777" w:rsidR="00F67D30" w:rsidRDefault="001315E4">
            <w:pPr>
              <w:spacing w:after="0" w:line="240" w:lineRule="auto"/>
              <w:rPr>
                <w:b/>
              </w:rPr>
            </w:pPr>
            <w:r>
              <w:rPr>
                <w:b/>
              </w:rPr>
              <w:t>PART 4 - REVIEW OF BULLYING CONCERN AND ACTIONS TO DATE</w:t>
            </w:r>
          </w:p>
          <w:p w14:paraId="08A8AECE" w14:textId="77777777" w:rsidR="00F67D30" w:rsidRDefault="00F67D30">
            <w:pPr>
              <w:spacing w:after="0" w:line="240" w:lineRule="auto"/>
            </w:pPr>
          </w:p>
          <w:p w14:paraId="4A46C6F6" w14:textId="77777777" w:rsidR="00F67D30" w:rsidRDefault="00582805">
            <w:pPr>
              <w:spacing w:after="0" w:line="240" w:lineRule="auto"/>
            </w:pPr>
            <w:r>
              <w:rPr>
                <w:noProof/>
                <w:lang w:eastAsia="en-GB"/>
              </w:rPr>
              <mc:AlternateContent>
                <mc:Choice Requires="wps">
                  <w:drawing>
                    <wp:anchor distT="0" distB="0" distL="114300" distR="114300" simplePos="0" relativeHeight="251677696" behindDoc="0" locked="0" layoutInCell="1" allowOverlap="1" wp14:anchorId="792404D8" wp14:editId="75DACE8C">
                      <wp:simplePos x="0" y="0"/>
                      <wp:positionH relativeFrom="column">
                        <wp:posOffset>1670939</wp:posOffset>
                      </wp:positionH>
                      <wp:positionV relativeFrom="paragraph">
                        <wp:posOffset>151003</wp:posOffset>
                      </wp:positionV>
                      <wp:extent cx="2413635" cy="0"/>
                      <wp:effectExtent l="0" t="0" r="24765" b="19050"/>
                      <wp:wrapNone/>
                      <wp:docPr id="11" name="Straight Connector 11"/>
                      <wp:cNvGraphicFramePr/>
                      <a:graphic xmlns:a="http://schemas.openxmlformats.org/drawingml/2006/main">
                        <a:graphicData uri="http://schemas.microsoft.com/office/word/2010/wordprocessingShape">
                          <wps:wsp>
                            <wps:cNvCnPr/>
                            <wps:spPr>
                              <a:xfrm flipV="1">
                                <a:off x="0" y="0"/>
                                <a:ext cx="241363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6AAD0" id="Straight Connector 1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5pt,11.9pt" to="321.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" strokecolor="black [3200]" strokeweight="1pt">
                      <v:stroke joinstyle="miter"/>
                    </v:line>
                  </w:pict>
                </mc:Fallback>
              </mc:AlternateContent>
            </w:r>
            <w:r w:rsidR="001315E4">
              <w:t>Date of Review Meeting:</w:t>
            </w:r>
            <w:r>
              <w:t xml:space="preserve">  </w:t>
            </w:r>
          </w:p>
          <w:p w14:paraId="184BB911" w14:textId="77777777" w:rsidR="00F67D30" w:rsidRDefault="00F67D30">
            <w:pPr>
              <w:spacing w:after="0" w:line="240" w:lineRule="auto"/>
            </w:pPr>
          </w:p>
          <w:p w14:paraId="2C0771A8" w14:textId="77777777" w:rsidR="00F67D30" w:rsidRDefault="009E1E83">
            <w:pPr>
              <w:spacing w:after="0" w:line="240" w:lineRule="auto"/>
              <w:rPr>
                <w:b/>
              </w:rPr>
            </w:pPr>
            <w:r>
              <w:rPr>
                <w:b/>
              </w:rPr>
              <w:t xml:space="preserve">PART </w:t>
            </w:r>
            <w:r w:rsidR="001315E4">
              <w:rPr>
                <w:b/>
              </w:rPr>
              <w:t>4a</w:t>
            </w:r>
            <w:r>
              <w:rPr>
                <w:b/>
              </w:rPr>
              <w:t xml:space="preserve"> </w:t>
            </w:r>
            <w:r w:rsidR="001315E4">
              <w:rPr>
                <w:b/>
              </w:rPr>
              <w:t>- Following the Review Meeting, to what extent have the success criteria been met?</w:t>
            </w:r>
          </w:p>
          <w:p w14:paraId="34A00184" w14:textId="77777777" w:rsidR="00F67D30" w:rsidRDefault="00F67D30">
            <w:pPr>
              <w:spacing w:after="0" w:line="240" w:lineRule="auto"/>
              <w:rPr>
                <w:b/>
              </w:rPr>
            </w:pPr>
          </w:p>
          <w:p w14:paraId="7966E35D" w14:textId="77777777" w:rsidR="00F67D30" w:rsidRDefault="001315E4">
            <w:pPr>
              <w:pStyle w:val="ListParagraph"/>
              <w:numPr>
                <w:ilvl w:val="0"/>
                <w:numId w:val="17"/>
              </w:numPr>
              <w:spacing w:after="120" w:line="240" w:lineRule="auto"/>
              <w:ind w:left="714" w:hanging="357"/>
              <w:contextualSpacing w:val="0"/>
              <w:rPr>
                <w:b/>
              </w:rPr>
            </w:pPr>
            <w:r>
              <w:t>1 – Fully</w:t>
            </w:r>
          </w:p>
          <w:p w14:paraId="7B2D72BF" w14:textId="77777777" w:rsidR="00F67D30" w:rsidRDefault="001315E4">
            <w:pPr>
              <w:pStyle w:val="ListParagraph"/>
              <w:numPr>
                <w:ilvl w:val="0"/>
                <w:numId w:val="17"/>
              </w:numPr>
              <w:spacing w:after="120" w:line="240" w:lineRule="auto"/>
              <w:ind w:left="714" w:hanging="357"/>
              <w:contextualSpacing w:val="0"/>
              <w:rPr>
                <w:b/>
              </w:rPr>
            </w:pPr>
            <w:r>
              <w:t>2 – Partially</w:t>
            </w:r>
          </w:p>
          <w:p w14:paraId="19981548" w14:textId="77777777" w:rsidR="00F67D30" w:rsidRDefault="001315E4">
            <w:pPr>
              <w:pStyle w:val="ListParagraph"/>
              <w:numPr>
                <w:ilvl w:val="0"/>
                <w:numId w:val="17"/>
              </w:numPr>
              <w:spacing w:after="120" w:line="240" w:lineRule="auto"/>
              <w:ind w:left="714" w:hanging="357"/>
              <w:contextualSpacing w:val="0"/>
              <w:rPr>
                <w:b/>
              </w:rPr>
            </w:pPr>
            <w:r>
              <w:t>3 – Further intervention/support required</w:t>
            </w:r>
          </w:p>
          <w:p w14:paraId="7A75236D" w14:textId="77777777" w:rsidR="00F67D30" w:rsidRDefault="00F67D30">
            <w:pPr>
              <w:spacing w:after="0" w:line="240" w:lineRule="auto"/>
              <w:rPr>
                <w:b/>
              </w:rPr>
            </w:pPr>
          </w:p>
          <w:p w14:paraId="7ADCF63E" w14:textId="77777777" w:rsidR="00F67D30" w:rsidRDefault="00CD7C5C">
            <w:pPr>
              <w:spacing w:after="0" w:line="240" w:lineRule="auto"/>
            </w:pPr>
            <w:r>
              <w:rPr>
                <w:noProof/>
                <w:lang w:eastAsia="en-GB"/>
              </w:rPr>
              <mc:AlternateContent>
                <mc:Choice Requires="wps">
                  <w:drawing>
                    <wp:anchor distT="0" distB="0" distL="114300" distR="114300" simplePos="0" relativeHeight="251679744" behindDoc="0" locked="0" layoutInCell="1" allowOverlap="1" wp14:anchorId="6632C944" wp14:editId="45603202">
                      <wp:simplePos x="0" y="0"/>
                      <wp:positionH relativeFrom="column">
                        <wp:posOffset>847344</wp:posOffset>
                      </wp:positionH>
                      <wp:positionV relativeFrom="paragraph">
                        <wp:posOffset>166624</wp:posOffset>
                      </wp:positionV>
                      <wp:extent cx="4913376" cy="0"/>
                      <wp:effectExtent l="0" t="0" r="20955" b="19050"/>
                      <wp:wrapNone/>
                      <wp:docPr id="12" name="Straight Connector 12"/>
                      <wp:cNvGraphicFramePr/>
                      <a:graphic xmlns:a="http://schemas.openxmlformats.org/drawingml/2006/main">
                        <a:graphicData uri="http://schemas.microsoft.com/office/word/2010/wordprocessingShape">
                          <wps:wsp>
                            <wps:cNvCnPr/>
                            <wps:spPr>
                              <a:xfrm flipV="1">
                                <a:off x="0" y="0"/>
                                <a:ext cx="49133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82FF40" id="Straight Connector 1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pt,13.1pt" to="453.6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" strokecolor="black [3200]" strokeweight="1pt">
                      <v:stroke joinstyle="miter"/>
                    </v:line>
                  </w:pict>
                </mc:Fallback>
              </mc:AlternateContent>
            </w:r>
            <w:r w:rsidR="001315E4">
              <w:t>Give details:</w:t>
            </w:r>
          </w:p>
          <w:p w14:paraId="09DFAD3A" w14:textId="77777777" w:rsidR="00CD7C5C" w:rsidRDefault="00CD7C5C">
            <w:pPr>
              <w:spacing w:after="0" w:line="240" w:lineRule="auto"/>
            </w:pPr>
          </w:p>
          <w:p w14:paraId="6505318E" w14:textId="77777777" w:rsidR="00CD7C5C" w:rsidRDefault="00CD7C5C">
            <w:pPr>
              <w:spacing w:after="0" w:line="240" w:lineRule="auto"/>
            </w:pPr>
            <w:r>
              <w:rPr>
                <w:noProof/>
                <w:lang w:eastAsia="en-GB"/>
              </w:rPr>
              <mc:AlternateContent>
                <mc:Choice Requires="wps">
                  <w:drawing>
                    <wp:anchor distT="0" distB="0" distL="114300" distR="114300" simplePos="0" relativeHeight="251683840" behindDoc="0" locked="0" layoutInCell="1" allowOverlap="1" wp14:anchorId="166B5DAE" wp14:editId="2FF5A5B8">
                      <wp:simplePos x="0" y="0"/>
                      <wp:positionH relativeFrom="column">
                        <wp:posOffset>0</wp:posOffset>
                      </wp:positionH>
                      <wp:positionV relativeFrom="paragraph">
                        <wp:posOffset>74422</wp:posOffset>
                      </wp:positionV>
                      <wp:extent cx="5760339" cy="0"/>
                      <wp:effectExtent l="0" t="0" r="31115" b="19050"/>
                      <wp:wrapNone/>
                      <wp:docPr id="14" name="Straight Connector 14"/>
                      <wp:cNvGraphicFramePr/>
                      <a:graphic xmlns:a="http://schemas.openxmlformats.org/drawingml/2006/main">
                        <a:graphicData uri="http://schemas.microsoft.com/office/word/2010/wordprocessingShape">
                          <wps:wsp>
                            <wps:cNvCnPr/>
                            <wps:spPr>
                              <a:xfrm flipV="1">
                                <a:off x="0" y="0"/>
                                <a:ext cx="576033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3E4C35" id="Straight Connector 14"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85pt" to="453.5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" strokecolor="black [3200]" strokeweight="1pt">
                      <v:stroke joinstyle="miter"/>
                    </v:line>
                  </w:pict>
                </mc:Fallback>
              </mc:AlternateContent>
            </w:r>
          </w:p>
          <w:p w14:paraId="134B0A3A" w14:textId="77777777" w:rsidR="00CD7C5C" w:rsidRDefault="00CD7C5C">
            <w:pPr>
              <w:spacing w:after="0" w:line="240" w:lineRule="auto"/>
            </w:pPr>
            <w:r>
              <w:rPr>
                <w:noProof/>
                <w:lang w:eastAsia="en-GB"/>
              </w:rPr>
              <mc:AlternateContent>
                <mc:Choice Requires="wps">
                  <w:drawing>
                    <wp:anchor distT="0" distB="0" distL="114300" distR="114300" simplePos="0" relativeHeight="251681792" behindDoc="0" locked="0" layoutInCell="1" allowOverlap="1" wp14:anchorId="7DE33E96" wp14:editId="11E4E9EB">
                      <wp:simplePos x="0" y="0"/>
                      <wp:positionH relativeFrom="column">
                        <wp:posOffset>635</wp:posOffset>
                      </wp:positionH>
                      <wp:positionV relativeFrom="paragraph">
                        <wp:posOffset>136906</wp:posOffset>
                      </wp:positionV>
                      <wp:extent cx="5760339" cy="0"/>
                      <wp:effectExtent l="0" t="0" r="31115" b="19050"/>
                      <wp:wrapNone/>
                      <wp:docPr id="13" name="Straight Connector 13"/>
                      <wp:cNvGraphicFramePr/>
                      <a:graphic xmlns:a="http://schemas.openxmlformats.org/drawingml/2006/main">
                        <a:graphicData uri="http://schemas.microsoft.com/office/word/2010/wordprocessingShape">
                          <wps:wsp>
                            <wps:cNvCnPr/>
                            <wps:spPr>
                              <a:xfrm flipV="1">
                                <a:off x="0" y="0"/>
                                <a:ext cx="576033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DEAE64" id="Straight Connector 13"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0.8pt" to="453.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" strokecolor="black [3200]" strokeweight="1pt">
                      <v:stroke joinstyle="miter"/>
                    </v:line>
                  </w:pict>
                </mc:Fallback>
              </mc:AlternateContent>
            </w:r>
          </w:p>
          <w:p w14:paraId="40D40D4A" w14:textId="77777777" w:rsidR="00CD7C5C" w:rsidRDefault="00CD7C5C">
            <w:pPr>
              <w:spacing w:after="0" w:line="240" w:lineRule="auto"/>
            </w:pPr>
          </w:p>
          <w:p w14:paraId="220EAEE5" w14:textId="77777777" w:rsidR="00F67D30" w:rsidRDefault="001315E4">
            <w:pPr>
              <w:spacing w:after="0" w:line="240" w:lineRule="auto"/>
              <w:rPr>
                <w:b/>
              </w:rPr>
            </w:pPr>
            <w:r>
              <w:rPr>
                <w:b/>
              </w:rPr>
              <w:t>PART 4b - If the success criteria have not been met, continue to:</w:t>
            </w:r>
          </w:p>
          <w:p w14:paraId="285846F5" w14:textId="77777777" w:rsidR="00F67D30" w:rsidRDefault="00F67D30">
            <w:pPr>
              <w:spacing w:after="0" w:line="240" w:lineRule="auto"/>
              <w:rPr>
                <w:b/>
              </w:rPr>
            </w:pPr>
          </w:p>
          <w:p w14:paraId="5DA6EE95" w14:textId="77777777" w:rsidR="00F67D30" w:rsidRDefault="001315E4" w:rsidP="00CD7C5C">
            <w:pPr>
              <w:pStyle w:val="ListParagraph"/>
              <w:numPr>
                <w:ilvl w:val="0"/>
                <w:numId w:val="17"/>
              </w:numPr>
              <w:spacing w:after="120" w:line="240" w:lineRule="auto"/>
              <w:ind w:left="714" w:hanging="357"/>
              <w:contextualSpacing w:val="0"/>
            </w:pPr>
            <w:r>
              <w:t>Re-assess Level of Interventions and implement other strategies from</w:t>
            </w:r>
            <w:r>
              <w:rPr>
                <w:b/>
              </w:rPr>
              <w:t xml:space="preserve"> </w:t>
            </w:r>
            <w:r>
              <w:t>an appropriate level</w:t>
            </w:r>
          </w:p>
          <w:p w14:paraId="681BB234" w14:textId="77777777" w:rsidR="00F67D30" w:rsidRDefault="001315E4" w:rsidP="00CD7C5C">
            <w:pPr>
              <w:pStyle w:val="ListParagraph"/>
              <w:numPr>
                <w:ilvl w:val="0"/>
                <w:numId w:val="17"/>
              </w:numPr>
              <w:spacing w:after="120" w:line="240" w:lineRule="auto"/>
              <w:ind w:left="714" w:hanging="357"/>
              <w:contextualSpacing w:val="0"/>
            </w:pPr>
            <w:r>
              <w:t>Track, monitor and review the outcomes of further intervention</w:t>
            </w:r>
          </w:p>
          <w:p w14:paraId="09905A33" w14:textId="77777777" w:rsidR="00F67D30" w:rsidRDefault="001315E4" w:rsidP="00CD7C5C">
            <w:pPr>
              <w:pStyle w:val="ListParagraph"/>
              <w:numPr>
                <w:ilvl w:val="0"/>
                <w:numId w:val="17"/>
              </w:numPr>
              <w:spacing w:after="120" w:line="240" w:lineRule="auto"/>
              <w:ind w:left="714" w:hanging="357"/>
              <w:contextualSpacing w:val="0"/>
            </w:pPr>
            <w:r>
              <w:t>Keep under review the Stage of Code of Practice each pupil is on</w:t>
            </w:r>
          </w:p>
          <w:p w14:paraId="01E0F9D3" w14:textId="77777777" w:rsidR="00F67D30" w:rsidRDefault="001315E4" w:rsidP="00CD7C5C">
            <w:pPr>
              <w:pStyle w:val="ListParagraph"/>
              <w:numPr>
                <w:ilvl w:val="0"/>
                <w:numId w:val="17"/>
              </w:numPr>
              <w:spacing w:after="120" w:line="240" w:lineRule="auto"/>
              <w:ind w:left="714" w:hanging="357"/>
              <w:contextualSpacing w:val="0"/>
            </w:pPr>
            <w:r>
              <w:t>Follow Safeguarding Policy</w:t>
            </w:r>
          </w:p>
          <w:p w14:paraId="2EDCB5F9" w14:textId="77777777" w:rsidR="00F67D30" w:rsidRDefault="001315E4" w:rsidP="00CD7C5C">
            <w:pPr>
              <w:pStyle w:val="ListParagraph"/>
              <w:numPr>
                <w:ilvl w:val="0"/>
                <w:numId w:val="17"/>
              </w:numPr>
              <w:spacing w:after="120" w:line="240" w:lineRule="auto"/>
              <w:ind w:left="714" w:hanging="357"/>
              <w:contextualSpacing w:val="0"/>
            </w:pPr>
            <w:r>
              <w:t xml:space="preserve">Seek multi-agency input (EA, </w:t>
            </w:r>
            <w:proofErr w:type="gramStart"/>
            <w:r>
              <w:t>Health</w:t>
            </w:r>
            <w:proofErr w:type="gramEnd"/>
            <w:r>
              <w:t xml:space="preserve"> and Social Services etc.)</w:t>
            </w:r>
          </w:p>
          <w:p w14:paraId="643DCC47" w14:textId="77777777" w:rsidR="00F67D30" w:rsidRDefault="001315E4" w:rsidP="00CD7C5C">
            <w:pPr>
              <w:pStyle w:val="ListParagraph"/>
              <w:numPr>
                <w:ilvl w:val="0"/>
                <w:numId w:val="17"/>
              </w:numPr>
              <w:spacing w:after="120" w:line="240" w:lineRule="auto"/>
              <w:ind w:left="714" w:hanging="357"/>
              <w:contextualSpacing w:val="0"/>
            </w:pPr>
            <w:r>
              <w:t>Engage with Board of Governors</w:t>
            </w:r>
          </w:p>
          <w:p w14:paraId="31D2A0D4" w14:textId="77777777" w:rsidR="00F67D30" w:rsidRDefault="00F67D30">
            <w:pPr>
              <w:spacing w:after="0" w:line="240" w:lineRule="auto"/>
              <w:rPr>
                <w:b/>
              </w:rPr>
            </w:pPr>
          </w:p>
        </w:tc>
      </w:tr>
      <w:tr w:rsidR="00F67D30" w14:paraId="4C74DF4E" w14:textId="77777777" w:rsidTr="00CD7C5C">
        <w:trPr>
          <w:trHeight w:val="850"/>
        </w:trPr>
        <w:tc>
          <w:tcPr>
            <w:tcW w:w="5000" w:type="pct"/>
            <w:gridSpan w:val="2"/>
          </w:tcPr>
          <w:p w14:paraId="13E17C93" w14:textId="77777777" w:rsidR="00F67D30" w:rsidRDefault="001315E4">
            <w:pPr>
              <w:spacing w:after="0" w:line="240" w:lineRule="auto"/>
              <w:rPr>
                <w:b/>
              </w:rPr>
            </w:pPr>
            <w:r>
              <w:rPr>
                <w:b/>
              </w:rPr>
              <w:t>Agreed by:</w:t>
            </w:r>
          </w:p>
        </w:tc>
      </w:tr>
      <w:tr w:rsidR="00CD7C5C" w14:paraId="3A760819" w14:textId="77777777" w:rsidTr="00CD7C5C">
        <w:trPr>
          <w:trHeight w:val="567"/>
        </w:trPr>
        <w:tc>
          <w:tcPr>
            <w:tcW w:w="2555" w:type="pct"/>
            <w:vMerge w:val="restart"/>
          </w:tcPr>
          <w:p w14:paraId="3AA78D40" w14:textId="77777777" w:rsidR="00CD7C5C" w:rsidRDefault="00CD7C5C">
            <w:pPr>
              <w:spacing w:after="0" w:line="240" w:lineRule="auto"/>
              <w:rPr>
                <w:b/>
              </w:rPr>
            </w:pPr>
            <w:r>
              <w:rPr>
                <w:b/>
              </w:rPr>
              <w:t>School</w:t>
            </w:r>
          </w:p>
        </w:tc>
        <w:tc>
          <w:tcPr>
            <w:tcW w:w="2445" w:type="pct"/>
          </w:tcPr>
          <w:p w14:paraId="48E2A8E4" w14:textId="77777777" w:rsidR="00CD7C5C" w:rsidRDefault="00CD7C5C">
            <w:pPr>
              <w:spacing w:after="0" w:line="240" w:lineRule="auto"/>
              <w:rPr>
                <w:b/>
              </w:rPr>
            </w:pPr>
            <w:r>
              <w:rPr>
                <w:b/>
              </w:rPr>
              <w:t>Signed:</w:t>
            </w:r>
          </w:p>
        </w:tc>
      </w:tr>
      <w:tr w:rsidR="00CD7C5C" w14:paraId="6022F692" w14:textId="77777777" w:rsidTr="00CD7C5C">
        <w:trPr>
          <w:trHeight w:val="567"/>
        </w:trPr>
        <w:tc>
          <w:tcPr>
            <w:tcW w:w="2555" w:type="pct"/>
            <w:vMerge/>
          </w:tcPr>
          <w:p w14:paraId="5D2175AE" w14:textId="77777777" w:rsidR="00CD7C5C" w:rsidRDefault="00CD7C5C">
            <w:pPr>
              <w:spacing w:after="0" w:line="240" w:lineRule="auto"/>
              <w:rPr>
                <w:b/>
              </w:rPr>
            </w:pPr>
          </w:p>
        </w:tc>
        <w:tc>
          <w:tcPr>
            <w:tcW w:w="2445" w:type="pct"/>
          </w:tcPr>
          <w:p w14:paraId="67AC82CE" w14:textId="77777777" w:rsidR="00CD7C5C" w:rsidRDefault="00CD7C5C">
            <w:pPr>
              <w:spacing w:after="0" w:line="240" w:lineRule="auto"/>
              <w:rPr>
                <w:b/>
              </w:rPr>
            </w:pPr>
            <w:r>
              <w:rPr>
                <w:b/>
              </w:rPr>
              <w:t>Date:</w:t>
            </w:r>
          </w:p>
        </w:tc>
      </w:tr>
      <w:tr w:rsidR="00CD7C5C" w14:paraId="508A6B86" w14:textId="77777777" w:rsidTr="00CD7C5C">
        <w:trPr>
          <w:trHeight w:val="567"/>
        </w:trPr>
        <w:tc>
          <w:tcPr>
            <w:tcW w:w="2555" w:type="pct"/>
            <w:vMerge w:val="restart"/>
          </w:tcPr>
          <w:p w14:paraId="385A21CC" w14:textId="77777777" w:rsidR="00CD7C5C" w:rsidRDefault="00CD7C5C">
            <w:pPr>
              <w:spacing w:after="0" w:line="240" w:lineRule="auto"/>
              <w:rPr>
                <w:b/>
              </w:rPr>
            </w:pPr>
            <w:r>
              <w:rPr>
                <w:b/>
              </w:rPr>
              <w:t>Parent</w:t>
            </w:r>
          </w:p>
        </w:tc>
        <w:tc>
          <w:tcPr>
            <w:tcW w:w="2445" w:type="pct"/>
          </w:tcPr>
          <w:p w14:paraId="74CF5204" w14:textId="77777777" w:rsidR="00CD7C5C" w:rsidRDefault="00CD7C5C">
            <w:pPr>
              <w:spacing w:after="0" w:line="240" w:lineRule="auto"/>
              <w:rPr>
                <w:b/>
              </w:rPr>
            </w:pPr>
            <w:r>
              <w:rPr>
                <w:b/>
              </w:rPr>
              <w:t>Signed:</w:t>
            </w:r>
          </w:p>
        </w:tc>
      </w:tr>
      <w:tr w:rsidR="00CD7C5C" w14:paraId="6481532C" w14:textId="77777777" w:rsidTr="00CD7C5C">
        <w:trPr>
          <w:trHeight w:val="567"/>
        </w:trPr>
        <w:tc>
          <w:tcPr>
            <w:tcW w:w="2555" w:type="pct"/>
            <w:vMerge/>
          </w:tcPr>
          <w:p w14:paraId="694BC81F" w14:textId="77777777" w:rsidR="00CD7C5C" w:rsidRDefault="00CD7C5C">
            <w:pPr>
              <w:spacing w:after="0" w:line="240" w:lineRule="auto"/>
              <w:rPr>
                <w:b/>
              </w:rPr>
            </w:pPr>
          </w:p>
        </w:tc>
        <w:tc>
          <w:tcPr>
            <w:tcW w:w="2445" w:type="pct"/>
          </w:tcPr>
          <w:p w14:paraId="1B49424D" w14:textId="77777777" w:rsidR="00CD7C5C" w:rsidRDefault="00CD7C5C">
            <w:pPr>
              <w:spacing w:after="0" w:line="240" w:lineRule="auto"/>
              <w:rPr>
                <w:b/>
              </w:rPr>
            </w:pPr>
            <w:r>
              <w:rPr>
                <w:b/>
              </w:rPr>
              <w:t>Date:</w:t>
            </w:r>
          </w:p>
        </w:tc>
      </w:tr>
      <w:tr w:rsidR="00CD7C5C" w14:paraId="1C1A13DF" w14:textId="77777777" w:rsidTr="00CD7C5C">
        <w:trPr>
          <w:trHeight w:val="567"/>
        </w:trPr>
        <w:tc>
          <w:tcPr>
            <w:tcW w:w="2555" w:type="pct"/>
            <w:vMerge w:val="restart"/>
          </w:tcPr>
          <w:p w14:paraId="50609899" w14:textId="77777777" w:rsidR="00CD7C5C" w:rsidRDefault="00CD7C5C">
            <w:pPr>
              <w:spacing w:after="0" w:line="240" w:lineRule="auto"/>
              <w:rPr>
                <w:b/>
              </w:rPr>
            </w:pPr>
            <w:r>
              <w:rPr>
                <w:b/>
              </w:rPr>
              <w:t>Pupil</w:t>
            </w:r>
          </w:p>
        </w:tc>
        <w:tc>
          <w:tcPr>
            <w:tcW w:w="2445" w:type="pct"/>
          </w:tcPr>
          <w:p w14:paraId="24CB08B7" w14:textId="77777777" w:rsidR="00CD7C5C" w:rsidRDefault="00CD7C5C">
            <w:pPr>
              <w:spacing w:after="0" w:line="240" w:lineRule="auto"/>
              <w:rPr>
                <w:b/>
              </w:rPr>
            </w:pPr>
            <w:r>
              <w:rPr>
                <w:b/>
              </w:rPr>
              <w:t>Signed:</w:t>
            </w:r>
          </w:p>
        </w:tc>
      </w:tr>
      <w:tr w:rsidR="00CD7C5C" w14:paraId="503B9BA0" w14:textId="77777777" w:rsidTr="00CD7C5C">
        <w:trPr>
          <w:trHeight w:val="567"/>
        </w:trPr>
        <w:tc>
          <w:tcPr>
            <w:tcW w:w="2555" w:type="pct"/>
            <w:vMerge/>
          </w:tcPr>
          <w:p w14:paraId="2F791F1D" w14:textId="77777777" w:rsidR="00CD7C5C" w:rsidRDefault="00CD7C5C">
            <w:pPr>
              <w:spacing w:after="0" w:line="240" w:lineRule="auto"/>
              <w:rPr>
                <w:b/>
              </w:rPr>
            </w:pPr>
          </w:p>
        </w:tc>
        <w:tc>
          <w:tcPr>
            <w:tcW w:w="2445" w:type="pct"/>
          </w:tcPr>
          <w:p w14:paraId="54AB71DA" w14:textId="77777777" w:rsidR="00CD7C5C" w:rsidRDefault="00CD7C5C">
            <w:pPr>
              <w:spacing w:after="0" w:line="240" w:lineRule="auto"/>
              <w:rPr>
                <w:b/>
              </w:rPr>
            </w:pPr>
            <w:r>
              <w:rPr>
                <w:b/>
              </w:rPr>
              <w:t>Date:</w:t>
            </w:r>
          </w:p>
        </w:tc>
      </w:tr>
    </w:tbl>
    <w:p w14:paraId="19CE2464" w14:textId="77777777" w:rsidR="00F67D30" w:rsidRDefault="00F67D30"/>
    <w:p w14:paraId="1456CCF3" w14:textId="77777777" w:rsidR="00F67D30" w:rsidRDefault="001315E4" w:rsidP="00CD7C5C">
      <w:pPr>
        <w:jc w:val="right"/>
      </w:pPr>
      <w:r>
        <w:br w:type="page"/>
      </w:r>
      <w:r>
        <w:rPr>
          <w:noProof/>
          <w:lang w:eastAsia="en-GB"/>
        </w:rPr>
        <w:drawing>
          <wp:anchor distT="0" distB="0" distL="114300" distR="114300" simplePos="0" relativeHeight="251662336" behindDoc="1" locked="0" layoutInCell="1" allowOverlap="1" wp14:anchorId="15EEA5BB" wp14:editId="7F58A3BD">
            <wp:simplePos x="0" y="0"/>
            <wp:positionH relativeFrom="column">
              <wp:posOffset>-19050</wp:posOffset>
            </wp:positionH>
            <wp:positionV relativeFrom="paragraph">
              <wp:posOffset>394970</wp:posOffset>
            </wp:positionV>
            <wp:extent cx="6162675" cy="8604250"/>
            <wp:effectExtent l="0" t="0" r="9525" b="6350"/>
            <wp:wrapTight wrapText="bothSides">
              <wp:wrapPolygon edited="0">
                <wp:start x="0" y="0"/>
                <wp:lineTo x="0" y="21568"/>
                <wp:lineTo x="21567" y="21568"/>
                <wp:lineTo x="215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62675" cy="8604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rPr>
        <w:t>Appendix 3</w:t>
      </w:r>
    </w:p>
    <w:p w14:paraId="610137BA" w14:textId="77777777" w:rsidR="0089306D" w:rsidRDefault="0089306D">
      <w:pPr>
        <w:jc w:val="center"/>
        <w:rPr>
          <w:b/>
        </w:rPr>
        <w:sectPr w:rsidR="0089306D" w:rsidSect="00582805">
          <w:footerReference w:type="default" r:id="rId12"/>
          <w:pgSz w:w="11906" w:h="16838"/>
          <w:pgMar w:top="1134" w:right="1134" w:bottom="1134" w:left="1134" w:header="708" w:footer="708" w:gutter="0"/>
          <w:cols w:space="708"/>
          <w:docGrid w:linePitch="360"/>
        </w:sectPr>
      </w:pPr>
    </w:p>
    <w:p w14:paraId="06C3D648" w14:textId="77777777" w:rsidR="009E1E83" w:rsidRDefault="0089306D" w:rsidP="009E1E83">
      <w:pPr>
        <w:jc w:val="right"/>
        <w:rPr>
          <w:b/>
          <w:sz w:val="24"/>
          <w:szCs w:val="24"/>
        </w:rPr>
      </w:pPr>
      <w:r>
        <w:rPr>
          <w:noProof/>
          <w:lang w:eastAsia="en-GB"/>
        </w:rPr>
        <w:drawing>
          <wp:anchor distT="0" distB="0" distL="114300" distR="114300" simplePos="0" relativeHeight="251684864" behindDoc="1" locked="0" layoutInCell="1" allowOverlap="1" wp14:anchorId="068E7B55" wp14:editId="231E0E20">
            <wp:simplePos x="0" y="0"/>
            <wp:positionH relativeFrom="column">
              <wp:posOffset>32385</wp:posOffset>
            </wp:positionH>
            <wp:positionV relativeFrom="paragraph">
              <wp:posOffset>35560</wp:posOffset>
            </wp:positionV>
            <wp:extent cx="8670925" cy="6073775"/>
            <wp:effectExtent l="0" t="0" r="0" b="3175"/>
            <wp:wrapTight wrapText="bothSides">
              <wp:wrapPolygon edited="0">
                <wp:start x="0" y="0"/>
                <wp:lineTo x="0" y="21544"/>
                <wp:lineTo x="21545" y="21544"/>
                <wp:lineTo x="2154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9951" t="11950" r="22705" b="4187"/>
                    <a:stretch/>
                  </pic:blipFill>
                  <pic:spPr bwMode="auto">
                    <a:xfrm>
                      <a:off x="0" y="0"/>
                      <a:ext cx="8670925" cy="607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5888" behindDoc="0" locked="0" layoutInCell="1" allowOverlap="1" wp14:anchorId="53109579" wp14:editId="3E433779">
                <wp:simplePos x="0" y="0"/>
                <wp:positionH relativeFrom="column">
                  <wp:posOffset>8082534</wp:posOffset>
                </wp:positionH>
                <wp:positionV relativeFrom="paragraph">
                  <wp:posOffset>-397002</wp:posOffset>
                </wp:positionV>
                <wp:extent cx="1456944" cy="353568"/>
                <wp:effectExtent l="0" t="0" r="0" b="8890"/>
                <wp:wrapNone/>
                <wp:docPr id="31" name="Text Box 31"/>
                <wp:cNvGraphicFramePr/>
                <a:graphic xmlns:a="http://schemas.openxmlformats.org/drawingml/2006/main">
                  <a:graphicData uri="http://schemas.microsoft.com/office/word/2010/wordprocessingShape">
                    <wps:wsp>
                      <wps:cNvSpPr txBox="1"/>
                      <wps:spPr>
                        <a:xfrm>
                          <a:off x="0" y="0"/>
                          <a:ext cx="1456944" cy="353568"/>
                        </a:xfrm>
                        <a:prstGeom prst="rect">
                          <a:avLst/>
                        </a:prstGeom>
                        <a:solidFill>
                          <a:schemeClr val="lt1"/>
                        </a:solidFill>
                        <a:ln w="6350">
                          <a:noFill/>
                        </a:ln>
                      </wps:spPr>
                      <wps:txbx>
                        <w:txbxContent>
                          <w:p w14:paraId="263C8332" w14:textId="77777777" w:rsidR="0089306D" w:rsidRDefault="0089306D" w:rsidP="0089306D">
                            <w:pPr>
                              <w:jc w:val="right"/>
                            </w:pPr>
                            <w:r>
                              <w:rPr>
                                <w:b/>
                                <w:sz w:val="24"/>
                                <w:szCs w:val="24"/>
                              </w:rPr>
                              <w:t>Appendix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109579" id="_x0000_t202" coordsize="21600,21600" o:spt="202" path="m,l,21600r21600,l21600,xe">
                <v:stroke joinstyle="miter"/>
                <v:path gradientshapeok="t" o:connecttype="rect"/>
              </v:shapetype>
              <v:shape id="Text Box 31" o:spid="_x0000_s1026" type="#_x0000_t202" style="position:absolute;left:0;text-align:left;margin-left:636.4pt;margin-top:-31.25pt;width:114.7pt;height:27.8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" fillcolor="white [3201]" stroked="f" strokeweight=".5pt">
                <v:textbox>
                  <w:txbxContent>
                    <w:p w14:paraId="263C8332" w14:textId="77777777" w:rsidR="0089306D" w:rsidRDefault="0089306D" w:rsidP="0089306D">
                      <w:pPr>
                        <w:jc w:val="right"/>
                      </w:pPr>
                      <w:r>
                        <w:rPr>
                          <w:b/>
                          <w:sz w:val="24"/>
                          <w:szCs w:val="24"/>
                        </w:rPr>
                        <w:t>Appendix 3</w:t>
                      </w:r>
                    </w:p>
                  </w:txbxContent>
                </v:textbox>
              </v:shape>
            </w:pict>
          </mc:Fallback>
        </mc:AlternateContent>
      </w:r>
    </w:p>
    <w:p w14:paraId="2200375D" w14:textId="77777777" w:rsidR="009E1E83" w:rsidRDefault="009E1E83" w:rsidP="009E1E83">
      <w:pPr>
        <w:jc w:val="right"/>
        <w:rPr>
          <w:b/>
          <w:sz w:val="24"/>
          <w:szCs w:val="24"/>
        </w:rPr>
      </w:pPr>
    </w:p>
    <w:p w14:paraId="7D58AEE4" w14:textId="77777777" w:rsidR="009E1E83" w:rsidRDefault="009E1E83" w:rsidP="009E1E83">
      <w:pPr>
        <w:jc w:val="right"/>
        <w:rPr>
          <w:b/>
        </w:rPr>
      </w:pPr>
    </w:p>
    <w:p w14:paraId="4E3A654D" w14:textId="77777777" w:rsidR="0089306D" w:rsidRDefault="0089306D" w:rsidP="009E1E83">
      <w:pPr>
        <w:jc w:val="right"/>
        <w:rPr>
          <w:b/>
        </w:rPr>
      </w:pPr>
    </w:p>
    <w:p w14:paraId="314D1A35" w14:textId="77777777" w:rsidR="0089306D" w:rsidRDefault="0089306D" w:rsidP="009E1E83">
      <w:pPr>
        <w:jc w:val="right"/>
        <w:rPr>
          <w:b/>
        </w:rPr>
      </w:pPr>
    </w:p>
    <w:p w14:paraId="75F337EB" w14:textId="77777777" w:rsidR="0089306D" w:rsidRDefault="0089306D" w:rsidP="009E1E83">
      <w:pPr>
        <w:jc w:val="right"/>
        <w:rPr>
          <w:b/>
        </w:rPr>
      </w:pPr>
    </w:p>
    <w:p w14:paraId="0EB53C51" w14:textId="77777777" w:rsidR="0089306D" w:rsidRDefault="0089306D" w:rsidP="009E1E83">
      <w:pPr>
        <w:jc w:val="right"/>
        <w:rPr>
          <w:b/>
        </w:rPr>
      </w:pPr>
    </w:p>
    <w:p w14:paraId="59D7B256" w14:textId="77777777" w:rsidR="0089306D" w:rsidRDefault="0089306D" w:rsidP="009E1E83">
      <w:pPr>
        <w:jc w:val="right"/>
        <w:rPr>
          <w:b/>
        </w:rPr>
      </w:pPr>
    </w:p>
    <w:p w14:paraId="42E16EF3" w14:textId="77777777" w:rsidR="0089306D" w:rsidRDefault="0089306D" w:rsidP="009E1E83">
      <w:pPr>
        <w:jc w:val="right"/>
        <w:rPr>
          <w:b/>
        </w:rPr>
      </w:pPr>
    </w:p>
    <w:p w14:paraId="5D6A34B8" w14:textId="77777777" w:rsidR="0089306D" w:rsidRDefault="0089306D" w:rsidP="009E1E83">
      <w:pPr>
        <w:jc w:val="right"/>
        <w:rPr>
          <w:b/>
        </w:rPr>
      </w:pPr>
    </w:p>
    <w:p w14:paraId="4E756BE2" w14:textId="77777777" w:rsidR="0089306D" w:rsidRDefault="0089306D" w:rsidP="009E1E83">
      <w:pPr>
        <w:jc w:val="right"/>
        <w:rPr>
          <w:b/>
        </w:rPr>
      </w:pPr>
    </w:p>
    <w:p w14:paraId="09B88C4E" w14:textId="77777777" w:rsidR="0089306D" w:rsidRDefault="0089306D" w:rsidP="009E1E83">
      <w:pPr>
        <w:jc w:val="right"/>
        <w:rPr>
          <w:b/>
        </w:rPr>
      </w:pPr>
    </w:p>
    <w:p w14:paraId="07EB3F97" w14:textId="77777777" w:rsidR="0089306D" w:rsidRDefault="0089306D" w:rsidP="009E1E83">
      <w:pPr>
        <w:jc w:val="right"/>
        <w:rPr>
          <w:b/>
        </w:rPr>
      </w:pPr>
    </w:p>
    <w:p w14:paraId="66F3409F" w14:textId="77777777" w:rsidR="0089306D" w:rsidRDefault="0089306D" w:rsidP="009E1E83">
      <w:pPr>
        <w:jc w:val="right"/>
        <w:rPr>
          <w:b/>
        </w:rPr>
      </w:pPr>
    </w:p>
    <w:p w14:paraId="1D02F984" w14:textId="77777777" w:rsidR="0089306D" w:rsidRDefault="0089306D" w:rsidP="009E1E83">
      <w:pPr>
        <w:jc w:val="right"/>
        <w:rPr>
          <w:b/>
        </w:rPr>
      </w:pPr>
    </w:p>
    <w:p w14:paraId="162B0A0F" w14:textId="77777777" w:rsidR="0089306D" w:rsidRDefault="0089306D" w:rsidP="009E1E83">
      <w:pPr>
        <w:jc w:val="right"/>
        <w:rPr>
          <w:b/>
        </w:rPr>
      </w:pPr>
    </w:p>
    <w:p w14:paraId="0C2D9168" w14:textId="77777777" w:rsidR="0089306D" w:rsidRDefault="0089306D" w:rsidP="009E1E83">
      <w:pPr>
        <w:jc w:val="right"/>
        <w:rPr>
          <w:b/>
        </w:rPr>
      </w:pPr>
    </w:p>
    <w:p w14:paraId="4B2FFFD9" w14:textId="77777777" w:rsidR="0089306D" w:rsidRDefault="0089306D" w:rsidP="009E1E83">
      <w:pPr>
        <w:jc w:val="right"/>
        <w:rPr>
          <w:b/>
        </w:rPr>
      </w:pPr>
    </w:p>
    <w:p w14:paraId="0B770319" w14:textId="77777777" w:rsidR="0089306D" w:rsidRDefault="0089306D" w:rsidP="009E1E83">
      <w:pPr>
        <w:jc w:val="right"/>
        <w:rPr>
          <w:b/>
        </w:rPr>
      </w:pPr>
    </w:p>
    <w:p w14:paraId="6FBE92B2" w14:textId="77777777" w:rsidR="0089306D" w:rsidRDefault="0089306D" w:rsidP="009E1E83">
      <w:pPr>
        <w:jc w:val="right"/>
        <w:rPr>
          <w:b/>
        </w:rPr>
      </w:pPr>
    </w:p>
    <w:p w14:paraId="7D0EB4D7" w14:textId="77777777" w:rsidR="0089306D" w:rsidRDefault="0089306D" w:rsidP="009E1E83">
      <w:pPr>
        <w:jc w:val="right"/>
        <w:rPr>
          <w:b/>
        </w:rPr>
      </w:pPr>
    </w:p>
    <w:p w14:paraId="383C97D0" w14:textId="77777777" w:rsidR="0089306D" w:rsidRDefault="0089306D" w:rsidP="009E1E83">
      <w:pPr>
        <w:jc w:val="right"/>
        <w:rPr>
          <w:b/>
        </w:rPr>
      </w:pPr>
      <w:r>
        <w:rPr>
          <w:noProof/>
          <w:lang w:eastAsia="en-GB"/>
        </w:rPr>
        <w:drawing>
          <wp:anchor distT="0" distB="0" distL="114300" distR="114300" simplePos="0" relativeHeight="251686912" behindDoc="1" locked="0" layoutInCell="1" allowOverlap="1" wp14:anchorId="33B3E1BE" wp14:editId="16E80620">
            <wp:simplePos x="0" y="0"/>
            <wp:positionH relativeFrom="column">
              <wp:posOffset>120650</wp:posOffset>
            </wp:positionH>
            <wp:positionV relativeFrom="paragraph">
              <wp:posOffset>0</wp:posOffset>
            </wp:positionV>
            <wp:extent cx="8671560" cy="6096000"/>
            <wp:effectExtent l="0" t="0" r="0" b="0"/>
            <wp:wrapTight wrapText="bothSides">
              <wp:wrapPolygon edited="0">
                <wp:start x="0" y="0"/>
                <wp:lineTo x="0" y="21533"/>
                <wp:lineTo x="21543" y="21533"/>
                <wp:lineTo x="2154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9951" t="11480" r="22712" b="4375"/>
                    <a:stretch/>
                  </pic:blipFill>
                  <pic:spPr bwMode="auto">
                    <a:xfrm>
                      <a:off x="0" y="0"/>
                      <a:ext cx="8671560" cy="6096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89306D" w:rsidSect="0089306D">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0F6C4" w14:textId="77777777" w:rsidR="009E1E83" w:rsidRDefault="009E1E83">
      <w:pPr>
        <w:spacing w:line="240" w:lineRule="auto"/>
      </w:pPr>
      <w:r>
        <w:separator/>
      </w:r>
    </w:p>
  </w:endnote>
  <w:endnote w:type="continuationSeparator" w:id="0">
    <w:p w14:paraId="0D68DD89" w14:textId="77777777" w:rsidR="009E1E83" w:rsidRDefault="009E1E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ssoonPrimaryInfant">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898603"/>
      <w:docPartObj>
        <w:docPartGallery w:val="AutoText"/>
      </w:docPartObj>
    </w:sdtPr>
    <w:sdtEndPr/>
    <w:sdtContent>
      <w:p w14:paraId="3A7A75C9" w14:textId="77777777" w:rsidR="009E1E83" w:rsidRDefault="009E1E83">
        <w:pPr>
          <w:pStyle w:val="Footer"/>
          <w:jc w:val="center"/>
        </w:pPr>
        <w:r>
          <w:fldChar w:fldCharType="begin"/>
        </w:r>
        <w:r>
          <w:instrText xml:space="preserve"> PAGE   \* MERGEFORMAT </w:instrText>
        </w:r>
        <w:r>
          <w:fldChar w:fldCharType="separate"/>
        </w:r>
        <w:r w:rsidR="002A4162">
          <w:rPr>
            <w:noProof/>
          </w:rPr>
          <w:t>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487993"/>
      <w:docPartObj>
        <w:docPartGallery w:val="AutoText"/>
      </w:docPartObj>
    </w:sdtPr>
    <w:sdtEndPr/>
    <w:sdtContent>
      <w:p w14:paraId="745AEA0B" w14:textId="77777777" w:rsidR="009E1E83" w:rsidRDefault="009E1E83">
        <w:pPr>
          <w:pStyle w:val="Footer"/>
          <w:jc w:val="right"/>
        </w:pPr>
        <w:r>
          <w:fldChar w:fldCharType="begin"/>
        </w:r>
        <w:r>
          <w:instrText xml:space="preserve"> PAGE   \* MERGEFORMAT </w:instrText>
        </w:r>
        <w:r>
          <w:fldChar w:fldCharType="separate"/>
        </w:r>
        <w:r w:rsidR="002A4162">
          <w:rPr>
            <w:noProof/>
          </w:rPr>
          <w:t>28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FB3C5" w14:textId="77777777" w:rsidR="009E1E83" w:rsidRDefault="009E1E83">
      <w:pPr>
        <w:spacing w:after="0"/>
      </w:pPr>
      <w:r>
        <w:separator/>
      </w:r>
    </w:p>
  </w:footnote>
  <w:footnote w:type="continuationSeparator" w:id="0">
    <w:p w14:paraId="5780788E" w14:textId="77777777" w:rsidR="009E1E83" w:rsidRDefault="009E1E8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9479E"/>
    <w:multiLevelType w:val="multilevel"/>
    <w:tmpl w:val="042947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365B98"/>
    <w:multiLevelType w:val="multilevel"/>
    <w:tmpl w:val="07365B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B5C44C9"/>
    <w:multiLevelType w:val="multilevel"/>
    <w:tmpl w:val="1B5C44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1FC58C3"/>
    <w:multiLevelType w:val="multilevel"/>
    <w:tmpl w:val="31FC58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58B52B9"/>
    <w:multiLevelType w:val="multilevel"/>
    <w:tmpl w:val="358B52B9"/>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71E36D1"/>
    <w:multiLevelType w:val="multilevel"/>
    <w:tmpl w:val="371E36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E73137D"/>
    <w:multiLevelType w:val="multilevel"/>
    <w:tmpl w:val="3E7313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F13790E"/>
    <w:multiLevelType w:val="multilevel"/>
    <w:tmpl w:val="3F1379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6014CA7"/>
    <w:multiLevelType w:val="multilevel"/>
    <w:tmpl w:val="46014C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ABC5291"/>
    <w:multiLevelType w:val="multilevel"/>
    <w:tmpl w:val="4ABC52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CFA45D8"/>
    <w:multiLevelType w:val="multilevel"/>
    <w:tmpl w:val="4CFA45D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6031744D"/>
    <w:multiLevelType w:val="multilevel"/>
    <w:tmpl w:val="603174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3DB1B38"/>
    <w:multiLevelType w:val="multilevel"/>
    <w:tmpl w:val="63DB1B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E6149BB"/>
    <w:multiLevelType w:val="multilevel"/>
    <w:tmpl w:val="6E6149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5312B89"/>
    <w:multiLevelType w:val="multilevel"/>
    <w:tmpl w:val="75312B89"/>
    <w:lvl w:ilvl="0">
      <w:start w:val="2"/>
      <w:numFmt w:val="bullet"/>
      <w:lvlText w:val=""/>
      <w:lvlJc w:val="left"/>
      <w:pPr>
        <w:ind w:left="720" w:hanging="360"/>
      </w:pPr>
      <w:rPr>
        <w:rFonts w:ascii="Webdings" w:eastAsiaTheme="minorHAnsi" w:hAnsi="Webding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9796B5A"/>
    <w:multiLevelType w:val="multilevel"/>
    <w:tmpl w:val="79796B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CF51E42"/>
    <w:multiLevelType w:val="multilevel"/>
    <w:tmpl w:val="7CF51E42"/>
    <w:lvl w:ilvl="0">
      <w:start w:val="1"/>
      <w:numFmt w:val="decimal"/>
      <w:lvlText w:val="%1."/>
      <w:lvlJc w:val="left"/>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64816865">
    <w:abstractNumId w:val="9"/>
  </w:num>
  <w:num w:numId="2" w16cid:durableId="245767988">
    <w:abstractNumId w:val="16"/>
  </w:num>
  <w:num w:numId="3" w16cid:durableId="605618705">
    <w:abstractNumId w:val="10"/>
  </w:num>
  <w:num w:numId="4" w16cid:durableId="1830439769">
    <w:abstractNumId w:val="5"/>
  </w:num>
  <w:num w:numId="5" w16cid:durableId="917859507">
    <w:abstractNumId w:val="7"/>
  </w:num>
  <w:num w:numId="6" w16cid:durableId="907377119">
    <w:abstractNumId w:val="4"/>
  </w:num>
  <w:num w:numId="7" w16cid:durableId="700280909">
    <w:abstractNumId w:val="8"/>
  </w:num>
  <w:num w:numId="8" w16cid:durableId="866219737">
    <w:abstractNumId w:val="0"/>
  </w:num>
  <w:num w:numId="9" w16cid:durableId="1297444572">
    <w:abstractNumId w:val="13"/>
  </w:num>
  <w:num w:numId="10" w16cid:durableId="1070813033">
    <w:abstractNumId w:val="2"/>
  </w:num>
  <w:num w:numId="11" w16cid:durableId="652874197">
    <w:abstractNumId w:val="3"/>
  </w:num>
  <w:num w:numId="12" w16cid:durableId="1055930207">
    <w:abstractNumId w:val="11"/>
  </w:num>
  <w:num w:numId="13" w16cid:durableId="2068451427">
    <w:abstractNumId w:val="6"/>
  </w:num>
  <w:num w:numId="14" w16cid:durableId="1532957562">
    <w:abstractNumId w:val="12"/>
  </w:num>
  <w:num w:numId="15" w16cid:durableId="1567302810">
    <w:abstractNumId w:val="1"/>
  </w:num>
  <w:num w:numId="16" w16cid:durableId="276913639">
    <w:abstractNumId w:val="15"/>
  </w:num>
  <w:num w:numId="17" w16cid:durableId="5798264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27E"/>
    <w:rsid w:val="0005062E"/>
    <w:rsid w:val="000671A1"/>
    <w:rsid w:val="00076F6E"/>
    <w:rsid w:val="000B23A7"/>
    <w:rsid w:val="001315E4"/>
    <w:rsid w:val="001400D5"/>
    <w:rsid w:val="00145F26"/>
    <w:rsid w:val="001471A2"/>
    <w:rsid w:val="001705E8"/>
    <w:rsid w:val="00193D8E"/>
    <w:rsid w:val="00203F2D"/>
    <w:rsid w:val="00216BE0"/>
    <w:rsid w:val="00231364"/>
    <w:rsid w:val="00243235"/>
    <w:rsid w:val="00260D9B"/>
    <w:rsid w:val="00294299"/>
    <w:rsid w:val="002A4162"/>
    <w:rsid w:val="002A4E6D"/>
    <w:rsid w:val="002A5FB0"/>
    <w:rsid w:val="002B0C8F"/>
    <w:rsid w:val="002D2053"/>
    <w:rsid w:val="002E77C8"/>
    <w:rsid w:val="002F2370"/>
    <w:rsid w:val="00353AC6"/>
    <w:rsid w:val="0036104D"/>
    <w:rsid w:val="00363AE1"/>
    <w:rsid w:val="00386775"/>
    <w:rsid w:val="003A4A20"/>
    <w:rsid w:val="003D612F"/>
    <w:rsid w:val="003D6E8F"/>
    <w:rsid w:val="003E37CD"/>
    <w:rsid w:val="003E3E88"/>
    <w:rsid w:val="004357A7"/>
    <w:rsid w:val="004467C4"/>
    <w:rsid w:val="00495334"/>
    <w:rsid w:val="004D4C78"/>
    <w:rsid w:val="00511E51"/>
    <w:rsid w:val="0052278D"/>
    <w:rsid w:val="00530245"/>
    <w:rsid w:val="00531CE9"/>
    <w:rsid w:val="00582805"/>
    <w:rsid w:val="005845FC"/>
    <w:rsid w:val="00596896"/>
    <w:rsid w:val="005B4AC2"/>
    <w:rsid w:val="005D3E53"/>
    <w:rsid w:val="005E395E"/>
    <w:rsid w:val="00606976"/>
    <w:rsid w:val="00607F0B"/>
    <w:rsid w:val="00612496"/>
    <w:rsid w:val="0061383E"/>
    <w:rsid w:val="00625DC6"/>
    <w:rsid w:val="00664EB2"/>
    <w:rsid w:val="00667EFB"/>
    <w:rsid w:val="006A6B2E"/>
    <w:rsid w:val="006C105E"/>
    <w:rsid w:val="00707B52"/>
    <w:rsid w:val="007177F8"/>
    <w:rsid w:val="00763287"/>
    <w:rsid w:val="0079124E"/>
    <w:rsid w:val="007A5811"/>
    <w:rsid w:val="007C29A6"/>
    <w:rsid w:val="007E3DB9"/>
    <w:rsid w:val="007F75F1"/>
    <w:rsid w:val="00806B25"/>
    <w:rsid w:val="00841668"/>
    <w:rsid w:val="00872519"/>
    <w:rsid w:val="0089306D"/>
    <w:rsid w:val="008D30A2"/>
    <w:rsid w:val="008E1483"/>
    <w:rsid w:val="008E2879"/>
    <w:rsid w:val="008F527E"/>
    <w:rsid w:val="00920849"/>
    <w:rsid w:val="00934F2A"/>
    <w:rsid w:val="0095112F"/>
    <w:rsid w:val="00974D5E"/>
    <w:rsid w:val="00977C2A"/>
    <w:rsid w:val="0098588B"/>
    <w:rsid w:val="0099528E"/>
    <w:rsid w:val="009E1E83"/>
    <w:rsid w:val="00A36E35"/>
    <w:rsid w:val="00A87DA5"/>
    <w:rsid w:val="00A9451E"/>
    <w:rsid w:val="00AA1F34"/>
    <w:rsid w:val="00AC1950"/>
    <w:rsid w:val="00AC63B6"/>
    <w:rsid w:val="00AF32F9"/>
    <w:rsid w:val="00B01149"/>
    <w:rsid w:val="00B06D43"/>
    <w:rsid w:val="00B1669B"/>
    <w:rsid w:val="00B1747A"/>
    <w:rsid w:val="00B45F49"/>
    <w:rsid w:val="00B61395"/>
    <w:rsid w:val="00B67796"/>
    <w:rsid w:val="00B6795A"/>
    <w:rsid w:val="00B83C64"/>
    <w:rsid w:val="00B975D2"/>
    <w:rsid w:val="00B97D27"/>
    <w:rsid w:val="00BB3064"/>
    <w:rsid w:val="00BD164C"/>
    <w:rsid w:val="00BE0930"/>
    <w:rsid w:val="00BF1B17"/>
    <w:rsid w:val="00BF222D"/>
    <w:rsid w:val="00C430A3"/>
    <w:rsid w:val="00C45CFA"/>
    <w:rsid w:val="00C46856"/>
    <w:rsid w:val="00C50759"/>
    <w:rsid w:val="00C603AE"/>
    <w:rsid w:val="00C7148E"/>
    <w:rsid w:val="00CC3851"/>
    <w:rsid w:val="00CC3D26"/>
    <w:rsid w:val="00CC495C"/>
    <w:rsid w:val="00CD7C5C"/>
    <w:rsid w:val="00CE540E"/>
    <w:rsid w:val="00D10DE7"/>
    <w:rsid w:val="00D62141"/>
    <w:rsid w:val="00D679FA"/>
    <w:rsid w:val="00DA641E"/>
    <w:rsid w:val="00DC3F47"/>
    <w:rsid w:val="00DD3BC3"/>
    <w:rsid w:val="00E0406F"/>
    <w:rsid w:val="00E05E38"/>
    <w:rsid w:val="00E077A3"/>
    <w:rsid w:val="00E25E87"/>
    <w:rsid w:val="00E36BB5"/>
    <w:rsid w:val="00E47DF8"/>
    <w:rsid w:val="00E62812"/>
    <w:rsid w:val="00E65DB7"/>
    <w:rsid w:val="00E73FFF"/>
    <w:rsid w:val="00E80D56"/>
    <w:rsid w:val="00E90849"/>
    <w:rsid w:val="00E94194"/>
    <w:rsid w:val="00EC4061"/>
    <w:rsid w:val="00EC6194"/>
    <w:rsid w:val="00ED1758"/>
    <w:rsid w:val="00ED46B6"/>
    <w:rsid w:val="00F1389A"/>
    <w:rsid w:val="00F16981"/>
    <w:rsid w:val="00F17D32"/>
    <w:rsid w:val="00F20533"/>
    <w:rsid w:val="00F237A1"/>
    <w:rsid w:val="00F67D30"/>
    <w:rsid w:val="00F764D6"/>
    <w:rsid w:val="00F8578B"/>
    <w:rsid w:val="00F91346"/>
    <w:rsid w:val="00FB0452"/>
    <w:rsid w:val="00FB047F"/>
    <w:rsid w:val="00FB7DFA"/>
    <w:rsid w:val="00FE4EE9"/>
    <w:rsid w:val="00FF087D"/>
    <w:rsid w:val="00FF29CB"/>
    <w:rsid w:val="1D75265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7486E5C"/>
  <w15:docId w15:val="{F38A1103-F88A-4159-B04D-F34986A13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BodyText">
    <w:name w:val="Body Text"/>
    <w:basedOn w:val="Normal"/>
    <w:link w:val="BodyTextChar"/>
    <w:unhideWhenUsed/>
    <w:pPr>
      <w:overflowPunct w:val="0"/>
      <w:autoSpaceDE w:val="0"/>
      <w:autoSpaceDN w:val="0"/>
      <w:adjustRightInd w:val="0"/>
      <w:spacing w:after="0" w:line="240" w:lineRule="auto"/>
      <w:jc w:val="both"/>
    </w:pPr>
    <w:rPr>
      <w:rFonts w:ascii="Times New Roman" w:eastAsia="Times New Roman" w:hAnsi="Times New Roman" w:cs="Times New Roman"/>
      <w:bCs/>
      <w:sz w:val="24"/>
      <w:szCs w:val="20"/>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pPr>
      <w:pBdr>
        <w:bottom w:val="single" w:sz="8" w:space="4" w:color="8A0000"/>
      </w:pBdr>
      <w:spacing w:after="0" w:line="240" w:lineRule="auto"/>
      <w:contextualSpacing/>
    </w:pPr>
    <w:rPr>
      <w:rFonts w:ascii="Calibri" w:eastAsia="MS Gothic" w:hAnsi="Calibri" w:cs="Times New Roman"/>
      <w:color w:val="8A0000"/>
      <w:spacing w:val="5"/>
      <w:kern w:val="28"/>
      <w:sz w:val="52"/>
      <w:szCs w:val="52"/>
      <w:lang w:val="en-US"/>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table" w:customStyle="1" w:styleId="TableGrid1">
    <w:name w:val="Table Grid1"/>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Pr>
      <w:rFonts w:ascii="Times New Roman" w:eastAsia="Times New Roman" w:hAnsi="Times New Roman" w:cs="Times New Roman"/>
      <w:bCs/>
      <w:sz w:val="24"/>
      <w:szCs w:val="20"/>
    </w:rPr>
  </w:style>
  <w:style w:type="character" w:customStyle="1" w:styleId="TitleChar">
    <w:name w:val="Title Char"/>
    <w:basedOn w:val="DefaultParagraphFont"/>
    <w:link w:val="Title"/>
    <w:uiPriority w:val="10"/>
    <w:rPr>
      <w:rFonts w:ascii="Calibri" w:eastAsia="MS Gothic" w:hAnsi="Calibri" w:cs="Times New Roman"/>
      <w:color w:val="8A0000"/>
      <w:spacing w:val="5"/>
      <w:kern w:val="28"/>
      <w:sz w:val="52"/>
      <w:szCs w:val="52"/>
      <w:lang w:val="en-US"/>
    </w:rPr>
  </w:style>
  <w:style w:type="paragraph" w:customStyle="1" w:styleId="Default">
    <w:name w:val="Default"/>
    <w:rsid w:val="00596896"/>
    <w:pPr>
      <w:autoSpaceDE w:val="0"/>
      <w:autoSpaceDN w:val="0"/>
      <w:adjustRightInd w:val="0"/>
    </w:pPr>
    <w:rPr>
      <w:rFonts w:ascii="SassoonPrimaryInfant" w:eastAsia="Times New Roman" w:hAnsi="SassoonPrimaryInfant" w:cs="SassoonPrimaryInfan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8362</Words>
  <Characters>47665</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55916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WATSON</dc:creator>
  <cp:lastModifiedBy>J BOWMAN</cp:lastModifiedBy>
  <cp:revision>3</cp:revision>
  <cp:lastPrinted>2023-09-18T13:09:00Z</cp:lastPrinted>
  <dcterms:created xsi:type="dcterms:W3CDTF">2023-06-30T12:29:00Z</dcterms:created>
  <dcterms:modified xsi:type="dcterms:W3CDTF">2023-09-18T13:13:00Z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1033-11.2.0.10307</vt:lpwstr>
  </property>
  <property fmtid="{D5CDD505-2E9C-101B-9397-08002B2CF9AE}" pid="3" name="ICV">
    <vt:lpwstr>29DA401A599441459865A3D7470DC77A</vt:lpwstr>
  </property>
</Properties>
</file>